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989937" w14:textId="355CCCC3" w:rsidR="00805151" w:rsidRPr="002442D0" w:rsidRDefault="00805151" w:rsidP="007322ED">
      <w:pPr>
        <w:pStyle w:val="12"/>
        <w:rPr>
          <w:rFonts w:ascii="Times New Roman" w:hAnsi="Times New Roman" w:cs="Times New Roman"/>
        </w:rPr>
      </w:pPr>
      <w:bookmarkStart w:id="0" w:name="_Toc502846332"/>
      <w:bookmarkStart w:id="1" w:name="_Toc62716738"/>
      <w:r w:rsidRPr="002F2061">
        <w:rPr>
          <w:rFonts w:ascii="Times New Roman" w:hAnsi="Times New Roman" w:cs="Times New Roman"/>
        </w:rPr>
        <w:t>2</w:t>
      </w:r>
      <w:r w:rsidR="0077356C">
        <w:rPr>
          <w:rFonts w:ascii="Times New Roman" w:hAnsi="Times New Roman" w:cs="Times New Roman"/>
          <w:lang w:val="ky-KG"/>
        </w:rPr>
        <w:t>3</w:t>
      </w:r>
      <w:r w:rsidRPr="00B614CF">
        <w:t xml:space="preserve">. </w:t>
      </w:r>
      <w:r w:rsidR="000A64BC" w:rsidRPr="002442D0">
        <w:rPr>
          <w:rFonts w:ascii="Times New Roman" w:hAnsi="Times New Roman" w:cs="Times New Roman"/>
        </w:rPr>
        <w:t>БААЛАР ЖАНА ТАРИФТЕР</w:t>
      </w:r>
      <w:bookmarkEnd w:id="0"/>
      <w:bookmarkEnd w:id="1"/>
    </w:p>
    <w:p w14:paraId="573ABF7A" w14:textId="44D2C257" w:rsidR="00805151" w:rsidRPr="001B08FA" w:rsidRDefault="000A64BC" w:rsidP="001B08FA">
      <w:pPr>
        <w:pStyle w:val="1-1"/>
      </w:pPr>
      <w:bookmarkStart w:id="2" w:name="_Toc62716739"/>
      <w:r w:rsidRPr="001B08FA">
        <w:t>ЦЕНЫ И ТАРИФЫ</w:t>
      </w:r>
      <w:bookmarkEnd w:id="2"/>
    </w:p>
    <w:tbl>
      <w:tblPr>
        <w:tblW w:w="9889" w:type="dxa"/>
        <w:tblInd w:w="10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70"/>
        <w:gridCol w:w="709"/>
        <w:gridCol w:w="4610"/>
      </w:tblGrid>
      <w:tr w:rsidR="00805151" w:rsidRPr="001D5168" w14:paraId="062CE679" w14:textId="77777777" w:rsidTr="006A7487">
        <w:tc>
          <w:tcPr>
            <w:tcW w:w="4570" w:type="dxa"/>
          </w:tcPr>
          <w:p w14:paraId="03D085C3" w14:textId="77777777" w:rsidR="00805151" w:rsidRPr="004F1D2C" w:rsidRDefault="00805151" w:rsidP="00806D26">
            <w:pPr>
              <w:ind w:firstLine="340"/>
              <w:jc w:val="both"/>
              <w:rPr>
                <w:sz w:val="18"/>
                <w:szCs w:val="18"/>
              </w:rPr>
            </w:pPr>
            <w:proofErr w:type="spellStart"/>
            <w:r w:rsidRPr="004F1D2C">
              <w:rPr>
                <w:sz w:val="18"/>
                <w:szCs w:val="18"/>
              </w:rPr>
              <w:t>Баалардын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индекстери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товарлар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менен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кызмат</w:t>
            </w:r>
            <w:proofErr w:type="spellEnd"/>
            <w:r w:rsidRPr="004F1D2C">
              <w:rPr>
                <w:sz w:val="18"/>
                <w:szCs w:val="18"/>
              </w:rPr>
              <w:t xml:space="preserve"> к</w:t>
            </w:r>
            <w:r w:rsidR="002442D0" w:rsidRPr="004F1D2C">
              <w:rPr>
                <w:sz w:val="18"/>
                <w:szCs w:val="18"/>
                <w:lang w:val="ky-KG"/>
              </w:rPr>
              <w:t>ө</w:t>
            </w:r>
            <w:proofErr w:type="spellStart"/>
            <w:r w:rsidRPr="004F1D2C">
              <w:rPr>
                <w:sz w:val="18"/>
                <w:szCs w:val="18"/>
              </w:rPr>
              <w:t>рс</w:t>
            </w:r>
            <w:proofErr w:type="spellEnd"/>
            <w:r w:rsidR="002442D0" w:rsidRPr="004F1D2C">
              <w:rPr>
                <w:sz w:val="18"/>
                <w:szCs w:val="18"/>
                <w:lang w:val="ky-KG"/>
              </w:rPr>
              <w:t>ө</w:t>
            </w:r>
            <w:r w:rsidRPr="004F1D2C">
              <w:rPr>
                <w:sz w:val="18"/>
                <w:szCs w:val="18"/>
              </w:rPr>
              <w:t>т</w:t>
            </w:r>
            <w:r w:rsidR="002442D0" w:rsidRPr="004F1D2C">
              <w:rPr>
                <w:sz w:val="18"/>
                <w:szCs w:val="18"/>
                <w:lang w:val="ky-KG"/>
              </w:rPr>
              <w:t>үү</w:t>
            </w:r>
            <w:r w:rsidRPr="004F1D2C">
              <w:rPr>
                <w:sz w:val="18"/>
                <w:szCs w:val="18"/>
              </w:rPr>
              <w:t>л</w:t>
            </w:r>
            <w:r w:rsidR="002442D0" w:rsidRPr="004F1D2C">
              <w:rPr>
                <w:sz w:val="18"/>
                <w:szCs w:val="18"/>
                <w:lang w:val="ky-KG"/>
              </w:rPr>
              <w:t>ө</w:t>
            </w:r>
            <w:proofErr w:type="spellStart"/>
            <w:r w:rsidRPr="004F1D2C">
              <w:rPr>
                <w:sz w:val="18"/>
                <w:szCs w:val="18"/>
              </w:rPr>
              <w:t>рд</w:t>
            </w:r>
            <w:proofErr w:type="spellEnd"/>
            <w:r w:rsidR="002442D0" w:rsidRPr="004F1D2C">
              <w:rPr>
                <w:sz w:val="18"/>
                <w:szCs w:val="18"/>
                <w:lang w:val="ky-KG"/>
              </w:rPr>
              <w:t>ү</w:t>
            </w:r>
            <w:r w:rsidRPr="004F1D2C">
              <w:rPr>
                <w:sz w:val="18"/>
                <w:szCs w:val="18"/>
              </w:rPr>
              <w:t xml:space="preserve">н </w:t>
            </w:r>
            <w:proofErr w:type="spellStart"/>
            <w:r w:rsidRPr="004F1D2C">
              <w:rPr>
                <w:sz w:val="18"/>
                <w:szCs w:val="18"/>
              </w:rPr>
              <w:t>бааларынын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r w:rsidR="002442D0" w:rsidRPr="004F1D2C">
              <w:rPr>
                <w:sz w:val="18"/>
                <w:szCs w:val="18"/>
                <w:lang w:val="ky-KG"/>
              </w:rPr>
              <w:t>ө</w:t>
            </w:r>
            <w:proofErr w:type="spellStart"/>
            <w:r w:rsidRPr="004F1D2C">
              <w:rPr>
                <w:sz w:val="18"/>
                <w:szCs w:val="18"/>
              </w:rPr>
              <w:t>зг</w:t>
            </w:r>
            <w:proofErr w:type="spellEnd"/>
            <w:r w:rsidR="002442D0" w:rsidRPr="004F1D2C">
              <w:rPr>
                <w:sz w:val="18"/>
                <w:szCs w:val="18"/>
                <w:lang w:val="ky-KG"/>
              </w:rPr>
              <w:t>ө</w:t>
            </w:r>
            <w:r w:rsidRPr="004F1D2C">
              <w:rPr>
                <w:sz w:val="18"/>
                <w:szCs w:val="18"/>
              </w:rPr>
              <w:t>р</w:t>
            </w:r>
            <w:r w:rsidR="002442D0" w:rsidRPr="004F1D2C">
              <w:rPr>
                <w:sz w:val="18"/>
                <w:szCs w:val="18"/>
                <w:lang w:val="ky-KG"/>
              </w:rPr>
              <w:t>ү</w:t>
            </w:r>
            <w:r w:rsidRPr="004F1D2C">
              <w:rPr>
                <w:sz w:val="18"/>
                <w:szCs w:val="18"/>
              </w:rPr>
              <w:t>л</w:t>
            </w:r>
            <w:r w:rsidR="00FC4CD9" w:rsidRPr="004F1D2C">
              <w:rPr>
                <w:sz w:val="18"/>
                <w:szCs w:val="18"/>
                <w:lang w:val="ky-KG"/>
              </w:rPr>
              <w:t>ү</w:t>
            </w:r>
            <w:r w:rsidRPr="004F1D2C">
              <w:rPr>
                <w:sz w:val="18"/>
                <w:szCs w:val="18"/>
              </w:rPr>
              <w:t>ш</w:t>
            </w:r>
            <w:r w:rsidR="00FC4CD9" w:rsidRPr="004F1D2C">
              <w:rPr>
                <w:sz w:val="18"/>
                <w:szCs w:val="18"/>
                <w:lang w:val="ky-KG"/>
              </w:rPr>
              <w:t>ү</w:t>
            </w:r>
            <w:r w:rsidRPr="004F1D2C">
              <w:rPr>
                <w:sz w:val="18"/>
                <w:szCs w:val="18"/>
              </w:rPr>
              <w:t>н м</w:t>
            </w:r>
            <w:r w:rsidR="00FC4CD9" w:rsidRPr="004F1D2C">
              <w:rPr>
                <w:sz w:val="18"/>
                <w:szCs w:val="18"/>
                <w:lang w:val="ky-KG"/>
              </w:rPr>
              <w:t>ү</w:t>
            </w:r>
            <w:r w:rsidRPr="004F1D2C">
              <w:rPr>
                <w:sz w:val="18"/>
                <w:szCs w:val="18"/>
              </w:rPr>
              <w:t>н</w:t>
            </w:r>
            <w:r w:rsidR="00FC4CD9" w:rsidRPr="004F1D2C">
              <w:rPr>
                <w:sz w:val="18"/>
                <w:szCs w:val="18"/>
                <w:lang w:val="ky-KG"/>
              </w:rPr>
              <w:t>ө</w:t>
            </w:r>
            <w:proofErr w:type="spellStart"/>
            <w:r w:rsidRPr="004F1D2C">
              <w:rPr>
                <w:sz w:val="18"/>
                <w:szCs w:val="18"/>
              </w:rPr>
              <w:t>зд</w:t>
            </w:r>
            <w:proofErr w:type="spellEnd"/>
            <w:r w:rsidR="00FC4CD9" w:rsidRPr="004F1D2C">
              <w:rPr>
                <w:sz w:val="18"/>
                <w:szCs w:val="18"/>
                <w:lang w:val="ky-KG"/>
              </w:rPr>
              <w:t>өө</w:t>
            </w:r>
            <w:r w:rsidRPr="004F1D2C">
              <w:rPr>
                <w:sz w:val="18"/>
                <w:szCs w:val="18"/>
              </w:rPr>
              <w:t xml:space="preserve"> </w:t>
            </w:r>
            <w:r w:rsidR="00FC4CD9" w:rsidRPr="004F1D2C">
              <w:rPr>
                <w:sz w:val="18"/>
                <w:szCs w:val="18"/>
                <w:lang w:val="ky-KG"/>
              </w:rPr>
              <w:t>ү</w:t>
            </w:r>
            <w:r w:rsidRPr="004F1D2C">
              <w:rPr>
                <w:sz w:val="18"/>
                <w:szCs w:val="18"/>
              </w:rPr>
              <w:t>ч</w:t>
            </w:r>
            <w:r w:rsidR="00FC4CD9" w:rsidRPr="004F1D2C">
              <w:rPr>
                <w:sz w:val="18"/>
                <w:szCs w:val="18"/>
                <w:lang w:val="ky-KG"/>
              </w:rPr>
              <w:t>ү</w:t>
            </w:r>
            <w:r w:rsidRPr="004F1D2C">
              <w:rPr>
                <w:sz w:val="18"/>
                <w:szCs w:val="18"/>
              </w:rPr>
              <w:t xml:space="preserve">н </w:t>
            </w:r>
            <w:proofErr w:type="spellStart"/>
            <w:r w:rsidRPr="004F1D2C">
              <w:rPr>
                <w:sz w:val="18"/>
                <w:szCs w:val="18"/>
              </w:rPr>
              <w:t>эсепке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алынат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жана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динамикада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баалардын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салыштырмалуу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чо</w:t>
            </w:r>
            <w:proofErr w:type="spellEnd"/>
            <w:r w:rsidR="00C67C5F" w:rsidRPr="004F1D2C">
              <w:rPr>
                <w:sz w:val="18"/>
                <w:szCs w:val="18"/>
                <w:lang w:val="ky-KG"/>
              </w:rPr>
              <w:t>ң</w:t>
            </w:r>
            <w:proofErr w:type="spellStart"/>
            <w:r w:rsidRPr="004F1D2C">
              <w:rPr>
                <w:sz w:val="18"/>
                <w:szCs w:val="18"/>
              </w:rPr>
              <w:t>дугун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билдирет</w:t>
            </w:r>
            <w:proofErr w:type="spellEnd"/>
            <w:r w:rsidRPr="004F1D2C">
              <w:rPr>
                <w:sz w:val="18"/>
                <w:szCs w:val="18"/>
              </w:rPr>
              <w:t xml:space="preserve">. Статистика </w:t>
            </w:r>
            <w:proofErr w:type="spellStart"/>
            <w:r w:rsidRPr="004F1D2C">
              <w:rPr>
                <w:sz w:val="18"/>
                <w:szCs w:val="18"/>
              </w:rPr>
              <w:t>органдары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эсептеп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чыккан</w:t>
            </w:r>
            <w:proofErr w:type="spellEnd"/>
            <w:r w:rsidRPr="004F1D2C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b/>
                <w:bCs/>
                <w:sz w:val="18"/>
                <w:szCs w:val="18"/>
              </w:rPr>
              <w:t>баалардын</w:t>
            </w:r>
            <w:proofErr w:type="spellEnd"/>
            <w:r w:rsidRPr="004F1D2C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b/>
                <w:bCs/>
                <w:sz w:val="18"/>
                <w:szCs w:val="18"/>
              </w:rPr>
              <w:t>индекстеринин</w:t>
            </w:r>
            <w:proofErr w:type="spellEnd"/>
            <w:r w:rsidRPr="004F1D2C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b/>
                <w:bCs/>
                <w:sz w:val="18"/>
                <w:szCs w:val="18"/>
              </w:rPr>
              <w:t>системасы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r w:rsidR="00C67C5F" w:rsidRPr="004F1D2C">
              <w:rPr>
                <w:sz w:val="18"/>
                <w:szCs w:val="18"/>
                <w:lang w:val="ky-KG"/>
              </w:rPr>
              <w:t>ө</w:t>
            </w:r>
            <w:r w:rsidRPr="004F1D2C">
              <w:rPr>
                <w:sz w:val="18"/>
                <w:szCs w:val="18"/>
              </w:rPr>
              <w:t>з</w:t>
            </w:r>
            <w:r w:rsidR="00C67C5F" w:rsidRPr="004F1D2C">
              <w:rPr>
                <w:sz w:val="18"/>
                <w:szCs w:val="18"/>
                <w:lang w:val="ky-KG"/>
              </w:rPr>
              <w:t>ү</w:t>
            </w:r>
            <w:r w:rsidRPr="004F1D2C">
              <w:rPr>
                <w:sz w:val="18"/>
                <w:szCs w:val="18"/>
              </w:rPr>
              <w:t>н</w:t>
            </w:r>
            <w:r w:rsidR="00C67C5F" w:rsidRPr="004F1D2C">
              <w:rPr>
                <w:sz w:val="18"/>
                <w:szCs w:val="18"/>
                <w:lang w:val="ky-KG"/>
              </w:rPr>
              <w:t>ө</w:t>
            </w:r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керект</w:t>
            </w:r>
            <w:proofErr w:type="spellEnd"/>
            <w:r w:rsidR="00C67C5F" w:rsidRPr="004F1D2C">
              <w:rPr>
                <w:sz w:val="18"/>
                <w:szCs w:val="18"/>
                <w:lang w:val="ky-KG"/>
              </w:rPr>
              <w:t>өө</w:t>
            </w:r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рыногундагы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товарлар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менен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кызмат</w:t>
            </w:r>
            <w:proofErr w:type="spellEnd"/>
            <w:r w:rsidRPr="004F1D2C">
              <w:rPr>
                <w:sz w:val="18"/>
                <w:szCs w:val="18"/>
              </w:rPr>
              <w:t xml:space="preserve"> к</w:t>
            </w:r>
            <w:r w:rsidR="00C67C5F" w:rsidRPr="004F1D2C">
              <w:rPr>
                <w:sz w:val="18"/>
                <w:szCs w:val="18"/>
                <w:lang w:val="ky-KG"/>
              </w:rPr>
              <w:t>ө</w:t>
            </w:r>
            <w:proofErr w:type="spellStart"/>
            <w:r w:rsidRPr="004F1D2C">
              <w:rPr>
                <w:sz w:val="18"/>
                <w:szCs w:val="18"/>
              </w:rPr>
              <w:t>рс</w:t>
            </w:r>
            <w:proofErr w:type="spellEnd"/>
            <w:r w:rsidR="00C67C5F" w:rsidRPr="004F1D2C">
              <w:rPr>
                <w:sz w:val="18"/>
                <w:szCs w:val="18"/>
                <w:lang w:val="ky-KG"/>
              </w:rPr>
              <w:t>ө</w:t>
            </w:r>
            <w:r w:rsidRPr="004F1D2C">
              <w:rPr>
                <w:sz w:val="18"/>
                <w:szCs w:val="18"/>
              </w:rPr>
              <w:t>т</w:t>
            </w:r>
            <w:r w:rsidR="00C67C5F" w:rsidRPr="004F1D2C">
              <w:rPr>
                <w:sz w:val="18"/>
                <w:szCs w:val="18"/>
                <w:lang w:val="ky-KG"/>
              </w:rPr>
              <w:t>үү</w:t>
            </w:r>
            <w:r w:rsidRPr="004F1D2C">
              <w:rPr>
                <w:sz w:val="18"/>
                <w:szCs w:val="18"/>
              </w:rPr>
              <w:t>л</w:t>
            </w:r>
            <w:r w:rsidR="00C67C5F" w:rsidRPr="004F1D2C">
              <w:rPr>
                <w:sz w:val="18"/>
                <w:szCs w:val="18"/>
                <w:lang w:val="ky-KG"/>
              </w:rPr>
              <w:t>ө</w:t>
            </w:r>
            <w:proofErr w:type="spellStart"/>
            <w:r w:rsidRPr="004F1D2C">
              <w:rPr>
                <w:sz w:val="18"/>
                <w:szCs w:val="18"/>
              </w:rPr>
              <w:t>рд</w:t>
            </w:r>
            <w:proofErr w:type="spellEnd"/>
            <w:r w:rsidR="00C67C5F" w:rsidRPr="004F1D2C">
              <w:rPr>
                <w:sz w:val="18"/>
                <w:szCs w:val="18"/>
                <w:lang w:val="ky-KG"/>
              </w:rPr>
              <w:t>ү</w:t>
            </w:r>
            <w:r w:rsidRPr="004F1D2C">
              <w:rPr>
                <w:sz w:val="18"/>
                <w:szCs w:val="18"/>
              </w:rPr>
              <w:t xml:space="preserve">н </w:t>
            </w:r>
            <w:proofErr w:type="spellStart"/>
            <w:r w:rsidRPr="004F1D2C">
              <w:rPr>
                <w:sz w:val="18"/>
                <w:szCs w:val="18"/>
              </w:rPr>
              <w:t>бааларынын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жана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тарифтеринин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индекстерин</w:t>
            </w:r>
            <w:proofErr w:type="spellEnd"/>
            <w:r w:rsidRPr="004F1D2C">
              <w:rPr>
                <w:sz w:val="18"/>
                <w:szCs w:val="18"/>
              </w:rPr>
              <w:t xml:space="preserve">, </w:t>
            </w:r>
            <w:r w:rsidR="00C67C5F" w:rsidRPr="004F1D2C">
              <w:rPr>
                <w:sz w:val="18"/>
                <w:szCs w:val="18"/>
                <w:lang w:val="ky-KG"/>
              </w:rPr>
              <w:t>ө</w:t>
            </w:r>
            <w:r w:rsidRPr="004F1D2C">
              <w:rPr>
                <w:sz w:val="18"/>
                <w:szCs w:val="18"/>
              </w:rPr>
              <w:t>н</w:t>
            </w:r>
            <w:r w:rsidR="00C67C5F" w:rsidRPr="004F1D2C">
              <w:rPr>
                <w:sz w:val="18"/>
                <w:szCs w:val="18"/>
                <w:lang w:val="ky-KG"/>
              </w:rPr>
              <w:t>ө</w:t>
            </w:r>
            <w:r w:rsidRPr="004F1D2C">
              <w:rPr>
                <w:sz w:val="18"/>
                <w:szCs w:val="18"/>
              </w:rPr>
              <w:t xml:space="preserve">р </w:t>
            </w:r>
            <w:proofErr w:type="spellStart"/>
            <w:r w:rsidRPr="004F1D2C">
              <w:rPr>
                <w:sz w:val="18"/>
                <w:szCs w:val="18"/>
              </w:rPr>
              <w:t>жай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товарларын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r w:rsidR="00C67C5F" w:rsidRPr="004F1D2C">
              <w:rPr>
                <w:sz w:val="18"/>
                <w:szCs w:val="18"/>
                <w:lang w:val="ky-KG"/>
              </w:rPr>
              <w:t>ө</w:t>
            </w:r>
            <w:proofErr w:type="spellStart"/>
            <w:r w:rsidRPr="004F1D2C">
              <w:rPr>
                <w:sz w:val="18"/>
                <w:szCs w:val="18"/>
              </w:rPr>
              <w:t>нд</w:t>
            </w:r>
            <w:proofErr w:type="spellEnd"/>
            <w:r w:rsidR="00C67C5F" w:rsidRPr="004F1D2C">
              <w:rPr>
                <w:sz w:val="18"/>
                <w:szCs w:val="18"/>
                <w:lang w:val="ky-KG"/>
              </w:rPr>
              <w:t>ү</w:t>
            </w:r>
            <w:r w:rsidRPr="004F1D2C">
              <w:rPr>
                <w:sz w:val="18"/>
                <w:szCs w:val="18"/>
              </w:rPr>
              <w:t>р</w:t>
            </w:r>
            <w:r w:rsidR="00C67C5F" w:rsidRPr="004F1D2C">
              <w:rPr>
                <w:sz w:val="18"/>
                <w:szCs w:val="18"/>
                <w:lang w:val="ky-KG"/>
              </w:rPr>
              <w:t>үү</w:t>
            </w:r>
            <w:r w:rsidRPr="004F1D2C">
              <w:rPr>
                <w:sz w:val="18"/>
                <w:szCs w:val="18"/>
              </w:rPr>
              <w:t>ч</w:t>
            </w:r>
            <w:r w:rsidR="00C67C5F" w:rsidRPr="004F1D2C">
              <w:rPr>
                <w:sz w:val="18"/>
                <w:szCs w:val="18"/>
                <w:lang w:val="ky-KG"/>
              </w:rPr>
              <w:t>ү</w:t>
            </w:r>
            <w:r w:rsidRPr="004F1D2C">
              <w:rPr>
                <w:sz w:val="18"/>
                <w:szCs w:val="18"/>
              </w:rPr>
              <w:t>л</w:t>
            </w:r>
            <w:r w:rsidR="00C67C5F" w:rsidRPr="004F1D2C">
              <w:rPr>
                <w:sz w:val="18"/>
                <w:szCs w:val="18"/>
                <w:lang w:val="ky-KG"/>
              </w:rPr>
              <w:t>ө</w:t>
            </w:r>
            <w:proofErr w:type="spellStart"/>
            <w:r w:rsidRPr="004F1D2C">
              <w:rPr>
                <w:sz w:val="18"/>
                <w:szCs w:val="18"/>
              </w:rPr>
              <w:t>рд</w:t>
            </w:r>
            <w:proofErr w:type="spellEnd"/>
            <w:r w:rsidR="00C67C5F" w:rsidRPr="004F1D2C">
              <w:rPr>
                <w:sz w:val="18"/>
                <w:szCs w:val="18"/>
                <w:lang w:val="ky-KG"/>
              </w:rPr>
              <w:t>ү</w:t>
            </w:r>
            <w:r w:rsidRPr="004F1D2C">
              <w:rPr>
                <w:sz w:val="18"/>
                <w:szCs w:val="18"/>
              </w:rPr>
              <w:t xml:space="preserve">н </w:t>
            </w:r>
            <w:proofErr w:type="spellStart"/>
            <w:r w:rsidRPr="004F1D2C">
              <w:rPr>
                <w:sz w:val="18"/>
                <w:szCs w:val="18"/>
              </w:rPr>
              <w:t>бааларынын</w:t>
            </w:r>
            <w:proofErr w:type="spellEnd"/>
            <w:r w:rsidRPr="004F1D2C">
              <w:rPr>
                <w:sz w:val="18"/>
                <w:szCs w:val="18"/>
              </w:rPr>
              <w:t xml:space="preserve">, транспорт </w:t>
            </w:r>
            <w:proofErr w:type="spellStart"/>
            <w:r w:rsidRPr="004F1D2C">
              <w:rPr>
                <w:sz w:val="18"/>
                <w:szCs w:val="18"/>
              </w:rPr>
              <w:t>тарабынан</w:t>
            </w:r>
            <w:proofErr w:type="spellEnd"/>
            <w:r w:rsidRPr="004F1D2C">
              <w:rPr>
                <w:sz w:val="18"/>
                <w:szCs w:val="18"/>
              </w:rPr>
              <w:t xml:space="preserve"> ж</w:t>
            </w:r>
            <w:r w:rsidR="00C67C5F" w:rsidRPr="004F1D2C">
              <w:rPr>
                <w:sz w:val="18"/>
                <w:szCs w:val="18"/>
                <w:lang w:val="ky-KG"/>
              </w:rPr>
              <w:t>ү</w:t>
            </w:r>
            <w:r w:rsidRPr="004F1D2C">
              <w:rPr>
                <w:sz w:val="18"/>
                <w:szCs w:val="18"/>
              </w:rPr>
              <w:t xml:space="preserve">к </w:t>
            </w:r>
            <w:proofErr w:type="spellStart"/>
            <w:r w:rsidRPr="004F1D2C">
              <w:rPr>
                <w:sz w:val="18"/>
                <w:szCs w:val="18"/>
              </w:rPr>
              <w:t>ташуу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тарифтеринин</w:t>
            </w:r>
            <w:proofErr w:type="spellEnd"/>
            <w:r w:rsidRPr="004F1D2C">
              <w:rPr>
                <w:sz w:val="18"/>
                <w:szCs w:val="18"/>
              </w:rPr>
              <w:t xml:space="preserve">, </w:t>
            </w:r>
            <w:proofErr w:type="spellStart"/>
            <w:r w:rsidRPr="004F1D2C">
              <w:rPr>
                <w:sz w:val="18"/>
                <w:szCs w:val="18"/>
              </w:rPr>
              <w:t>ишканаларга</w:t>
            </w:r>
            <w:proofErr w:type="spellEnd"/>
            <w:r w:rsidRPr="004F1D2C">
              <w:rPr>
                <w:sz w:val="18"/>
                <w:szCs w:val="18"/>
              </w:rPr>
              <w:t xml:space="preserve">, </w:t>
            </w:r>
            <w:proofErr w:type="spellStart"/>
            <w:r w:rsidRPr="004F1D2C">
              <w:rPr>
                <w:sz w:val="18"/>
                <w:szCs w:val="18"/>
              </w:rPr>
              <w:t>мекемелерге</w:t>
            </w:r>
            <w:proofErr w:type="spellEnd"/>
            <w:r w:rsidRPr="004F1D2C">
              <w:rPr>
                <w:sz w:val="18"/>
                <w:szCs w:val="18"/>
              </w:rPr>
              <w:t xml:space="preserve">, </w:t>
            </w:r>
            <w:proofErr w:type="spellStart"/>
            <w:r w:rsidRPr="004F1D2C">
              <w:rPr>
                <w:sz w:val="18"/>
                <w:szCs w:val="18"/>
              </w:rPr>
              <w:t>уюмдарга</w:t>
            </w:r>
            <w:proofErr w:type="spellEnd"/>
            <w:r w:rsidRPr="004F1D2C">
              <w:rPr>
                <w:sz w:val="18"/>
                <w:szCs w:val="18"/>
              </w:rPr>
              <w:t xml:space="preserve"> к</w:t>
            </w:r>
            <w:r w:rsidR="00C67C5F" w:rsidRPr="004F1D2C">
              <w:rPr>
                <w:sz w:val="18"/>
                <w:szCs w:val="18"/>
                <w:lang w:val="ky-KG"/>
              </w:rPr>
              <w:t>ө</w:t>
            </w:r>
            <w:proofErr w:type="spellStart"/>
            <w:r w:rsidRPr="004F1D2C">
              <w:rPr>
                <w:sz w:val="18"/>
                <w:szCs w:val="18"/>
              </w:rPr>
              <w:t>рс</w:t>
            </w:r>
            <w:proofErr w:type="spellEnd"/>
            <w:r w:rsidR="00C67C5F" w:rsidRPr="004F1D2C">
              <w:rPr>
                <w:sz w:val="18"/>
                <w:szCs w:val="18"/>
                <w:lang w:val="ky-KG"/>
              </w:rPr>
              <w:t>ө</w:t>
            </w:r>
            <w:r w:rsidRPr="004F1D2C">
              <w:rPr>
                <w:sz w:val="18"/>
                <w:szCs w:val="18"/>
              </w:rPr>
              <w:t>т</w:t>
            </w:r>
            <w:r w:rsidR="00C67C5F" w:rsidRPr="004F1D2C">
              <w:rPr>
                <w:sz w:val="18"/>
                <w:szCs w:val="18"/>
                <w:lang w:val="ky-KG"/>
              </w:rPr>
              <w:t>үү</w:t>
            </w:r>
            <w:proofErr w:type="spellStart"/>
            <w:r w:rsidRPr="004F1D2C">
              <w:rPr>
                <w:sz w:val="18"/>
                <w:szCs w:val="18"/>
              </w:rPr>
              <w:t>лг</w:t>
            </w:r>
            <w:proofErr w:type="spellEnd"/>
            <w:r w:rsidR="00C67C5F" w:rsidRPr="004F1D2C">
              <w:rPr>
                <w:sz w:val="18"/>
                <w:szCs w:val="18"/>
                <w:lang w:val="ky-KG"/>
              </w:rPr>
              <w:t>ө</w:t>
            </w:r>
            <w:r w:rsidRPr="004F1D2C">
              <w:rPr>
                <w:sz w:val="18"/>
                <w:szCs w:val="18"/>
              </w:rPr>
              <w:t xml:space="preserve">н </w:t>
            </w:r>
            <w:proofErr w:type="spellStart"/>
            <w:r w:rsidRPr="004F1D2C">
              <w:rPr>
                <w:sz w:val="18"/>
                <w:szCs w:val="18"/>
              </w:rPr>
              <w:t>байланыш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кызмат</w:t>
            </w:r>
            <w:proofErr w:type="spellEnd"/>
            <w:r w:rsidRPr="004F1D2C">
              <w:rPr>
                <w:sz w:val="18"/>
                <w:szCs w:val="18"/>
              </w:rPr>
              <w:t xml:space="preserve"> к</w:t>
            </w:r>
            <w:r w:rsidR="00C67C5F" w:rsidRPr="004F1D2C">
              <w:rPr>
                <w:sz w:val="18"/>
                <w:szCs w:val="18"/>
                <w:lang w:val="ky-KG"/>
              </w:rPr>
              <w:t>ө</w:t>
            </w:r>
            <w:proofErr w:type="spellStart"/>
            <w:r w:rsidRPr="004F1D2C">
              <w:rPr>
                <w:sz w:val="18"/>
                <w:szCs w:val="18"/>
              </w:rPr>
              <w:t>рс</w:t>
            </w:r>
            <w:proofErr w:type="spellEnd"/>
            <w:r w:rsidR="00C67C5F" w:rsidRPr="004F1D2C">
              <w:rPr>
                <w:sz w:val="18"/>
                <w:szCs w:val="18"/>
                <w:lang w:val="ky-KG"/>
              </w:rPr>
              <w:t>ө</w:t>
            </w:r>
            <w:r w:rsidRPr="004F1D2C">
              <w:rPr>
                <w:sz w:val="18"/>
                <w:szCs w:val="18"/>
              </w:rPr>
              <w:t>т</w:t>
            </w:r>
            <w:r w:rsidR="00C67C5F" w:rsidRPr="004F1D2C">
              <w:rPr>
                <w:sz w:val="18"/>
                <w:szCs w:val="18"/>
                <w:lang w:val="ky-KG"/>
              </w:rPr>
              <w:t>үү</w:t>
            </w:r>
            <w:r w:rsidRPr="004F1D2C">
              <w:rPr>
                <w:sz w:val="18"/>
                <w:szCs w:val="18"/>
              </w:rPr>
              <w:t>л</w:t>
            </w:r>
            <w:r w:rsidR="00C67C5F" w:rsidRPr="004F1D2C">
              <w:rPr>
                <w:sz w:val="18"/>
                <w:szCs w:val="18"/>
                <w:lang w:val="ky-KG"/>
              </w:rPr>
              <w:t>ө</w:t>
            </w:r>
            <w:r w:rsidRPr="004F1D2C">
              <w:rPr>
                <w:sz w:val="18"/>
                <w:szCs w:val="18"/>
              </w:rPr>
              <w:t>р</w:t>
            </w:r>
            <w:r w:rsidR="00C67C5F" w:rsidRPr="004F1D2C">
              <w:rPr>
                <w:sz w:val="18"/>
                <w:szCs w:val="18"/>
                <w:lang w:val="ky-KG"/>
              </w:rPr>
              <w:t>ү</w:t>
            </w:r>
            <w:r w:rsidRPr="004F1D2C">
              <w:rPr>
                <w:sz w:val="18"/>
                <w:szCs w:val="18"/>
              </w:rPr>
              <w:t>н</w:t>
            </w:r>
            <w:r w:rsidR="00C67C5F" w:rsidRPr="004F1D2C">
              <w:rPr>
                <w:sz w:val="18"/>
                <w:szCs w:val="18"/>
                <w:lang w:val="ky-KG"/>
              </w:rPr>
              <w:t>ү</w:t>
            </w:r>
            <w:r w:rsidRPr="004F1D2C">
              <w:rPr>
                <w:sz w:val="18"/>
                <w:szCs w:val="18"/>
              </w:rPr>
              <w:t xml:space="preserve">н, </w:t>
            </w:r>
            <w:proofErr w:type="spellStart"/>
            <w:r w:rsidRPr="004F1D2C">
              <w:rPr>
                <w:sz w:val="18"/>
                <w:szCs w:val="18"/>
              </w:rPr>
              <w:t>айыл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чарба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продукциясын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сатып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r w:rsidR="00C67C5F" w:rsidRPr="004F1D2C">
              <w:rPr>
                <w:sz w:val="18"/>
                <w:szCs w:val="18"/>
                <w:lang w:val="ky-KG"/>
              </w:rPr>
              <w:t>ө</w:t>
            </w:r>
            <w:proofErr w:type="spellStart"/>
            <w:r w:rsidRPr="004F1D2C">
              <w:rPr>
                <w:sz w:val="18"/>
                <w:szCs w:val="18"/>
              </w:rPr>
              <w:t>тк</w:t>
            </w:r>
            <w:proofErr w:type="spellEnd"/>
            <w:r w:rsidR="00C67C5F" w:rsidRPr="004F1D2C">
              <w:rPr>
                <w:sz w:val="18"/>
                <w:szCs w:val="18"/>
                <w:lang w:val="ky-KG"/>
              </w:rPr>
              <w:t>ө</w:t>
            </w:r>
            <w:r w:rsidRPr="004F1D2C">
              <w:rPr>
                <w:sz w:val="18"/>
                <w:szCs w:val="18"/>
              </w:rPr>
              <w:t>р</w:t>
            </w:r>
            <w:r w:rsidR="00C67C5F" w:rsidRPr="004F1D2C">
              <w:rPr>
                <w:sz w:val="18"/>
                <w:szCs w:val="18"/>
                <w:lang w:val="ky-KG"/>
              </w:rPr>
              <w:t>үү</w:t>
            </w:r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бааларынын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индекстерин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камтыйт</w:t>
            </w:r>
            <w:proofErr w:type="spellEnd"/>
            <w:r w:rsidRPr="004F1D2C">
              <w:rPr>
                <w:sz w:val="18"/>
                <w:szCs w:val="18"/>
              </w:rPr>
              <w:t xml:space="preserve">. </w:t>
            </w:r>
            <w:proofErr w:type="spellStart"/>
            <w:r w:rsidRPr="004F1D2C">
              <w:rPr>
                <w:sz w:val="18"/>
                <w:szCs w:val="18"/>
              </w:rPr>
              <w:t>Бул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индекстер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менчиктин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бардык</w:t>
            </w:r>
            <w:proofErr w:type="spellEnd"/>
            <w:r w:rsidRPr="004F1D2C">
              <w:rPr>
                <w:sz w:val="18"/>
                <w:szCs w:val="18"/>
              </w:rPr>
              <w:t xml:space="preserve"> т</w:t>
            </w:r>
            <w:r w:rsidR="00C67C5F" w:rsidRPr="004F1D2C">
              <w:rPr>
                <w:sz w:val="18"/>
                <w:szCs w:val="18"/>
                <w:lang w:val="ky-KG"/>
              </w:rPr>
              <w:t>ү</w:t>
            </w:r>
            <w:r w:rsidRPr="004F1D2C">
              <w:rPr>
                <w:sz w:val="18"/>
                <w:szCs w:val="18"/>
              </w:rPr>
              <w:t>р</w:t>
            </w:r>
            <w:r w:rsidR="00C67C5F" w:rsidRPr="004F1D2C">
              <w:rPr>
                <w:sz w:val="18"/>
                <w:szCs w:val="18"/>
                <w:lang w:val="ky-KG"/>
              </w:rPr>
              <w:t>ү</w:t>
            </w:r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жана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формасындагы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тандалып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алынган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ишканалардын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бааларына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байкоо</w:t>
            </w:r>
            <w:proofErr w:type="spellEnd"/>
            <w:r w:rsidRPr="004F1D2C">
              <w:rPr>
                <w:sz w:val="18"/>
                <w:szCs w:val="18"/>
              </w:rPr>
              <w:t xml:space="preserve"> ж</w:t>
            </w:r>
            <w:r w:rsidR="00C67C5F" w:rsidRPr="004F1D2C">
              <w:rPr>
                <w:sz w:val="18"/>
                <w:szCs w:val="18"/>
                <w:lang w:val="ky-KG"/>
              </w:rPr>
              <w:t>ү</w:t>
            </w:r>
            <w:proofErr w:type="spellStart"/>
            <w:r w:rsidRPr="004F1D2C">
              <w:rPr>
                <w:sz w:val="18"/>
                <w:szCs w:val="18"/>
              </w:rPr>
              <w:t>рг</w:t>
            </w:r>
            <w:proofErr w:type="spellEnd"/>
            <w:r w:rsidR="00C67C5F" w:rsidRPr="004F1D2C">
              <w:rPr>
                <w:sz w:val="18"/>
                <w:szCs w:val="18"/>
                <w:lang w:val="ky-KG"/>
              </w:rPr>
              <w:t>ү</w:t>
            </w:r>
            <w:r w:rsidRPr="004F1D2C">
              <w:rPr>
                <w:sz w:val="18"/>
                <w:szCs w:val="18"/>
              </w:rPr>
              <w:t>з</w:t>
            </w:r>
            <w:r w:rsidR="00C67C5F" w:rsidRPr="004F1D2C">
              <w:rPr>
                <w:sz w:val="18"/>
                <w:szCs w:val="18"/>
                <w:lang w:val="ky-KG"/>
              </w:rPr>
              <w:t xml:space="preserve">үү </w:t>
            </w:r>
            <w:proofErr w:type="spellStart"/>
            <w:r w:rsidRPr="004F1D2C">
              <w:rPr>
                <w:sz w:val="18"/>
                <w:szCs w:val="18"/>
              </w:rPr>
              <w:t>маалыматтары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боюнча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эсептелип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чыгат</w:t>
            </w:r>
            <w:proofErr w:type="spellEnd"/>
            <w:r w:rsidRPr="004F1D2C">
              <w:rPr>
                <w:sz w:val="18"/>
                <w:szCs w:val="18"/>
              </w:rPr>
              <w:t>.</w:t>
            </w:r>
          </w:p>
          <w:p w14:paraId="71A84687" w14:textId="77777777" w:rsidR="00805151" w:rsidRPr="004F1D2C" w:rsidRDefault="00805151" w:rsidP="00806D26">
            <w:pPr>
              <w:ind w:firstLine="340"/>
              <w:jc w:val="both"/>
              <w:rPr>
                <w:sz w:val="18"/>
                <w:szCs w:val="18"/>
              </w:rPr>
            </w:pPr>
            <w:proofErr w:type="spellStart"/>
            <w:r w:rsidRPr="004F1D2C">
              <w:rPr>
                <w:sz w:val="18"/>
                <w:szCs w:val="18"/>
              </w:rPr>
              <w:t>Республиканын</w:t>
            </w:r>
            <w:proofErr w:type="spellEnd"/>
            <w:r w:rsidRPr="004F1D2C">
              <w:rPr>
                <w:sz w:val="18"/>
                <w:szCs w:val="18"/>
              </w:rPr>
              <w:t xml:space="preserve"> б</w:t>
            </w:r>
            <w:r w:rsidR="00C67C5F" w:rsidRPr="004F1D2C">
              <w:rPr>
                <w:sz w:val="18"/>
                <w:szCs w:val="18"/>
                <w:lang w:val="ky-KG"/>
              </w:rPr>
              <w:t>ү</w:t>
            </w:r>
            <w:r w:rsidRPr="004F1D2C">
              <w:rPr>
                <w:sz w:val="18"/>
                <w:szCs w:val="18"/>
              </w:rPr>
              <w:t xml:space="preserve">т </w:t>
            </w:r>
            <w:proofErr w:type="spellStart"/>
            <w:r w:rsidRPr="004F1D2C">
              <w:rPr>
                <w:sz w:val="18"/>
                <w:szCs w:val="18"/>
              </w:rPr>
              <w:t>аймагы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боюнча</w:t>
            </w:r>
            <w:proofErr w:type="spellEnd"/>
            <w:r w:rsidR="00A15C8D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A15C8D" w:rsidRPr="004F1D2C">
              <w:rPr>
                <w:sz w:val="18"/>
                <w:szCs w:val="18"/>
              </w:rPr>
              <w:t>өкүл-товардын</w:t>
            </w:r>
            <w:proofErr w:type="spellEnd"/>
            <w:r w:rsidR="00A15C8D" w:rsidRPr="004F1D2C">
              <w:rPr>
                <w:sz w:val="18"/>
                <w:szCs w:val="18"/>
              </w:rPr>
              <w:t xml:space="preserve"> (</w:t>
            </w:r>
            <w:proofErr w:type="spellStart"/>
            <w:r w:rsidR="00A15C8D" w:rsidRPr="004F1D2C">
              <w:rPr>
                <w:sz w:val="18"/>
                <w:szCs w:val="18"/>
              </w:rPr>
              <w:t>кызмат</w:t>
            </w:r>
            <w:proofErr w:type="spellEnd"/>
            <w:r w:rsidR="00A15C8D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A15C8D" w:rsidRPr="004F1D2C">
              <w:rPr>
                <w:sz w:val="18"/>
                <w:szCs w:val="18"/>
              </w:rPr>
              <w:t>көрсөтүүнү</w:t>
            </w:r>
            <w:r w:rsidRPr="004F1D2C">
              <w:rPr>
                <w:sz w:val="18"/>
                <w:szCs w:val="18"/>
              </w:rPr>
              <w:t>н</w:t>
            </w:r>
            <w:proofErr w:type="spellEnd"/>
            <w:r w:rsidRPr="004F1D2C">
              <w:rPr>
                <w:sz w:val="18"/>
                <w:szCs w:val="18"/>
              </w:rPr>
              <w:t xml:space="preserve">) </w:t>
            </w:r>
            <w:proofErr w:type="spellStart"/>
            <w:r w:rsidRPr="004F1D2C">
              <w:rPr>
                <w:b/>
                <w:bCs/>
                <w:sz w:val="18"/>
                <w:szCs w:val="18"/>
              </w:rPr>
              <w:t>орточо</w:t>
            </w:r>
            <w:proofErr w:type="spellEnd"/>
            <w:r w:rsidRPr="004F1D2C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b/>
                <w:bCs/>
                <w:sz w:val="18"/>
                <w:szCs w:val="18"/>
              </w:rPr>
              <w:t>баасы</w:t>
            </w:r>
            <w:proofErr w:type="spellEnd"/>
            <w:r w:rsidR="00534937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534937" w:rsidRPr="004F1D2C">
              <w:rPr>
                <w:sz w:val="18"/>
                <w:szCs w:val="18"/>
              </w:rPr>
              <w:t>чыгымда</w:t>
            </w:r>
            <w:r w:rsidR="00BC7ADE" w:rsidRPr="004F1D2C">
              <w:rPr>
                <w:sz w:val="18"/>
                <w:szCs w:val="18"/>
              </w:rPr>
              <w:t>р</w:t>
            </w:r>
            <w:proofErr w:type="spellEnd"/>
            <w:r w:rsidR="00BC7ADE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BC7ADE" w:rsidRPr="004F1D2C">
              <w:rPr>
                <w:sz w:val="18"/>
                <w:szCs w:val="18"/>
              </w:rPr>
              <w:t>боюнча</w:t>
            </w:r>
            <w:proofErr w:type="spellEnd"/>
            <w:r w:rsidR="00BC7ADE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BC7ADE" w:rsidRPr="004F1D2C">
              <w:rPr>
                <w:sz w:val="18"/>
                <w:szCs w:val="18"/>
              </w:rPr>
              <w:t>алардын</w:t>
            </w:r>
            <w:proofErr w:type="spellEnd"/>
            <w:r w:rsidR="00BC7ADE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BC7ADE" w:rsidRPr="004F1D2C">
              <w:rPr>
                <w:sz w:val="18"/>
                <w:szCs w:val="18"/>
              </w:rPr>
              <w:t>үлүшүнө</w:t>
            </w:r>
            <w:proofErr w:type="spellEnd"/>
            <w:r w:rsidR="00A15C8D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A15C8D" w:rsidRPr="004F1D2C">
              <w:rPr>
                <w:sz w:val="18"/>
                <w:szCs w:val="18"/>
              </w:rPr>
              <w:t>туура</w:t>
            </w:r>
            <w:proofErr w:type="spellEnd"/>
            <w:r w:rsidR="00A15C8D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A15C8D" w:rsidRPr="004F1D2C">
              <w:rPr>
                <w:sz w:val="18"/>
                <w:szCs w:val="18"/>
              </w:rPr>
              <w:t>келген</w:t>
            </w:r>
            <w:proofErr w:type="spellEnd"/>
            <w:r w:rsidR="00A15C8D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A15C8D" w:rsidRPr="004F1D2C">
              <w:rPr>
                <w:sz w:val="18"/>
                <w:szCs w:val="18"/>
              </w:rPr>
              <w:t>калктын</w:t>
            </w:r>
            <w:proofErr w:type="spellEnd"/>
            <w:r w:rsidR="00A15C8D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A15C8D" w:rsidRPr="004F1D2C">
              <w:rPr>
                <w:sz w:val="18"/>
                <w:szCs w:val="18"/>
              </w:rPr>
              <w:t>керектөө</w:t>
            </w:r>
            <w:proofErr w:type="spellEnd"/>
            <w:r w:rsidR="00A15C8D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A15C8D" w:rsidRPr="004F1D2C">
              <w:rPr>
                <w:sz w:val="18"/>
                <w:szCs w:val="18"/>
              </w:rPr>
              <w:t>чыгымдарынын</w:t>
            </w:r>
            <w:proofErr w:type="spellEnd"/>
            <w:r w:rsidR="00A15C8D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A15C8D" w:rsidRPr="004F1D2C">
              <w:rPr>
                <w:sz w:val="18"/>
                <w:szCs w:val="18"/>
              </w:rPr>
              <w:t>жалпы</w:t>
            </w:r>
            <w:proofErr w:type="spellEnd"/>
            <w:r w:rsidR="00A15C8D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A15C8D" w:rsidRPr="004F1D2C">
              <w:rPr>
                <w:sz w:val="18"/>
                <w:szCs w:val="18"/>
              </w:rPr>
              <w:t>көлөмүндөгү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орточо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баалары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боюнча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чыгарылат</w:t>
            </w:r>
            <w:proofErr w:type="spellEnd"/>
            <w:r w:rsidRPr="004F1D2C">
              <w:rPr>
                <w:sz w:val="18"/>
                <w:szCs w:val="18"/>
              </w:rPr>
              <w:t xml:space="preserve">. </w:t>
            </w:r>
            <w:r w:rsidR="00A15C8D" w:rsidRPr="004F1D2C">
              <w:rPr>
                <w:sz w:val="18"/>
                <w:szCs w:val="18"/>
              </w:rPr>
              <w:t xml:space="preserve">Ар </w:t>
            </w:r>
            <w:proofErr w:type="spellStart"/>
            <w:r w:rsidR="00A15C8D" w:rsidRPr="004F1D2C">
              <w:rPr>
                <w:sz w:val="18"/>
                <w:szCs w:val="18"/>
              </w:rPr>
              <w:t>бир</w:t>
            </w:r>
            <w:proofErr w:type="spellEnd"/>
            <w:r w:rsidR="00A15C8D" w:rsidRPr="004F1D2C">
              <w:rPr>
                <w:sz w:val="18"/>
                <w:szCs w:val="18"/>
              </w:rPr>
              <w:t xml:space="preserve"> товар </w:t>
            </w:r>
            <w:proofErr w:type="spellStart"/>
            <w:r w:rsidR="00A15C8D" w:rsidRPr="004F1D2C">
              <w:rPr>
                <w:sz w:val="18"/>
                <w:szCs w:val="18"/>
              </w:rPr>
              <w:t>боюнча</w:t>
            </w:r>
            <w:proofErr w:type="spellEnd"/>
            <w:r w:rsidR="00A15C8D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A15C8D" w:rsidRPr="004F1D2C">
              <w:rPr>
                <w:sz w:val="18"/>
                <w:szCs w:val="18"/>
              </w:rPr>
              <w:t>баалардын</w:t>
            </w:r>
            <w:proofErr w:type="spellEnd"/>
            <w:r w:rsidR="00A15C8D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A15C8D" w:rsidRPr="004F1D2C">
              <w:rPr>
                <w:sz w:val="18"/>
                <w:szCs w:val="18"/>
              </w:rPr>
              <w:t>кө</w:t>
            </w:r>
            <w:r w:rsidRPr="004F1D2C">
              <w:rPr>
                <w:sz w:val="18"/>
                <w:szCs w:val="18"/>
              </w:rPr>
              <w:t>п</w:t>
            </w:r>
            <w:proofErr w:type="spellEnd"/>
            <w:r w:rsidRPr="004F1D2C">
              <w:rPr>
                <w:sz w:val="18"/>
                <w:szCs w:val="18"/>
              </w:rPr>
              <w:t xml:space="preserve"> саны </w:t>
            </w:r>
            <w:proofErr w:type="spellStart"/>
            <w:r w:rsidRPr="004F1D2C">
              <w:rPr>
                <w:sz w:val="18"/>
                <w:szCs w:val="18"/>
              </w:rPr>
              <w:t>катталгандыктан</w:t>
            </w:r>
            <w:proofErr w:type="spellEnd"/>
            <w:r w:rsidRPr="004F1D2C">
              <w:rPr>
                <w:sz w:val="18"/>
                <w:szCs w:val="18"/>
              </w:rPr>
              <w:t xml:space="preserve">, </w:t>
            </w:r>
            <w:proofErr w:type="spellStart"/>
            <w:r w:rsidRPr="004F1D2C">
              <w:rPr>
                <w:sz w:val="18"/>
                <w:szCs w:val="18"/>
              </w:rPr>
              <w:t>алардын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ичинен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бир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калыс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орто</w:t>
            </w:r>
            <w:r w:rsidR="00A15C8D" w:rsidRPr="004F1D2C">
              <w:rPr>
                <w:sz w:val="18"/>
                <w:szCs w:val="18"/>
              </w:rPr>
              <w:t>чо</w:t>
            </w:r>
            <w:proofErr w:type="spellEnd"/>
            <w:r w:rsidR="00A15C8D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A15C8D" w:rsidRPr="004F1D2C">
              <w:rPr>
                <w:sz w:val="18"/>
                <w:szCs w:val="18"/>
              </w:rPr>
              <w:t>бааны</w:t>
            </w:r>
            <w:proofErr w:type="spellEnd"/>
            <w:r w:rsidR="00A15C8D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A15C8D" w:rsidRPr="004F1D2C">
              <w:rPr>
                <w:sz w:val="18"/>
                <w:szCs w:val="18"/>
              </w:rPr>
              <w:t>аныктоого</w:t>
            </w:r>
            <w:proofErr w:type="spellEnd"/>
            <w:r w:rsidR="00A15C8D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A15C8D" w:rsidRPr="004F1D2C">
              <w:rPr>
                <w:sz w:val="18"/>
                <w:szCs w:val="18"/>
              </w:rPr>
              <w:t>мүмкүнчүлүк</w:t>
            </w:r>
            <w:proofErr w:type="spellEnd"/>
            <w:r w:rsidR="00A15C8D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A15C8D" w:rsidRPr="004F1D2C">
              <w:rPr>
                <w:sz w:val="18"/>
                <w:szCs w:val="18"/>
              </w:rPr>
              <w:t>түзүлө</w:t>
            </w:r>
            <w:r w:rsidRPr="004F1D2C">
              <w:rPr>
                <w:sz w:val="18"/>
                <w:szCs w:val="18"/>
              </w:rPr>
              <w:t>т</w:t>
            </w:r>
            <w:proofErr w:type="spellEnd"/>
            <w:r w:rsidRPr="004F1D2C">
              <w:rPr>
                <w:sz w:val="18"/>
                <w:szCs w:val="18"/>
              </w:rPr>
              <w:t>.</w:t>
            </w:r>
          </w:p>
          <w:p w14:paraId="5FA6AE30" w14:textId="77777777" w:rsidR="00805151" w:rsidRPr="004F1D2C" w:rsidRDefault="00A15C8D" w:rsidP="00806D26">
            <w:pPr>
              <w:ind w:firstLine="340"/>
              <w:jc w:val="both"/>
              <w:rPr>
                <w:sz w:val="18"/>
                <w:szCs w:val="18"/>
              </w:rPr>
            </w:pPr>
            <w:proofErr w:type="spellStart"/>
            <w:r w:rsidRPr="004F1D2C">
              <w:rPr>
                <w:b/>
                <w:bCs/>
                <w:sz w:val="18"/>
                <w:szCs w:val="18"/>
              </w:rPr>
              <w:t>Керектөө</w:t>
            </w:r>
            <w:proofErr w:type="spellEnd"/>
            <w:r w:rsidR="00805151" w:rsidRPr="004F1D2C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b/>
                <w:bCs/>
                <w:sz w:val="18"/>
                <w:szCs w:val="18"/>
              </w:rPr>
              <w:t>бааларынын</w:t>
            </w:r>
            <w:proofErr w:type="spellEnd"/>
            <w:r w:rsidR="00805151" w:rsidRPr="004F1D2C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b/>
                <w:bCs/>
                <w:sz w:val="18"/>
                <w:szCs w:val="18"/>
              </w:rPr>
              <w:t>индекси</w:t>
            </w:r>
            <w:proofErr w:type="spellEnd"/>
            <w:r w:rsidR="00805151" w:rsidRPr="004F1D2C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калктын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өндүрүштү</w:t>
            </w:r>
            <w:r w:rsidR="00805151" w:rsidRPr="004F1D2C">
              <w:rPr>
                <w:sz w:val="18"/>
                <w:szCs w:val="18"/>
              </w:rPr>
              <w:t>к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эмес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пайдаланууга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алган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товарлары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ме</w:t>
            </w:r>
            <w:r w:rsidRPr="004F1D2C">
              <w:rPr>
                <w:sz w:val="18"/>
                <w:szCs w:val="18"/>
              </w:rPr>
              <w:t>нен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кызмат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көрсөтүүлөрунүн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бааларынын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жалпы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деңгээлинин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убакыттык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өзгөрүүсун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мүнөздө</w:t>
            </w:r>
            <w:r w:rsidR="00805151" w:rsidRPr="004F1D2C">
              <w:rPr>
                <w:sz w:val="18"/>
                <w:szCs w:val="18"/>
              </w:rPr>
              <w:t>йт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. Ал </w:t>
            </w:r>
            <w:proofErr w:type="spellStart"/>
            <w:r w:rsidR="00805151" w:rsidRPr="004F1D2C">
              <w:rPr>
                <w:sz w:val="18"/>
                <w:szCs w:val="18"/>
              </w:rPr>
              <w:t>учурдагы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товарлардын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жана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кыз</w:t>
            </w:r>
            <w:r w:rsidRPr="004F1D2C">
              <w:rPr>
                <w:sz w:val="18"/>
                <w:szCs w:val="18"/>
              </w:rPr>
              <w:t>мат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көрсөтүүлөрдүн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иш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жүзүндө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катталган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анык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баасы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менен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базистик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мезгилдеги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наркын</w:t>
            </w:r>
            <w:r w:rsidRPr="004F1D2C">
              <w:rPr>
                <w:sz w:val="18"/>
                <w:szCs w:val="18"/>
              </w:rPr>
              <w:t>а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болгон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катышын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ченейт</w:t>
            </w:r>
            <w:proofErr w:type="spellEnd"/>
            <w:r w:rsidRPr="004F1D2C">
              <w:rPr>
                <w:sz w:val="18"/>
                <w:szCs w:val="18"/>
              </w:rPr>
              <w:t xml:space="preserve">. </w:t>
            </w:r>
            <w:proofErr w:type="spellStart"/>
            <w:r w:rsidRPr="004F1D2C">
              <w:rPr>
                <w:sz w:val="18"/>
                <w:szCs w:val="18"/>
              </w:rPr>
              <w:t>Эсептөө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ай </w:t>
            </w:r>
            <w:proofErr w:type="spellStart"/>
            <w:r w:rsidR="00805151" w:rsidRPr="004F1D2C">
              <w:rPr>
                <w:sz w:val="18"/>
                <w:szCs w:val="18"/>
              </w:rPr>
              <w:t>сайын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, </w:t>
            </w:r>
            <w:proofErr w:type="spellStart"/>
            <w:r w:rsidR="00805151" w:rsidRPr="004F1D2C">
              <w:rPr>
                <w:sz w:val="18"/>
                <w:szCs w:val="18"/>
              </w:rPr>
              <w:t>жылдын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башынан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берки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мезгил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ичиндеги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өсүүчү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жыйынтык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боюнча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Кыргыз </w:t>
            </w:r>
            <w:proofErr w:type="spellStart"/>
            <w:r w:rsidR="00805151" w:rsidRPr="004F1D2C">
              <w:rPr>
                <w:sz w:val="18"/>
                <w:szCs w:val="18"/>
              </w:rPr>
              <w:t>Республикасында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мурунку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жылы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калыптанган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анык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ке</w:t>
            </w:r>
            <w:r w:rsidRPr="004F1D2C">
              <w:rPr>
                <w:sz w:val="18"/>
                <w:szCs w:val="18"/>
              </w:rPr>
              <w:t>ректөө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дең</w:t>
            </w:r>
            <w:r w:rsidR="00805151" w:rsidRPr="004F1D2C">
              <w:rPr>
                <w:sz w:val="18"/>
                <w:szCs w:val="18"/>
              </w:rPr>
              <w:t>гээлинин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негизинде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соода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ишканаларында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, </w:t>
            </w:r>
            <w:proofErr w:type="spellStart"/>
            <w:r w:rsidR="00805151" w:rsidRPr="004F1D2C">
              <w:rPr>
                <w:sz w:val="18"/>
                <w:szCs w:val="18"/>
              </w:rPr>
              <w:t>ошондой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эле</w:t>
            </w:r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буюм-терим</w:t>
            </w:r>
            <w:proofErr w:type="spellEnd"/>
            <w:r w:rsidRPr="004F1D2C">
              <w:rPr>
                <w:sz w:val="18"/>
                <w:szCs w:val="18"/>
              </w:rPr>
              <w:t xml:space="preserve">, </w:t>
            </w:r>
            <w:proofErr w:type="spellStart"/>
            <w:r w:rsidRPr="004F1D2C">
              <w:rPr>
                <w:sz w:val="18"/>
                <w:szCs w:val="18"/>
              </w:rPr>
              <w:t>аралаш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жана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азык-түлүк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базарларында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жана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кызмат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көрсөтүү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тармагын</w:t>
            </w:r>
            <w:r w:rsidRPr="004F1D2C">
              <w:rPr>
                <w:sz w:val="18"/>
                <w:szCs w:val="18"/>
              </w:rPr>
              <w:t>да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баалардын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өзгөрүлүшүнө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байкоо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жүргүзүүнү</w:t>
            </w:r>
            <w:r w:rsidR="00805151" w:rsidRPr="004F1D2C">
              <w:rPr>
                <w:sz w:val="18"/>
                <w:szCs w:val="18"/>
              </w:rPr>
              <w:t>н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натыйжасында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алынган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статистикалык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маалыматтардын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негизинде</w:t>
            </w:r>
            <w:proofErr w:type="spellEnd"/>
            <w:r w:rsidR="00A656A9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A656A9" w:rsidRPr="004F1D2C">
              <w:rPr>
                <w:sz w:val="18"/>
                <w:szCs w:val="18"/>
              </w:rPr>
              <w:t>чыгарылат</w:t>
            </w:r>
            <w:proofErr w:type="spellEnd"/>
            <w:r w:rsidR="00A656A9" w:rsidRPr="004F1D2C">
              <w:rPr>
                <w:sz w:val="18"/>
                <w:szCs w:val="18"/>
              </w:rPr>
              <w:t xml:space="preserve">. </w:t>
            </w:r>
            <w:proofErr w:type="spellStart"/>
            <w:r w:rsidR="00A656A9" w:rsidRPr="004F1D2C">
              <w:rPr>
                <w:sz w:val="18"/>
                <w:szCs w:val="18"/>
              </w:rPr>
              <w:t>Керектөө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бааларынын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индексин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эсептеп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чыгуу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программасы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республика</w:t>
            </w:r>
            <w:r w:rsidR="00A656A9" w:rsidRPr="004F1D2C">
              <w:rPr>
                <w:sz w:val="18"/>
                <w:szCs w:val="18"/>
              </w:rPr>
              <w:t>нын</w:t>
            </w:r>
            <w:proofErr w:type="spellEnd"/>
            <w:r w:rsidR="00A656A9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A656A9" w:rsidRPr="004F1D2C">
              <w:rPr>
                <w:sz w:val="18"/>
                <w:szCs w:val="18"/>
              </w:rPr>
              <w:t>экономикасынын</w:t>
            </w:r>
            <w:proofErr w:type="spellEnd"/>
            <w:r w:rsidR="00A656A9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A656A9" w:rsidRPr="004F1D2C">
              <w:rPr>
                <w:sz w:val="18"/>
                <w:szCs w:val="18"/>
              </w:rPr>
              <w:t>өнүгүү</w:t>
            </w:r>
            <w:proofErr w:type="spellEnd"/>
            <w:r w:rsidR="00A656A9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A656A9" w:rsidRPr="004F1D2C">
              <w:rPr>
                <w:sz w:val="18"/>
                <w:szCs w:val="18"/>
              </w:rPr>
              <w:t>өзгөчүлүктөру</w:t>
            </w:r>
            <w:r w:rsidR="00805151" w:rsidRPr="004F1D2C">
              <w:rPr>
                <w:sz w:val="18"/>
                <w:szCs w:val="18"/>
              </w:rPr>
              <w:t>н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эсепке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алуу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мене</w:t>
            </w:r>
            <w:r w:rsidR="00A656A9" w:rsidRPr="004F1D2C">
              <w:rPr>
                <w:sz w:val="18"/>
                <w:szCs w:val="18"/>
              </w:rPr>
              <w:t>н</w:t>
            </w:r>
            <w:proofErr w:type="spellEnd"/>
            <w:r w:rsidR="00A656A9" w:rsidRPr="004F1D2C">
              <w:rPr>
                <w:sz w:val="18"/>
                <w:szCs w:val="18"/>
              </w:rPr>
              <w:t xml:space="preserve"> эл </w:t>
            </w:r>
            <w:proofErr w:type="spellStart"/>
            <w:r w:rsidR="00A656A9" w:rsidRPr="004F1D2C">
              <w:rPr>
                <w:sz w:val="18"/>
                <w:szCs w:val="18"/>
              </w:rPr>
              <w:t>аралык</w:t>
            </w:r>
            <w:proofErr w:type="spellEnd"/>
            <w:r w:rsidR="00A656A9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A656A9" w:rsidRPr="004F1D2C">
              <w:rPr>
                <w:sz w:val="18"/>
                <w:szCs w:val="18"/>
              </w:rPr>
              <w:t>стандартка</w:t>
            </w:r>
            <w:proofErr w:type="spellEnd"/>
            <w:r w:rsidR="00A656A9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A656A9" w:rsidRPr="004F1D2C">
              <w:rPr>
                <w:sz w:val="18"/>
                <w:szCs w:val="18"/>
              </w:rPr>
              <w:t>ылайык</w:t>
            </w:r>
            <w:proofErr w:type="spellEnd"/>
            <w:r w:rsidR="00A656A9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A656A9" w:rsidRPr="004F1D2C">
              <w:rPr>
                <w:sz w:val="18"/>
                <w:szCs w:val="18"/>
              </w:rPr>
              <w:t>түзүлө</w:t>
            </w:r>
            <w:r w:rsidR="00805151" w:rsidRPr="004F1D2C">
              <w:rPr>
                <w:sz w:val="18"/>
                <w:szCs w:val="18"/>
              </w:rPr>
              <w:t>т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. </w:t>
            </w:r>
            <w:proofErr w:type="spellStart"/>
            <w:r w:rsidR="00805151" w:rsidRPr="004F1D2C">
              <w:rPr>
                <w:sz w:val="18"/>
                <w:szCs w:val="18"/>
              </w:rPr>
              <w:t>Региондор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жана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жалпы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республика </w:t>
            </w:r>
            <w:proofErr w:type="spellStart"/>
            <w:r w:rsidR="00805151" w:rsidRPr="004F1D2C">
              <w:rPr>
                <w:sz w:val="18"/>
                <w:szCs w:val="18"/>
              </w:rPr>
              <w:t>боюнча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Ласпейрестин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формуласы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боюнча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эсептелип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чыгып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, </w:t>
            </w:r>
            <w:proofErr w:type="spellStart"/>
            <w:r w:rsidR="00805151" w:rsidRPr="004F1D2C">
              <w:rPr>
                <w:sz w:val="18"/>
                <w:szCs w:val="18"/>
              </w:rPr>
              <w:t>ке</w:t>
            </w:r>
            <w:r w:rsidR="00A656A9" w:rsidRPr="004F1D2C">
              <w:rPr>
                <w:sz w:val="18"/>
                <w:szCs w:val="18"/>
              </w:rPr>
              <w:t>рект</w:t>
            </w:r>
            <w:proofErr w:type="spellEnd"/>
            <w:r w:rsidR="00A656A9" w:rsidRPr="004F1D2C">
              <w:rPr>
                <w:sz w:val="18"/>
                <w:szCs w:val="18"/>
                <w:lang w:val="ky-KG"/>
              </w:rPr>
              <w:t>өө</w:t>
            </w:r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чыгымдарынын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12 </w:t>
            </w:r>
            <w:proofErr w:type="spellStart"/>
            <w:r w:rsidR="00805151" w:rsidRPr="004F1D2C">
              <w:rPr>
                <w:sz w:val="18"/>
                <w:szCs w:val="18"/>
              </w:rPr>
              <w:t>негизги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тобу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жана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371 </w:t>
            </w:r>
            <w:proofErr w:type="spellStart"/>
            <w:r w:rsidR="00805151" w:rsidRPr="004F1D2C">
              <w:rPr>
                <w:sz w:val="18"/>
                <w:szCs w:val="18"/>
              </w:rPr>
              <w:t>то</w:t>
            </w:r>
            <w:r w:rsidR="00B04036" w:rsidRPr="004F1D2C">
              <w:rPr>
                <w:sz w:val="18"/>
                <w:szCs w:val="18"/>
              </w:rPr>
              <w:t>варлар</w:t>
            </w:r>
            <w:proofErr w:type="spellEnd"/>
            <w:r w:rsidR="00B04036" w:rsidRPr="004F1D2C">
              <w:rPr>
                <w:sz w:val="18"/>
                <w:szCs w:val="18"/>
              </w:rPr>
              <w:t xml:space="preserve"> (</w:t>
            </w:r>
            <w:proofErr w:type="spellStart"/>
            <w:r w:rsidR="00B04036" w:rsidRPr="004F1D2C">
              <w:rPr>
                <w:sz w:val="18"/>
                <w:szCs w:val="18"/>
              </w:rPr>
              <w:t>тейлөөлөр</w:t>
            </w:r>
            <w:proofErr w:type="spellEnd"/>
            <w:r w:rsidR="00B04036" w:rsidRPr="004F1D2C">
              <w:rPr>
                <w:sz w:val="18"/>
                <w:szCs w:val="18"/>
              </w:rPr>
              <w:t xml:space="preserve">) </w:t>
            </w:r>
            <w:proofErr w:type="spellStart"/>
            <w:r w:rsidR="00B04036" w:rsidRPr="004F1D2C">
              <w:rPr>
                <w:sz w:val="18"/>
                <w:szCs w:val="18"/>
              </w:rPr>
              <w:t>боюнча</w:t>
            </w:r>
            <w:proofErr w:type="spellEnd"/>
            <w:r w:rsidR="00B04036" w:rsidRPr="004F1D2C">
              <w:rPr>
                <w:sz w:val="18"/>
                <w:szCs w:val="18"/>
              </w:rPr>
              <w:t xml:space="preserve"> 15-күндү</w:t>
            </w:r>
            <w:r w:rsidR="00805151" w:rsidRPr="004F1D2C">
              <w:rPr>
                <w:sz w:val="18"/>
                <w:szCs w:val="18"/>
              </w:rPr>
              <w:t xml:space="preserve">н </w:t>
            </w:r>
            <w:proofErr w:type="spellStart"/>
            <w:r w:rsidR="00805151" w:rsidRPr="004F1D2C">
              <w:rPr>
                <w:sz w:val="18"/>
                <w:szCs w:val="18"/>
              </w:rPr>
              <w:t>кечиктирбестен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жарыяланат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. </w:t>
            </w:r>
            <w:proofErr w:type="spellStart"/>
            <w:r w:rsidR="00805151" w:rsidRPr="004F1D2C">
              <w:rPr>
                <w:sz w:val="18"/>
                <w:szCs w:val="18"/>
              </w:rPr>
              <w:t>Статистикалык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маалыматтардын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топтол</w:t>
            </w:r>
            <w:r w:rsidR="00B04036" w:rsidRPr="004F1D2C">
              <w:rPr>
                <w:sz w:val="18"/>
                <w:szCs w:val="18"/>
              </w:rPr>
              <w:t>ушу</w:t>
            </w:r>
            <w:proofErr w:type="spellEnd"/>
            <w:r w:rsidR="00B04036" w:rsidRPr="004F1D2C">
              <w:rPr>
                <w:sz w:val="18"/>
                <w:szCs w:val="18"/>
              </w:rPr>
              <w:t xml:space="preserve"> 2003-ж. </w:t>
            </w:r>
            <w:proofErr w:type="spellStart"/>
            <w:r w:rsidR="00B04036" w:rsidRPr="004F1D2C">
              <w:rPr>
                <w:sz w:val="18"/>
                <w:szCs w:val="18"/>
              </w:rPr>
              <w:t>баштап</w:t>
            </w:r>
            <w:proofErr w:type="spellEnd"/>
            <w:r w:rsidR="00B04036" w:rsidRPr="004F1D2C">
              <w:rPr>
                <w:sz w:val="18"/>
                <w:szCs w:val="18"/>
              </w:rPr>
              <w:t xml:space="preserve"> Жеке </w:t>
            </w:r>
            <w:proofErr w:type="spellStart"/>
            <w:r w:rsidR="00B04036" w:rsidRPr="004F1D2C">
              <w:rPr>
                <w:sz w:val="18"/>
                <w:szCs w:val="18"/>
              </w:rPr>
              <w:t>керектөөлөрдү</w:t>
            </w:r>
            <w:r w:rsidR="00805151" w:rsidRPr="004F1D2C">
              <w:rPr>
                <w:sz w:val="18"/>
                <w:szCs w:val="18"/>
              </w:rPr>
              <w:t>н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максаттары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боюнча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классификаторун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(ЖКМК) </w:t>
            </w:r>
            <w:proofErr w:type="spellStart"/>
            <w:r w:rsidR="00805151" w:rsidRPr="004F1D2C">
              <w:rPr>
                <w:sz w:val="18"/>
                <w:szCs w:val="18"/>
              </w:rPr>
              <w:t>пайдалануу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менен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ишке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ашырылат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. Индекс </w:t>
            </w:r>
            <w:proofErr w:type="spellStart"/>
            <w:r w:rsidR="00805151" w:rsidRPr="004F1D2C">
              <w:rPr>
                <w:sz w:val="18"/>
                <w:szCs w:val="18"/>
              </w:rPr>
              <w:t>республиканын</w:t>
            </w:r>
            <w:proofErr w:type="spellEnd"/>
            <w:r w:rsidR="00805151" w:rsidRPr="004F1D2C">
              <w:rPr>
                <w:rFonts w:ascii="Kyrghyz Times" w:hAnsi="Kyrghyz Times" w:cs="Kyrghyz Times"/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бардык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кал</w:t>
            </w:r>
            <w:r w:rsidR="00B04036" w:rsidRPr="004F1D2C">
              <w:rPr>
                <w:sz w:val="18"/>
                <w:szCs w:val="18"/>
              </w:rPr>
              <w:t>кын</w:t>
            </w:r>
            <w:proofErr w:type="spellEnd"/>
            <w:r w:rsidR="00B04036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B04036" w:rsidRPr="004F1D2C">
              <w:rPr>
                <w:sz w:val="18"/>
                <w:szCs w:val="18"/>
              </w:rPr>
              <w:t>камтыйт</w:t>
            </w:r>
            <w:proofErr w:type="spellEnd"/>
            <w:r w:rsidR="00B04036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B04036" w:rsidRPr="004F1D2C">
              <w:rPr>
                <w:sz w:val="18"/>
                <w:szCs w:val="18"/>
              </w:rPr>
              <w:t>жана</w:t>
            </w:r>
            <w:proofErr w:type="spellEnd"/>
            <w:r w:rsidR="00B04036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B04036" w:rsidRPr="004F1D2C">
              <w:rPr>
                <w:sz w:val="18"/>
                <w:szCs w:val="18"/>
              </w:rPr>
              <w:t>азыркы</w:t>
            </w:r>
            <w:proofErr w:type="spellEnd"/>
            <w:r w:rsidR="00B04036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B04036" w:rsidRPr="004F1D2C">
              <w:rPr>
                <w:sz w:val="18"/>
                <w:szCs w:val="18"/>
              </w:rPr>
              <w:t>учурда</w:t>
            </w:r>
            <w:proofErr w:type="spellEnd"/>
            <w:r w:rsidR="00B04036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B04036" w:rsidRPr="004F1D2C">
              <w:rPr>
                <w:sz w:val="18"/>
                <w:szCs w:val="18"/>
              </w:rPr>
              <w:t>өткөн</w:t>
            </w:r>
            <w:proofErr w:type="spellEnd"/>
            <w:r w:rsidR="00B04036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B04036" w:rsidRPr="004F1D2C">
              <w:rPr>
                <w:sz w:val="18"/>
                <w:szCs w:val="18"/>
              </w:rPr>
              <w:t>жылдагы</w:t>
            </w:r>
            <w:proofErr w:type="spellEnd"/>
            <w:r w:rsidR="00B04036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B04036" w:rsidRPr="004F1D2C">
              <w:rPr>
                <w:sz w:val="18"/>
                <w:szCs w:val="18"/>
              </w:rPr>
              <w:t>керектөө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чыгымдарынын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салыштыр</w:t>
            </w:r>
            <w:r w:rsidR="00B04036" w:rsidRPr="004F1D2C">
              <w:rPr>
                <w:sz w:val="18"/>
                <w:szCs w:val="18"/>
              </w:rPr>
              <w:t>ма</w:t>
            </w:r>
            <w:proofErr w:type="spellEnd"/>
            <w:r w:rsidR="00B04036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B04036" w:rsidRPr="004F1D2C">
              <w:rPr>
                <w:sz w:val="18"/>
                <w:szCs w:val="18"/>
              </w:rPr>
              <w:t>өлчөмү</w:t>
            </w:r>
            <w:r w:rsidR="00805151" w:rsidRPr="004F1D2C">
              <w:rPr>
                <w:sz w:val="18"/>
                <w:szCs w:val="18"/>
              </w:rPr>
              <w:t>н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пайдаланат</w:t>
            </w:r>
            <w:proofErr w:type="spellEnd"/>
            <w:r w:rsidR="00805151" w:rsidRPr="004F1D2C">
              <w:rPr>
                <w:sz w:val="18"/>
                <w:szCs w:val="18"/>
              </w:rPr>
              <w:t>. 2017-</w:t>
            </w:r>
            <w:r w:rsidR="00B04036" w:rsidRPr="004F1D2C">
              <w:rPr>
                <w:sz w:val="18"/>
                <w:szCs w:val="18"/>
              </w:rPr>
              <w:t xml:space="preserve">жылдын </w:t>
            </w:r>
            <w:proofErr w:type="spellStart"/>
            <w:r w:rsidR="00B04036" w:rsidRPr="004F1D2C">
              <w:rPr>
                <w:sz w:val="18"/>
                <w:szCs w:val="18"/>
              </w:rPr>
              <w:t>январынан</w:t>
            </w:r>
            <w:proofErr w:type="spellEnd"/>
            <w:r w:rsidR="00B04036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B04036" w:rsidRPr="004F1D2C">
              <w:rPr>
                <w:sz w:val="18"/>
                <w:szCs w:val="18"/>
              </w:rPr>
              <w:t>баштап</w:t>
            </w:r>
            <w:proofErr w:type="spellEnd"/>
            <w:r w:rsidR="00B04036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B04036" w:rsidRPr="004F1D2C">
              <w:rPr>
                <w:sz w:val="18"/>
                <w:szCs w:val="18"/>
              </w:rPr>
              <w:t>керектөө</w:t>
            </w:r>
            <w:proofErr w:type="spellEnd"/>
            <w:r w:rsidR="00B04036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B04036" w:rsidRPr="004F1D2C">
              <w:rPr>
                <w:sz w:val="18"/>
                <w:szCs w:val="18"/>
              </w:rPr>
              <w:t>бааларынын</w:t>
            </w:r>
            <w:proofErr w:type="spellEnd"/>
            <w:r w:rsidR="00B04036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B04036" w:rsidRPr="004F1D2C">
              <w:rPr>
                <w:sz w:val="18"/>
                <w:szCs w:val="18"/>
              </w:rPr>
              <w:t>тарифтеринин</w:t>
            </w:r>
            <w:proofErr w:type="spellEnd"/>
            <w:r w:rsidR="00B04036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B04036" w:rsidRPr="004F1D2C">
              <w:rPr>
                <w:sz w:val="18"/>
                <w:szCs w:val="18"/>
              </w:rPr>
              <w:t>дең</w:t>
            </w:r>
            <w:r w:rsidR="00805151" w:rsidRPr="004F1D2C">
              <w:rPr>
                <w:sz w:val="18"/>
                <w:szCs w:val="18"/>
              </w:rPr>
              <w:t>гээлине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жана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динамикасына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бай</w:t>
            </w:r>
            <w:r w:rsidR="00B04036" w:rsidRPr="004F1D2C">
              <w:rPr>
                <w:sz w:val="18"/>
                <w:szCs w:val="18"/>
              </w:rPr>
              <w:t>коо</w:t>
            </w:r>
            <w:proofErr w:type="spellEnd"/>
            <w:r w:rsidR="00B04036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B04036" w:rsidRPr="004F1D2C">
              <w:rPr>
                <w:sz w:val="18"/>
                <w:szCs w:val="18"/>
              </w:rPr>
              <w:t>жүргүзүү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товарлардын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(</w:t>
            </w:r>
            <w:proofErr w:type="spellStart"/>
            <w:r w:rsidR="00805151" w:rsidRPr="004F1D2C">
              <w:rPr>
                <w:sz w:val="18"/>
                <w:szCs w:val="18"/>
              </w:rPr>
              <w:t>к</w:t>
            </w:r>
            <w:r w:rsidR="00B04036" w:rsidRPr="004F1D2C">
              <w:rPr>
                <w:sz w:val="18"/>
                <w:szCs w:val="18"/>
              </w:rPr>
              <w:t>ызмат</w:t>
            </w:r>
            <w:proofErr w:type="spellEnd"/>
            <w:r w:rsidR="00B04036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B04036" w:rsidRPr="004F1D2C">
              <w:rPr>
                <w:sz w:val="18"/>
                <w:szCs w:val="18"/>
              </w:rPr>
              <w:t>көрсөтүүлөрүн</w:t>
            </w:r>
            <w:proofErr w:type="spellEnd"/>
            <w:r w:rsidR="00B04036" w:rsidRPr="004F1D2C">
              <w:rPr>
                <w:sz w:val="18"/>
                <w:szCs w:val="18"/>
              </w:rPr>
              <w:t xml:space="preserve">) - </w:t>
            </w:r>
            <w:proofErr w:type="spellStart"/>
            <w:r w:rsidR="00B04036" w:rsidRPr="004F1D2C">
              <w:rPr>
                <w:sz w:val="18"/>
                <w:szCs w:val="18"/>
              </w:rPr>
              <w:t>өкүлдөрүнүн</w:t>
            </w:r>
            <w:proofErr w:type="spellEnd"/>
            <w:r w:rsidR="00B04036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B04036" w:rsidRPr="004F1D2C">
              <w:rPr>
                <w:sz w:val="18"/>
                <w:szCs w:val="18"/>
              </w:rPr>
              <w:t>конкреттүү</w:t>
            </w:r>
            <w:proofErr w:type="spellEnd"/>
            <w:r w:rsidR="00B04036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B04036" w:rsidRPr="004F1D2C">
              <w:rPr>
                <w:sz w:val="18"/>
                <w:szCs w:val="18"/>
              </w:rPr>
              <w:t>түрлөрү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боюнча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18 </w:t>
            </w:r>
            <w:proofErr w:type="spellStart"/>
            <w:r w:rsidR="00805151" w:rsidRPr="004F1D2C">
              <w:rPr>
                <w:sz w:val="18"/>
                <w:szCs w:val="18"/>
              </w:rPr>
              <w:t>калктуу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конушта</w:t>
            </w:r>
            <w:r w:rsidR="00B04036" w:rsidRPr="004F1D2C">
              <w:rPr>
                <w:sz w:val="18"/>
                <w:szCs w:val="18"/>
              </w:rPr>
              <w:t>рда</w:t>
            </w:r>
            <w:proofErr w:type="spellEnd"/>
            <w:r w:rsidR="00B04036" w:rsidRPr="004F1D2C">
              <w:rPr>
                <w:sz w:val="18"/>
                <w:szCs w:val="18"/>
              </w:rPr>
              <w:t xml:space="preserve"> (16 </w:t>
            </w:r>
            <w:proofErr w:type="spellStart"/>
            <w:r w:rsidR="00B04036" w:rsidRPr="004F1D2C">
              <w:rPr>
                <w:sz w:val="18"/>
                <w:szCs w:val="18"/>
              </w:rPr>
              <w:t>шаарда</w:t>
            </w:r>
            <w:proofErr w:type="spellEnd"/>
            <w:r w:rsidR="00B04036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B04036" w:rsidRPr="004F1D2C">
              <w:rPr>
                <w:sz w:val="18"/>
                <w:szCs w:val="18"/>
              </w:rPr>
              <w:t>жана</w:t>
            </w:r>
            <w:proofErr w:type="spellEnd"/>
            <w:r w:rsidR="00B04036" w:rsidRPr="004F1D2C">
              <w:rPr>
                <w:sz w:val="18"/>
                <w:szCs w:val="18"/>
              </w:rPr>
              <w:t xml:space="preserve"> 2 </w:t>
            </w:r>
            <w:proofErr w:type="spellStart"/>
            <w:r w:rsidR="00B04036" w:rsidRPr="004F1D2C">
              <w:rPr>
                <w:sz w:val="18"/>
                <w:szCs w:val="18"/>
              </w:rPr>
              <w:t>айылда</w:t>
            </w:r>
            <w:proofErr w:type="spellEnd"/>
            <w:r w:rsidR="00B04036" w:rsidRPr="004F1D2C">
              <w:rPr>
                <w:sz w:val="18"/>
                <w:szCs w:val="18"/>
              </w:rPr>
              <w:t xml:space="preserve">) </w:t>
            </w:r>
            <w:proofErr w:type="spellStart"/>
            <w:r w:rsidR="00B04036" w:rsidRPr="004F1D2C">
              <w:rPr>
                <w:sz w:val="18"/>
                <w:szCs w:val="18"/>
              </w:rPr>
              <w:t>жүргүзүлөт</w:t>
            </w:r>
            <w:proofErr w:type="spellEnd"/>
            <w:r w:rsidR="00B04036" w:rsidRPr="004F1D2C">
              <w:rPr>
                <w:sz w:val="18"/>
                <w:szCs w:val="18"/>
              </w:rPr>
              <w:t xml:space="preserve">. </w:t>
            </w:r>
            <w:proofErr w:type="spellStart"/>
            <w:r w:rsidR="00B04036" w:rsidRPr="004F1D2C">
              <w:rPr>
                <w:sz w:val="18"/>
                <w:szCs w:val="18"/>
              </w:rPr>
              <w:t>Байкоо</w:t>
            </w:r>
            <w:proofErr w:type="spellEnd"/>
            <w:r w:rsidR="00B04036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B04036" w:rsidRPr="004F1D2C">
              <w:rPr>
                <w:sz w:val="18"/>
                <w:szCs w:val="18"/>
              </w:rPr>
              <w:t>жүргүзүлө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турган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бирдиктер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тандо</w:t>
            </w:r>
            <w:r w:rsidR="0022768C" w:rsidRPr="004F1D2C">
              <w:rPr>
                <w:sz w:val="18"/>
                <w:szCs w:val="18"/>
              </w:rPr>
              <w:t>онун</w:t>
            </w:r>
            <w:proofErr w:type="spellEnd"/>
            <w:r w:rsidR="0022768C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22768C" w:rsidRPr="004F1D2C">
              <w:rPr>
                <w:sz w:val="18"/>
                <w:szCs w:val="18"/>
              </w:rPr>
              <w:t>негизинде</w:t>
            </w:r>
            <w:proofErr w:type="spellEnd"/>
            <w:r w:rsidR="0022768C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22768C" w:rsidRPr="004F1D2C">
              <w:rPr>
                <w:sz w:val="18"/>
                <w:szCs w:val="18"/>
              </w:rPr>
              <w:t>жүргүзүлөт</w:t>
            </w:r>
            <w:proofErr w:type="spellEnd"/>
            <w:r w:rsidR="0022768C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22768C" w:rsidRPr="004F1D2C">
              <w:rPr>
                <w:sz w:val="18"/>
                <w:szCs w:val="18"/>
              </w:rPr>
              <w:t>жана</w:t>
            </w:r>
            <w:proofErr w:type="spellEnd"/>
            <w:r w:rsidR="0022768C" w:rsidRPr="004F1D2C">
              <w:rPr>
                <w:sz w:val="18"/>
                <w:szCs w:val="18"/>
              </w:rPr>
              <w:t xml:space="preserve"> 2 </w:t>
            </w:r>
            <w:proofErr w:type="spellStart"/>
            <w:r w:rsidR="0022768C" w:rsidRPr="004F1D2C">
              <w:rPr>
                <w:sz w:val="18"/>
                <w:szCs w:val="18"/>
              </w:rPr>
              <w:t>миң</w:t>
            </w:r>
            <w:r w:rsidR="00805151" w:rsidRPr="004F1D2C">
              <w:rPr>
                <w:sz w:val="18"/>
                <w:szCs w:val="18"/>
              </w:rPr>
              <w:t>ден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ашык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соода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ишканалары</w:t>
            </w:r>
            <w:r w:rsidR="0022768C" w:rsidRPr="004F1D2C">
              <w:rPr>
                <w:sz w:val="18"/>
                <w:szCs w:val="18"/>
              </w:rPr>
              <w:t>нан</w:t>
            </w:r>
            <w:proofErr w:type="spellEnd"/>
            <w:r w:rsidR="0022768C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22768C" w:rsidRPr="004F1D2C">
              <w:rPr>
                <w:sz w:val="18"/>
                <w:szCs w:val="18"/>
              </w:rPr>
              <w:t>жана</w:t>
            </w:r>
            <w:proofErr w:type="spellEnd"/>
            <w:r w:rsidR="0022768C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22768C" w:rsidRPr="004F1D2C">
              <w:rPr>
                <w:sz w:val="18"/>
                <w:szCs w:val="18"/>
              </w:rPr>
              <w:t>тейлөө</w:t>
            </w:r>
            <w:proofErr w:type="spellEnd"/>
            <w:r w:rsidR="0022768C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22768C" w:rsidRPr="004F1D2C">
              <w:rPr>
                <w:sz w:val="18"/>
                <w:szCs w:val="18"/>
              </w:rPr>
              <w:lastRenderedPageBreak/>
              <w:t>чөйрөлөрүн</w:t>
            </w:r>
            <w:proofErr w:type="spellEnd"/>
            <w:r w:rsidR="00AA7F4D" w:rsidRPr="004F1D2C">
              <w:rPr>
                <w:sz w:val="18"/>
                <w:szCs w:val="18"/>
                <w:lang w:val="ky-KG"/>
              </w:rPr>
              <w:t>ө</w:t>
            </w:r>
            <w:r w:rsidR="0022768C" w:rsidRPr="004F1D2C">
              <w:rPr>
                <w:sz w:val="18"/>
                <w:szCs w:val="18"/>
              </w:rPr>
              <w:t xml:space="preserve">н </w:t>
            </w:r>
            <w:proofErr w:type="spellStart"/>
            <w:r w:rsidR="0022768C" w:rsidRPr="004F1D2C">
              <w:rPr>
                <w:sz w:val="18"/>
                <w:szCs w:val="18"/>
              </w:rPr>
              <w:t>түзү</w:t>
            </w:r>
            <w:r w:rsidR="00805151" w:rsidRPr="004F1D2C">
              <w:rPr>
                <w:sz w:val="18"/>
                <w:szCs w:val="18"/>
              </w:rPr>
              <w:t>л</w:t>
            </w:r>
            <w:r w:rsidR="0022768C" w:rsidRPr="004F1D2C">
              <w:rPr>
                <w:sz w:val="18"/>
                <w:szCs w:val="18"/>
              </w:rPr>
              <w:t>өт</w:t>
            </w:r>
            <w:proofErr w:type="spellEnd"/>
            <w:r w:rsidR="0022768C" w:rsidRPr="004F1D2C">
              <w:rPr>
                <w:sz w:val="18"/>
                <w:szCs w:val="18"/>
              </w:rPr>
              <w:t xml:space="preserve">. Бир </w:t>
            </w:r>
            <w:proofErr w:type="spellStart"/>
            <w:r w:rsidR="0022768C" w:rsidRPr="004F1D2C">
              <w:rPr>
                <w:sz w:val="18"/>
                <w:szCs w:val="18"/>
              </w:rPr>
              <w:t>айдын</w:t>
            </w:r>
            <w:proofErr w:type="spellEnd"/>
            <w:r w:rsidR="0022768C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22768C" w:rsidRPr="004F1D2C">
              <w:rPr>
                <w:sz w:val="18"/>
                <w:szCs w:val="18"/>
              </w:rPr>
              <w:t>ичинде</w:t>
            </w:r>
            <w:proofErr w:type="spellEnd"/>
            <w:r w:rsidR="0022768C" w:rsidRPr="004F1D2C">
              <w:rPr>
                <w:sz w:val="18"/>
                <w:szCs w:val="18"/>
              </w:rPr>
              <w:t xml:space="preserve"> 45 </w:t>
            </w:r>
            <w:proofErr w:type="spellStart"/>
            <w:r w:rsidR="0022768C" w:rsidRPr="004F1D2C">
              <w:rPr>
                <w:sz w:val="18"/>
                <w:szCs w:val="18"/>
              </w:rPr>
              <w:t>миң</w:t>
            </w:r>
            <w:r w:rsidR="00805151" w:rsidRPr="004F1D2C">
              <w:rPr>
                <w:sz w:val="18"/>
                <w:szCs w:val="18"/>
              </w:rPr>
              <w:t>ге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чейин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баалардын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аныкталышы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катталат</w:t>
            </w:r>
            <w:proofErr w:type="spellEnd"/>
            <w:r w:rsidR="00805151" w:rsidRPr="004F1D2C">
              <w:rPr>
                <w:sz w:val="18"/>
                <w:szCs w:val="18"/>
              </w:rPr>
              <w:t>.</w:t>
            </w:r>
          </w:p>
          <w:p w14:paraId="18755F1A" w14:textId="77777777" w:rsidR="00805151" w:rsidRPr="004F1D2C" w:rsidRDefault="0022768C" w:rsidP="00806D26">
            <w:pPr>
              <w:ind w:firstLine="340"/>
              <w:jc w:val="both"/>
              <w:rPr>
                <w:sz w:val="18"/>
                <w:szCs w:val="18"/>
              </w:rPr>
            </w:pPr>
            <w:proofErr w:type="spellStart"/>
            <w:r w:rsidRPr="004F1D2C">
              <w:rPr>
                <w:sz w:val="18"/>
                <w:szCs w:val="18"/>
              </w:rPr>
              <w:t>Керектөө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бааларынын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индекси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инфляциянын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экономик</w:t>
            </w:r>
            <w:r w:rsidRPr="004F1D2C">
              <w:rPr>
                <w:sz w:val="18"/>
                <w:szCs w:val="18"/>
              </w:rPr>
              <w:t>адагы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процесстерин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мүнөздөөчү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эң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ма</w:t>
            </w:r>
            <w:r w:rsidRPr="004F1D2C">
              <w:rPr>
                <w:sz w:val="18"/>
                <w:szCs w:val="18"/>
              </w:rPr>
              <w:t>анилүү</w:t>
            </w:r>
            <w:proofErr w:type="spellEnd"/>
            <w:r w:rsidRPr="004F1D2C">
              <w:rPr>
                <w:sz w:val="18"/>
                <w:szCs w:val="18"/>
              </w:rPr>
              <w:t xml:space="preserve"> </w:t>
            </w:r>
            <w:proofErr w:type="spellStart"/>
            <w:r w:rsidRPr="004F1D2C">
              <w:rPr>
                <w:sz w:val="18"/>
                <w:szCs w:val="18"/>
              </w:rPr>
              <w:t>көрсөткүчтөрдү</w:t>
            </w:r>
            <w:r w:rsidR="00805151" w:rsidRPr="004F1D2C">
              <w:rPr>
                <w:sz w:val="18"/>
                <w:szCs w:val="18"/>
              </w:rPr>
              <w:t>н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бири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болуп</w:t>
            </w:r>
            <w:proofErr w:type="spellEnd"/>
            <w:r w:rsidR="00805151" w:rsidRPr="004F1D2C">
              <w:rPr>
                <w:sz w:val="18"/>
                <w:szCs w:val="18"/>
              </w:rPr>
              <w:t xml:space="preserve"> </w:t>
            </w:r>
            <w:proofErr w:type="spellStart"/>
            <w:r w:rsidR="00805151" w:rsidRPr="004F1D2C">
              <w:rPr>
                <w:sz w:val="18"/>
                <w:szCs w:val="18"/>
              </w:rPr>
              <w:t>эсептелет</w:t>
            </w:r>
            <w:proofErr w:type="spellEnd"/>
            <w:r w:rsidR="00805151" w:rsidRPr="004F1D2C">
              <w:rPr>
                <w:sz w:val="18"/>
                <w:szCs w:val="18"/>
              </w:rPr>
              <w:t>.</w:t>
            </w:r>
          </w:p>
          <w:p w14:paraId="69CE1EFE" w14:textId="77777777" w:rsidR="00805151" w:rsidRPr="004F1D2C" w:rsidRDefault="00A373B7" w:rsidP="00806D26">
            <w:pPr>
              <w:ind w:firstLine="340"/>
              <w:jc w:val="both"/>
              <w:rPr>
                <w:sz w:val="18"/>
                <w:szCs w:val="18"/>
                <w:lang w:val="ky-KG"/>
              </w:rPr>
            </w:pPr>
            <w:r w:rsidRPr="004F1D2C">
              <w:rPr>
                <w:b/>
                <w:bCs/>
                <w:sz w:val="18"/>
                <w:szCs w:val="18"/>
                <w:lang w:val="ky-KG"/>
              </w:rPr>
              <w:t>Өнөр жай продукциясын өндүрүүчүлөрдү</w:t>
            </w:r>
            <w:r w:rsidR="00805151" w:rsidRPr="004F1D2C">
              <w:rPr>
                <w:b/>
                <w:bCs/>
                <w:sz w:val="18"/>
                <w:szCs w:val="18"/>
                <w:lang w:val="ky-KG"/>
              </w:rPr>
              <w:t>н бааларынын индекси</w:t>
            </w:r>
            <w:r w:rsidR="00805151" w:rsidRPr="004F1D2C">
              <w:rPr>
                <w:sz w:val="18"/>
                <w:szCs w:val="18"/>
                <w:lang w:val="ky-KG"/>
              </w:rPr>
              <w:t xml:space="preserve"> негизг</w:t>
            </w:r>
            <w:r w:rsidRPr="004F1D2C">
              <w:rPr>
                <w:sz w:val="18"/>
                <w:szCs w:val="18"/>
                <w:lang w:val="ky-KG"/>
              </w:rPr>
              <w:t>и (базалык) 22</w:t>
            </w:r>
            <w:r w:rsidR="00907D18" w:rsidRPr="004F1D2C">
              <w:rPr>
                <w:sz w:val="18"/>
                <w:szCs w:val="18"/>
                <w:lang w:val="ky-KG"/>
              </w:rPr>
              <w:t>2</w:t>
            </w:r>
            <w:r w:rsidRPr="004F1D2C">
              <w:rPr>
                <w:sz w:val="18"/>
                <w:szCs w:val="18"/>
                <w:lang w:val="ky-KG"/>
              </w:rPr>
              <w:t xml:space="preserve"> өнө</w:t>
            </w:r>
            <w:r w:rsidR="00805151" w:rsidRPr="004F1D2C">
              <w:rPr>
                <w:sz w:val="18"/>
                <w:szCs w:val="18"/>
                <w:lang w:val="ky-KG"/>
              </w:rPr>
              <w:t>р жай иш</w:t>
            </w:r>
            <w:r w:rsidR="00992AB7" w:rsidRPr="004F1D2C">
              <w:rPr>
                <w:sz w:val="18"/>
                <w:szCs w:val="18"/>
                <w:lang w:val="ky-KG"/>
              </w:rPr>
              <w:t>каналарынын 404</w:t>
            </w:r>
            <w:r w:rsidR="00805151" w:rsidRPr="004F1D2C">
              <w:rPr>
                <w:sz w:val="18"/>
                <w:szCs w:val="18"/>
                <w:lang w:val="ky-KG"/>
              </w:rPr>
              <w:t xml:space="preserve"> котировкасын камты</w:t>
            </w:r>
            <w:r w:rsidRPr="004F1D2C">
              <w:rPr>
                <w:sz w:val="18"/>
                <w:szCs w:val="18"/>
                <w:lang w:val="ky-KG"/>
              </w:rPr>
              <w:t>ган товар-өкүлдөрү</w:t>
            </w:r>
            <w:r w:rsidR="00805151" w:rsidRPr="004F1D2C">
              <w:rPr>
                <w:sz w:val="18"/>
                <w:szCs w:val="18"/>
                <w:lang w:val="ky-KG"/>
              </w:rPr>
              <w:t xml:space="preserve"> боюнча катталган баалардын негизинде эсептелет. </w:t>
            </w:r>
            <w:r w:rsidRPr="004F1D2C">
              <w:rPr>
                <w:sz w:val="18"/>
                <w:szCs w:val="18"/>
                <w:lang w:val="ky-KG"/>
              </w:rPr>
              <w:t>Ички рынокто керектөөчүлөрду</w:t>
            </w:r>
            <w:r w:rsidR="00805151" w:rsidRPr="004F1D2C">
              <w:rPr>
                <w:sz w:val="18"/>
                <w:szCs w:val="18"/>
                <w:lang w:val="ky-KG"/>
              </w:rPr>
              <w:t>н бардык категориясын эсепке алуу менен ички рынокко про</w:t>
            </w:r>
            <w:r w:rsidRPr="004F1D2C">
              <w:rPr>
                <w:sz w:val="18"/>
                <w:szCs w:val="18"/>
                <w:lang w:val="ky-KG"/>
              </w:rPr>
              <w:t>дукцияны сатып өткөрүүдө</w:t>
            </w:r>
            <w:r w:rsidR="00805151" w:rsidRPr="004F1D2C">
              <w:rPr>
                <w:sz w:val="18"/>
                <w:szCs w:val="18"/>
                <w:lang w:val="ky-KG"/>
              </w:rPr>
              <w:t xml:space="preserve"> калыптанып калган баалар катталууга тийиш. </w:t>
            </w:r>
            <w:r w:rsidRPr="004F1D2C">
              <w:rPr>
                <w:sz w:val="18"/>
                <w:szCs w:val="18"/>
                <w:lang w:val="ky-KG"/>
              </w:rPr>
              <w:t>Товар-өкүлдөрү</w:t>
            </w:r>
            <w:r w:rsidR="00805151" w:rsidRPr="004F1D2C">
              <w:rPr>
                <w:sz w:val="18"/>
                <w:szCs w:val="18"/>
                <w:lang w:val="ky-KG"/>
              </w:rPr>
              <w:t xml:space="preserve"> катары негизги са</w:t>
            </w:r>
            <w:r w:rsidRPr="004F1D2C">
              <w:rPr>
                <w:sz w:val="18"/>
                <w:szCs w:val="18"/>
                <w:lang w:val="ky-KG"/>
              </w:rPr>
              <w:t>паттык параметри боюнча аларды өндүрүүдө</w:t>
            </w:r>
            <w:r w:rsidR="00805151" w:rsidRPr="004F1D2C">
              <w:rPr>
                <w:sz w:val="18"/>
                <w:szCs w:val="18"/>
                <w:lang w:val="ky-KG"/>
              </w:rPr>
              <w:t xml:space="preserve"> пайдаланылган материалдар жана технологиялык процесстери окшош же жакын болгон продукция</w:t>
            </w:r>
            <w:r w:rsidRPr="004F1D2C">
              <w:rPr>
                <w:sz w:val="18"/>
                <w:szCs w:val="18"/>
                <w:lang w:val="ky-KG"/>
              </w:rPr>
              <w:t>нын бир тектүү тобу же конкреттүү</w:t>
            </w:r>
            <w:r w:rsidR="00805151" w:rsidRPr="004F1D2C">
              <w:rPr>
                <w:sz w:val="18"/>
                <w:szCs w:val="18"/>
                <w:lang w:val="ky-KG"/>
              </w:rPr>
              <w:t xml:space="preserve"> буюмдар эсептелет.</w:t>
            </w:r>
          </w:p>
          <w:p w14:paraId="2387D91B" w14:textId="77777777" w:rsidR="00805151" w:rsidRPr="004F1D2C" w:rsidRDefault="00A373B7" w:rsidP="00A373B7">
            <w:pPr>
              <w:ind w:firstLine="340"/>
              <w:jc w:val="both"/>
              <w:rPr>
                <w:sz w:val="18"/>
                <w:szCs w:val="18"/>
                <w:lang w:val="ky-KG"/>
              </w:rPr>
            </w:pPr>
            <w:r w:rsidRPr="004F1D2C">
              <w:rPr>
                <w:sz w:val="18"/>
                <w:szCs w:val="18"/>
                <w:lang w:val="ky-KG"/>
              </w:rPr>
              <w:t>Өнө</w:t>
            </w:r>
            <w:r w:rsidR="00805151" w:rsidRPr="004F1D2C">
              <w:rPr>
                <w:sz w:val="18"/>
                <w:szCs w:val="18"/>
                <w:lang w:val="ky-KG"/>
              </w:rPr>
              <w:t>р жай продукция</w:t>
            </w:r>
            <w:r w:rsidRPr="004F1D2C">
              <w:rPr>
                <w:sz w:val="18"/>
                <w:szCs w:val="18"/>
                <w:lang w:val="ky-KG"/>
              </w:rPr>
              <w:t>сын өндүрүүчүлөрдү</w:t>
            </w:r>
            <w:r w:rsidR="00805151" w:rsidRPr="004F1D2C">
              <w:rPr>
                <w:sz w:val="18"/>
                <w:szCs w:val="18"/>
                <w:lang w:val="ky-KG"/>
              </w:rPr>
              <w:t>н баала</w:t>
            </w:r>
            <w:r w:rsidRPr="004F1D2C">
              <w:rPr>
                <w:sz w:val="18"/>
                <w:szCs w:val="18"/>
                <w:lang w:val="ky-KG"/>
              </w:rPr>
              <w:t>рынын индексинин түзүлүшү өткөн жылдагы өнө</w:t>
            </w:r>
            <w:r w:rsidR="00BC7ADE" w:rsidRPr="004F1D2C">
              <w:rPr>
                <w:sz w:val="18"/>
                <w:szCs w:val="18"/>
                <w:lang w:val="ky-KG"/>
              </w:rPr>
              <w:t>р жайдын көлөмүнүн акчалай берилиши жөнүндөгү</w:t>
            </w:r>
            <w:r w:rsidR="00805151" w:rsidRPr="004F1D2C">
              <w:rPr>
                <w:sz w:val="18"/>
                <w:szCs w:val="18"/>
                <w:lang w:val="ky-KG"/>
              </w:rPr>
              <w:t xml:space="preserve"> маалыматтын негизинде салмактоо системасын камтыйт. </w:t>
            </w:r>
            <w:r w:rsidR="00BC7ADE" w:rsidRPr="004F1D2C">
              <w:rPr>
                <w:sz w:val="18"/>
                <w:szCs w:val="18"/>
                <w:lang w:val="ky-KG"/>
              </w:rPr>
              <w:t>Экономикалык ишмердиктин түрлөрүнү</w:t>
            </w:r>
            <w:r w:rsidR="00805151" w:rsidRPr="004F1D2C">
              <w:rPr>
                <w:sz w:val="18"/>
                <w:szCs w:val="18"/>
                <w:lang w:val="ky-KG"/>
              </w:rPr>
              <w:t>н мамлекеттик классификаторун (ЭИМК, 3 версиясы) колдонуу менен статистикалык маалыматтар топтолот.</w:t>
            </w:r>
          </w:p>
          <w:p w14:paraId="2DA0AAB0" w14:textId="77777777" w:rsidR="00805151" w:rsidRPr="004F1D2C" w:rsidRDefault="00BC7ADE" w:rsidP="00AA7F4D">
            <w:pPr>
              <w:ind w:firstLine="340"/>
              <w:jc w:val="both"/>
              <w:rPr>
                <w:rFonts w:ascii="Kyrghyz Times" w:hAnsi="Kyrghyz Times" w:cs="Kyrghyz Times"/>
                <w:sz w:val="18"/>
                <w:szCs w:val="18"/>
                <w:lang w:val="ky-KG"/>
              </w:rPr>
            </w:pPr>
            <w:r w:rsidRPr="004F1D2C">
              <w:rPr>
                <w:b/>
                <w:bCs/>
                <w:sz w:val="18"/>
                <w:szCs w:val="18"/>
                <w:lang w:val="ky-KG"/>
              </w:rPr>
              <w:t>Айыл чарба продукциясын сатып өткөрүү</w:t>
            </w:r>
            <w:r w:rsidR="00805151" w:rsidRPr="004F1D2C">
              <w:rPr>
                <w:b/>
                <w:bCs/>
                <w:sz w:val="18"/>
                <w:szCs w:val="18"/>
                <w:lang w:val="ky-KG"/>
              </w:rPr>
              <w:t xml:space="preserve"> бааларынын индекси </w:t>
            </w:r>
            <w:r w:rsidRPr="004F1D2C">
              <w:rPr>
                <w:sz w:val="18"/>
                <w:szCs w:val="18"/>
                <w:lang w:val="ky-KG"/>
              </w:rPr>
              <w:t>бир тектүү</w:t>
            </w:r>
            <w:r w:rsidR="00805151" w:rsidRPr="004F1D2C">
              <w:rPr>
                <w:sz w:val="18"/>
                <w:szCs w:val="18"/>
                <w:lang w:val="ky-KG"/>
              </w:rPr>
              <w:t xml:space="preserve"> продукциялардын топтору боюнча эсептелет. Баалардын индекси базистик баага салыштырмал</w:t>
            </w:r>
            <w:r w:rsidRPr="004F1D2C">
              <w:rPr>
                <w:sz w:val="18"/>
                <w:szCs w:val="18"/>
                <w:lang w:val="ky-KG"/>
              </w:rPr>
              <w:t>уу отчеттук мезгилде баалардын өзгөрүлүшүнү</w:t>
            </w:r>
            <w:r w:rsidR="00805151" w:rsidRPr="004F1D2C">
              <w:rPr>
                <w:sz w:val="18"/>
                <w:szCs w:val="18"/>
                <w:lang w:val="ky-KG"/>
              </w:rPr>
              <w:t xml:space="preserve">н натыйжасында </w:t>
            </w:r>
            <w:r w:rsidRPr="004F1D2C">
              <w:rPr>
                <w:sz w:val="18"/>
                <w:szCs w:val="18"/>
                <w:lang w:val="ky-KG"/>
              </w:rPr>
              <w:t>сатып өткөрүлгөн продукциянын наркынын өзгөрүлүшү</w:t>
            </w:r>
            <w:r w:rsidR="00805151" w:rsidRPr="004F1D2C">
              <w:rPr>
                <w:sz w:val="18"/>
                <w:szCs w:val="18"/>
                <w:lang w:val="ky-KG"/>
              </w:rPr>
              <w:t>н чагылдыра</w:t>
            </w:r>
            <w:r w:rsidRPr="004F1D2C">
              <w:rPr>
                <w:sz w:val="18"/>
                <w:szCs w:val="18"/>
                <w:lang w:val="ky-KG"/>
              </w:rPr>
              <w:t>т жана отчеттук мезгилде сатып өткөрүлгө</w:t>
            </w:r>
            <w:r w:rsidR="00805151" w:rsidRPr="004F1D2C">
              <w:rPr>
                <w:sz w:val="18"/>
                <w:szCs w:val="18"/>
                <w:lang w:val="ky-KG"/>
              </w:rPr>
              <w:t>н продукци</w:t>
            </w:r>
            <w:r w:rsidRPr="004F1D2C">
              <w:rPr>
                <w:sz w:val="18"/>
                <w:szCs w:val="18"/>
                <w:lang w:val="ky-KG"/>
              </w:rPr>
              <w:t>янын көлөмүнө</w:t>
            </w:r>
            <w:r w:rsidR="00805151" w:rsidRPr="004F1D2C">
              <w:rPr>
                <w:sz w:val="18"/>
                <w:szCs w:val="18"/>
                <w:lang w:val="ky-KG"/>
              </w:rPr>
              <w:t xml:space="preserve"> жараша отчеттук жана базистик мез</w:t>
            </w:r>
            <w:r w:rsidRPr="004F1D2C">
              <w:rPr>
                <w:sz w:val="18"/>
                <w:szCs w:val="18"/>
                <w:lang w:val="ky-KG"/>
              </w:rPr>
              <w:t>гилдеги сатып өткөрүү</w:t>
            </w:r>
            <w:r w:rsidR="00805151" w:rsidRPr="004F1D2C">
              <w:rPr>
                <w:sz w:val="18"/>
                <w:szCs w:val="18"/>
                <w:lang w:val="ky-KG"/>
              </w:rPr>
              <w:t xml:space="preserve"> бааларына жараша эсептелет. Базистик жыл катары мурунку жыл </w:t>
            </w:r>
            <w:r w:rsidR="00AA7F4D" w:rsidRPr="004F1D2C">
              <w:rPr>
                <w:sz w:val="18"/>
                <w:szCs w:val="18"/>
                <w:lang w:val="ky-KG"/>
              </w:rPr>
              <w:t>колдонулат</w:t>
            </w:r>
            <w:r w:rsidR="00805151" w:rsidRPr="004F1D2C">
              <w:rPr>
                <w:sz w:val="18"/>
                <w:szCs w:val="18"/>
                <w:lang w:val="ky-KG"/>
              </w:rPr>
              <w:t>.</w:t>
            </w:r>
          </w:p>
        </w:tc>
        <w:tc>
          <w:tcPr>
            <w:tcW w:w="709" w:type="dxa"/>
          </w:tcPr>
          <w:p w14:paraId="07C0FF87" w14:textId="77777777" w:rsidR="00805151" w:rsidRPr="00BC7ADE" w:rsidRDefault="00805151">
            <w:pPr>
              <w:ind w:firstLine="340"/>
              <w:jc w:val="both"/>
              <w:rPr>
                <w:rFonts w:ascii="Kyrghyz Times" w:hAnsi="Kyrghyz Times" w:cs="Kyrghyz Times"/>
                <w:lang w:val="ky-KG"/>
              </w:rPr>
            </w:pPr>
          </w:p>
        </w:tc>
        <w:tc>
          <w:tcPr>
            <w:tcW w:w="4610" w:type="dxa"/>
          </w:tcPr>
          <w:p w14:paraId="12178C80" w14:textId="77777777" w:rsidR="00805151" w:rsidRPr="004F1D2C" w:rsidRDefault="00805151" w:rsidP="00806D26">
            <w:pPr>
              <w:ind w:firstLine="340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4F1D2C">
              <w:rPr>
                <w:rFonts w:ascii="Arial" w:hAnsi="Arial" w:cs="Arial"/>
                <w:i/>
                <w:sz w:val="17"/>
                <w:szCs w:val="17"/>
              </w:rPr>
              <w:t xml:space="preserve">Индексы цен исчисляются для характеристики изменения цен на товары и услуги и представляют собой относительную величину сравнения цен в динамике. </w:t>
            </w:r>
            <w:r w:rsidRPr="004F1D2C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t>Система индексов цен,</w:t>
            </w:r>
            <w:r w:rsidRPr="004F1D2C">
              <w:rPr>
                <w:rFonts w:ascii="Arial" w:hAnsi="Arial" w:cs="Arial"/>
                <w:i/>
                <w:sz w:val="17"/>
                <w:szCs w:val="17"/>
              </w:rPr>
              <w:t xml:space="preserve"> рассчитываемых органами статистики, включает в себя индексы цен и тарифов на товары и услуги на потребительском рынке, цен производителей в промышленности, тарифов на перевозки грузов транспортом, на услуги связи, оказываемые предприятиям, учреждениям и организациям, цен реализации сельскохозяйственной продукции. Эти индексы рассчитываются по данным наблюдения за ценами по выборочному кругу предприятий всех типов и форм собственности</w:t>
            </w:r>
            <w:r w:rsidRPr="004F1D2C">
              <w:rPr>
                <w:rFonts w:ascii="Arial" w:hAnsi="Arial" w:cs="Arial"/>
                <w:sz w:val="17"/>
                <w:szCs w:val="17"/>
              </w:rPr>
              <w:t>.</w:t>
            </w:r>
          </w:p>
          <w:p w14:paraId="2C75D5A8" w14:textId="77777777" w:rsidR="00805151" w:rsidRPr="004F1D2C" w:rsidRDefault="00805151" w:rsidP="00806D26">
            <w:pPr>
              <w:ind w:firstLine="340"/>
              <w:jc w:val="both"/>
              <w:rPr>
                <w:rFonts w:ascii="Arial" w:hAnsi="Arial" w:cs="Arial"/>
                <w:i/>
                <w:sz w:val="17"/>
                <w:szCs w:val="17"/>
              </w:rPr>
            </w:pPr>
            <w:r w:rsidRPr="004F1D2C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t>Средняя цена</w:t>
            </w:r>
            <w:r w:rsidRPr="004F1D2C">
              <w:rPr>
                <w:rFonts w:ascii="Arial" w:hAnsi="Arial" w:cs="Arial"/>
                <w:i/>
                <w:sz w:val="17"/>
                <w:szCs w:val="17"/>
              </w:rPr>
              <w:t xml:space="preserve"> на товар (услугу) - представитель по всей территории республики исчисляется из средних цен по регионам, взвешенных на долю регионов в общем объеме потребительских расходов населения. По каждому товару регистрируется такое количество цен, которое позволяет репрезентативно определить его среднюю цену.</w:t>
            </w:r>
          </w:p>
          <w:p w14:paraId="3F9248A0" w14:textId="77777777" w:rsidR="00805151" w:rsidRPr="004F1D2C" w:rsidRDefault="00805151" w:rsidP="00806D26">
            <w:pPr>
              <w:ind w:firstLine="340"/>
              <w:jc w:val="both"/>
              <w:rPr>
                <w:rFonts w:ascii="Arial" w:hAnsi="Arial" w:cs="Arial"/>
                <w:i/>
                <w:sz w:val="17"/>
                <w:szCs w:val="17"/>
              </w:rPr>
            </w:pPr>
            <w:r w:rsidRPr="004F1D2C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t xml:space="preserve">Индекс потребительских цен </w:t>
            </w:r>
            <w:r w:rsidRPr="004F1D2C">
              <w:rPr>
                <w:rFonts w:ascii="Arial" w:hAnsi="Arial" w:cs="Arial"/>
                <w:i/>
                <w:sz w:val="17"/>
                <w:szCs w:val="17"/>
              </w:rPr>
              <w:t xml:space="preserve">характеризует изменение во времени и пространстве общего уровня цен на товары и услуги, приобретаемые населением для непроизводственного пользования. Он измеряет отношение стоимости фактического фиксированного набора товаров и услуг в текущем периоде к его стоимости в базисном периоде. Расчет производится ежемесячно и нарастающим итогом за период с начала года на базе статистических данных, полученных в результате наблюдения за изменением цен на предприятиях торговли, а также на вещевых, смешанных и продовольственных рынках и в сфере услуг на основе фактически сложившегося уровня потребления за предыдущий год в Кыргызской Республике. Программа расчета индекса потребительских цен составлена в соответствии с международными стандартами с учетом особенностей развития экономики республики. Рассчитывается индекс по формуле </w:t>
            </w:r>
            <w:proofErr w:type="spellStart"/>
            <w:r w:rsidRPr="004F1D2C">
              <w:rPr>
                <w:rFonts w:ascii="Arial" w:hAnsi="Arial" w:cs="Arial"/>
                <w:i/>
                <w:sz w:val="17"/>
                <w:szCs w:val="17"/>
              </w:rPr>
              <w:t>Ласпейреса</w:t>
            </w:r>
            <w:proofErr w:type="spellEnd"/>
            <w:r w:rsidRPr="004F1D2C">
              <w:rPr>
                <w:rFonts w:ascii="Arial" w:hAnsi="Arial" w:cs="Arial"/>
                <w:i/>
                <w:sz w:val="17"/>
                <w:szCs w:val="17"/>
              </w:rPr>
              <w:t xml:space="preserve"> по регионам и в целом по республике по 12 основным группам и 371 товару (услуге) - представителю потребительских расходов и публикуется не позднее 15-го числа. С 2003г. агрегирование статистической информации осуществляется с использованием Классификатора индивидуального потребления по целям (КИПЦ). Индекс охватывает все население республики и использует в настоящее время удельные веса потребительских расходов</w:t>
            </w:r>
            <w:r w:rsidRPr="004F1D2C">
              <w:rPr>
                <w:rFonts w:ascii="Arial" w:hAnsi="Arial" w:cs="Arial"/>
                <w:sz w:val="17"/>
                <w:szCs w:val="17"/>
              </w:rPr>
              <w:t xml:space="preserve"> предыдущего года. Наблюдение за уровнем и динамикой потребительских цен (</w:t>
            </w:r>
            <w:r w:rsidRPr="004F1D2C">
              <w:rPr>
                <w:rFonts w:ascii="Arial" w:hAnsi="Arial" w:cs="Arial"/>
                <w:i/>
                <w:sz w:val="17"/>
                <w:szCs w:val="17"/>
              </w:rPr>
              <w:t>тарифов) по конкретным видам товаров (услуг) - представителей с января 2017г. осуществляется в 18 населенных пунктах (16 городах и 2 селах). Круг наблюдаемых единиц производится на основе выборки и составляет более 2 тыс. предприятий торговли и сферы обслуживания. В течение месяца регистрируются до 45 тыс. котировок цен.</w:t>
            </w:r>
          </w:p>
          <w:p w14:paraId="69F8FD9C" w14:textId="77777777" w:rsidR="00805151" w:rsidRPr="004F1D2C" w:rsidRDefault="00805151" w:rsidP="00806D26">
            <w:pPr>
              <w:ind w:firstLine="340"/>
              <w:jc w:val="both"/>
              <w:rPr>
                <w:rFonts w:ascii="Arial" w:hAnsi="Arial" w:cs="Arial"/>
                <w:i/>
                <w:sz w:val="17"/>
                <w:szCs w:val="17"/>
              </w:rPr>
            </w:pPr>
            <w:r w:rsidRPr="004F1D2C">
              <w:rPr>
                <w:rFonts w:ascii="Arial" w:hAnsi="Arial" w:cs="Arial"/>
                <w:i/>
                <w:sz w:val="17"/>
                <w:szCs w:val="17"/>
              </w:rPr>
              <w:t>Индекс потребительских цен является одним из важнейших показателей, характеризующих инфляционные процессы в экономике.</w:t>
            </w:r>
          </w:p>
          <w:p w14:paraId="3BF1C9E6" w14:textId="77777777" w:rsidR="00B9617D" w:rsidRPr="00993F91" w:rsidRDefault="00B9617D" w:rsidP="00806D26">
            <w:pPr>
              <w:ind w:firstLine="340"/>
              <w:jc w:val="both"/>
              <w:rPr>
                <w:rFonts w:ascii="Arial" w:hAnsi="Arial" w:cs="Arial"/>
                <w:b/>
                <w:bCs/>
                <w:i/>
                <w:sz w:val="17"/>
                <w:szCs w:val="17"/>
              </w:rPr>
            </w:pPr>
          </w:p>
          <w:p w14:paraId="1026418F" w14:textId="79B1FADC" w:rsidR="00805151" w:rsidRPr="004F1D2C" w:rsidRDefault="00805151" w:rsidP="00806D26">
            <w:pPr>
              <w:ind w:firstLine="340"/>
              <w:jc w:val="both"/>
              <w:rPr>
                <w:rFonts w:ascii="Arial" w:hAnsi="Arial" w:cs="Arial"/>
                <w:i/>
                <w:sz w:val="17"/>
                <w:szCs w:val="17"/>
              </w:rPr>
            </w:pPr>
            <w:r w:rsidRPr="004F1D2C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lastRenderedPageBreak/>
              <w:t>Индекс цен производителей на промышленную продукцию</w:t>
            </w:r>
            <w:r w:rsidRPr="004F1D2C">
              <w:rPr>
                <w:rFonts w:ascii="Arial" w:hAnsi="Arial" w:cs="Arial"/>
                <w:i/>
                <w:sz w:val="17"/>
                <w:szCs w:val="17"/>
              </w:rPr>
              <w:t xml:space="preserve"> рассчитывается на основе зарегистрированных цен по товарам-представителям, набор которых включает </w:t>
            </w:r>
            <w:r w:rsidR="001366BE" w:rsidRPr="004F1D2C">
              <w:rPr>
                <w:rFonts w:ascii="Arial" w:hAnsi="Arial" w:cs="Arial"/>
                <w:i/>
                <w:sz w:val="17"/>
                <w:szCs w:val="17"/>
              </w:rPr>
              <w:t>404</w:t>
            </w:r>
            <w:r w:rsidR="00992AB7" w:rsidRPr="004F1D2C">
              <w:rPr>
                <w:rFonts w:ascii="Arial" w:hAnsi="Arial" w:cs="Arial"/>
                <w:i/>
                <w:sz w:val="17"/>
                <w:szCs w:val="17"/>
              </w:rPr>
              <w:t xml:space="preserve"> котировок на 222</w:t>
            </w:r>
            <w:r w:rsidRPr="004F1D2C">
              <w:rPr>
                <w:rFonts w:ascii="Arial" w:hAnsi="Arial" w:cs="Arial"/>
                <w:i/>
                <w:sz w:val="17"/>
                <w:szCs w:val="17"/>
              </w:rPr>
              <w:t xml:space="preserve"> опорных (базовых) предприятиях промышленности. Регистрации подлежат фактически сложившиеся цены на продукцию при реализации ее на внутреннем рынке с учетом всех категорий потребителей. В качестве товаров-представителей принимаются конкретные изделия или однородные группы продукции, близкие по основным качественным параметрам, используемому сырью, материалам и технологическим процессам при их производстве.</w:t>
            </w:r>
          </w:p>
          <w:p w14:paraId="26ADD667" w14:textId="605DE47D" w:rsidR="00805151" w:rsidRPr="004F1D2C" w:rsidRDefault="00805151" w:rsidP="00806D26">
            <w:pPr>
              <w:ind w:firstLine="340"/>
              <w:jc w:val="both"/>
              <w:rPr>
                <w:rFonts w:ascii="Arial" w:hAnsi="Arial" w:cs="Arial"/>
                <w:i/>
                <w:sz w:val="17"/>
                <w:szCs w:val="17"/>
              </w:rPr>
            </w:pPr>
            <w:r w:rsidRPr="004F1D2C">
              <w:rPr>
                <w:rFonts w:ascii="Arial" w:hAnsi="Arial" w:cs="Arial"/>
                <w:i/>
                <w:sz w:val="17"/>
                <w:szCs w:val="17"/>
              </w:rPr>
              <w:t>Построение индексов цен производителей промышленной продукции предусматривает систему взвешивания на основе данных об объеме промышленности в стоимостном выражении за предыдущий год. Агрегирование статистической информации осуществляется с использованием государственного классификатора видов экономической деятельности (ГКЭД,</w:t>
            </w:r>
            <w:r w:rsidR="00A82A14" w:rsidRPr="004F1D2C">
              <w:rPr>
                <w:rFonts w:ascii="Arial" w:hAnsi="Arial" w:cs="Arial"/>
                <w:i/>
                <w:sz w:val="17"/>
                <w:szCs w:val="17"/>
              </w:rPr>
              <w:br/>
            </w:r>
            <w:r w:rsidRPr="004F1D2C">
              <w:rPr>
                <w:rFonts w:ascii="Arial" w:hAnsi="Arial" w:cs="Arial"/>
                <w:i/>
                <w:sz w:val="17"/>
                <w:szCs w:val="17"/>
              </w:rPr>
              <w:t xml:space="preserve"> версия 3).</w:t>
            </w:r>
          </w:p>
          <w:p w14:paraId="760703E2" w14:textId="77777777" w:rsidR="00805151" w:rsidRPr="004F1D2C" w:rsidRDefault="00805151" w:rsidP="00806D26">
            <w:pPr>
              <w:ind w:firstLine="340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4F1D2C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t xml:space="preserve">Индекс цен реализации сельскохозяйственной продукции </w:t>
            </w:r>
            <w:r w:rsidRPr="004F1D2C">
              <w:rPr>
                <w:rFonts w:ascii="Arial" w:hAnsi="Arial" w:cs="Arial"/>
                <w:i/>
                <w:sz w:val="17"/>
                <w:szCs w:val="17"/>
              </w:rPr>
              <w:t>исчисляется по группам однородной продукции. Индексы цен отражают изменение стоимости реализованной продукции вследствие изменения цен на нее в отчетном периоде по сравнению с базисным и исчисляются исходя из объемов продукции, реализованной в отчетном периоде, и цен реализации отчетного и базисного периодов. В качестве базисного используется предыдущий</w:t>
            </w:r>
            <w:r w:rsidRPr="004F1D2C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Pr="004F1D2C">
              <w:rPr>
                <w:rFonts w:ascii="Arial" w:hAnsi="Arial" w:cs="Arial"/>
                <w:i/>
                <w:sz w:val="17"/>
                <w:szCs w:val="17"/>
              </w:rPr>
              <w:t>год</w:t>
            </w:r>
            <w:r w:rsidRPr="004F1D2C">
              <w:rPr>
                <w:rFonts w:ascii="Arial" w:hAnsi="Arial" w:cs="Arial"/>
                <w:i/>
                <w:iCs/>
                <w:sz w:val="17"/>
                <w:szCs w:val="17"/>
              </w:rPr>
              <w:t>.</w:t>
            </w:r>
          </w:p>
        </w:tc>
      </w:tr>
    </w:tbl>
    <w:p w14:paraId="03925CB1" w14:textId="6518D03E" w:rsidR="00805151" w:rsidRPr="00AA2DF4" w:rsidRDefault="00805151" w:rsidP="001926FD">
      <w:pPr>
        <w:pStyle w:val="3-5"/>
      </w:pPr>
      <w:bookmarkStart w:id="3" w:name="_Toc62716740"/>
      <w:r w:rsidRPr="001926FD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77356C">
        <w:rPr>
          <w:rFonts w:ascii="Times New Roman" w:hAnsi="Times New Roman" w:cs="Times New Roman"/>
          <w:sz w:val="24"/>
          <w:szCs w:val="24"/>
          <w:lang w:val="ky-KG"/>
        </w:rPr>
        <w:t>3</w:t>
      </w:r>
      <w:r w:rsidRPr="001926FD">
        <w:rPr>
          <w:rFonts w:ascii="Times New Roman" w:hAnsi="Times New Roman" w:cs="Times New Roman"/>
          <w:sz w:val="24"/>
          <w:szCs w:val="24"/>
        </w:rPr>
        <w:t xml:space="preserve">.1. </w:t>
      </w:r>
      <w:proofErr w:type="spellStart"/>
      <w:r w:rsidRPr="001926FD">
        <w:rPr>
          <w:rFonts w:ascii="Times New Roman" w:hAnsi="Times New Roman" w:cs="Times New Roman"/>
          <w:sz w:val="24"/>
          <w:szCs w:val="24"/>
        </w:rPr>
        <w:t>Экономиканын</w:t>
      </w:r>
      <w:proofErr w:type="spellEnd"/>
      <w:r w:rsidRPr="00192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26FD">
        <w:rPr>
          <w:rFonts w:ascii="Times New Roman" w:hAnsi="Times New Roman" w:cs="Times New Roman"/>
          <w:sz w:val="24"/>
          <w:szCs w:val="24"/>
        </w:rPr>
        <w:t>айрым</w:t>
      </w:r>
      <w:proofErr w:type="spellEnd"/>
      <w:r w:rsidRPr="00192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26FD">
        <w:rPr>
          <w:rFonts w:ascii="Times New Roman" w:hAnsi="Times New Roman" w:cs="Times New Roman"/>
          <w:sz w:val="24"/>
          <w:szCs w:val="24"/>
        </w:rPr>
        <w:t>секторлорундагы</w:t>
      </w:r>
      <w:proofErr w:type="spellEnd"/>
      <w:r w:rsidRPr="00192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26FD">
        <w:rPr>
          <w:rFonts w:ascii="Times New Roman" w:hAnsi="Times New Roman" w:cs="Times New Roman"/>
          <w:sz w:val="24"/>
          <w:szCs w:val="24"/>
        </w:rPr>
        <w:t>баалардын</w:t>
      </w:r>
      <w:proofErr w:type="spellEnd"/>
      <w:r w:rsidRPr="00192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26FD">
        <w:rPr>
          <w:rFonts w:ascii="Times New Roman" w:hAnsi="Times New Roman" w:cs="Times New Roman"/>
          <w:sz w:val="24"/>
          <w:szCs w:val="24"/>
        </w:rPr>
        <w:t>индекстери</w:t>
      </w:r>
      <w:bookmarkEnd w:id="3"/>
      <w:proofErr w:type="spellEnd"/>
      <w:r w:rsidR="001926FD">
        <w:rPr>
          <w:rFonts w:ascii="Times New Roman" w:hAnsi="Times New Roman" w:cs="Times New Roman"/>
          <w:sz w:val="24"/>
          <w:szCs w:val="24"/>
        </w:rPr>
        <w:br/>
      </w:r>
      <w:r w:rsidRPr="00AA2DF4">
        <w:rPr>
          <w:rFonts w:ascii="Times New Roman" w:hAnsi="Times New Roman" w:cs="Times New Roman"/>
          <w:b w:val="0"/>
          <w:sz w:val="20"/>
          <w:szCs w:val="20"/>
        </w:rPr>
        <w:t>(</w:t>
      </w:r>
      <w:proofErr w:type="spellStart"/>
      <w:r w:rsidRPr="00AA2DF4">
        <w:rPr>
          <w:rFonts w:ascii="Times New Roman" w:hAnsi="Times New Roman" w:cs="Times New Roman"/>
          <w:b w:val="0"/>
          <w:sz w:val="20"/>
          <w:szCs w:val="20"/>
        </w:rPr>
        <w:t>мурунку</w:t>
      </w:r>
      <w:proofErr w:type="spellEnd"/>
      <w:r w:rsidRPr="00AA2DF4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proofErr w:type="spellStart"/>
      <w:r w:rsidRPr="00AA2DF4">
        <w:rPr>
          <w:rFonts w:ascii="Times New Roman" w:hAnsi="Times New Roman" w:cs="Times New Roman"/>
          <w:b w:val="0"/>
          <w:sz w:val="20"/>
          <w:szCs w:val="20"/>
        </w:rPr>
        <w:t>жылга</w:t>
      </w:r>
      <w:proofErr w:type="spellEnd"/>
      <w:r w:rsidRPr="00AA2DF4">
        <w:rPr>
          <w:rFonts w:ascii="Times New Roman" w:hAnsi="Times New Roman" w:cs="Times New Roman"/>
          <w:b w:val="0"/>
          <w:sz w:val="20"/>
          <w:szCs w:val="20"/>
        </w:rPr>
        <w:t xml:space="preserve"> карата </w:t>
      </w:r>
      <w:proofErr w:type="spellStart"/>
      <w:r w:rsidRPr="00AA2DF4">
        <w:rPr>
          <w:rFonts w:ascii="Times New Roman" w:hAnsi="Times New Roman" w:cs="Times New Roman"/>
          <w:b w:val="0"/>
          <w:sz w:val="20"/>
          <w:szCs w:val="20"/>
        </w:rPr>
        <w:t>пайыз</w:t>
      </w:r>
      <w:proofErr w:type="spellEnd"/>
      <w:r w:rsidRPr="00AA2DF4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proofErr w:type="spellStart"/>
      <w:r w:rsidRPr="00AA2DF4">
        <w:rPr>
          <w:rFonts w:ascii="Times New Roman" w:hAnsi="Times New Roman" w:cs="Times New Roman"/>
          <w:b w:val="0"/>
          <w:sz w:val="20"/>
          <w:szCs w:val="20"/>
        </w:rPr>
        <w:t>менен</w:t>
      </w:r>
      <w:proofErr w:type="spellEnd"/>
      <w:r w:rsidRPr="00AA2DF4">
        <w:rPr>
          <w:rFonts w:ascii="Times New Roman" w:hAnsi="Times New Roman" w:cs="Times New Roman"/>
          <w:b w:val="0"/>
          <w:sz w:val="20"/>
          <w:szCs w:val="20"/>
        </w:rPr>
        <w:t>)</w:t>
      </w:r>
    </w:p>
    <w:p w14:paraId="20FAB6A3" w14:textId="77777777" w:rsidR="00805151" w:rsidRPr="004F1D2C" w:rsidRDefault="00805151" w:rsidP="004F1D2C">
      <w:pPr>
        <w:pStyle w:val="3-3"/>
      </w:pPr>
      <w:bookmarkStart w:id="4" w:name="_Toc62716741"/>
      <w:r w:rsidRPr="004F1D2C">
        <w:t>Индексы цен в отдельных секторах экономики</w:t>
      </w:r>
      <w:bookmarkEnd w:id="4"/>
    </w:p>
    <w:p w14:paraId="4D3D57DE" w14:textId="77777777" w:rsidR="00805151" w:rsidRPr="004F1D2C" w:rsidRDefault="00805151" w:rsidP="00A656A9">
      <w:pPr>
        <w:pStyle w:val="afc"/>
        <w:rPr>
          <w:rFonts w:ascii="Arial" w:hAnsi="Arial" w:cs="Arial"/>
          <w:i/>
          <w:sz w:val="20"/>
          <w:szCs w:val="20"/>
        </w:rPr>
      </w:pPr>
      <w:r w:rsidRPr="004F1D2C">
        <w:rPr>
          <w:rFonts w:ascii="Arial" w:hAnsi="Arial" w:cs="Arial"/>
          <w:i/>
          <w:sz w:val="20"/>
          <w:szCs w:val="20"/>
        </w:rPr>
        <w:t>(в процентах к предыдущему году)</w:t>
      </w:r>
    </w:p>
    <w:tbl>
      <w:tblPr>
        <w:tblW w:w="977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935"/>
        <w:gridCol w:w="935"/>
        <w:gridCol w:w="935"/>
        <w:gridCol w:w="935"/>
        <w:gridCol w:w="935"/>
        <w:gridCol w:w="2338"/>
      </w:tblGrid>
      <w:tr w:rsidR="00C7708A" w:rsidRPr="00B614CF" w14:paraId="663D35C1" w14:textId="77777777" w:rsidTr="00E01B80">
        <w:trPr>
          <w:tblHeader/>
        </w:trPr>
        <w:tc>
          <w:tcPr>
            <w:tcW w:w="27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60B285" w14:textId="77777777" w:rsidR="00C7708A" w:rsidRPr="00B614CF" w:rsidRDefault="00C7708A" w:rsidP="00C7708A">
            <w:pPr>
              <w:spacing w:before="20" w:after="20"/>
              <w:ind w:left="113" w:hanging="113"/>
              <w:rPr>
                <w:rFonts w:ascii="Kyrghyz Times" w:hAnsi="Kyrghyz Times" w:cs="Kyrghyz Times"/>
                <w:b/>
                <w:bCs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9AD6E1C" w14:textId="09682F6B" w:rsidR="00C7708A" w:rsidRPr="003C6F38" w:rsidRDefault="00C7708A" w:rsidP="00C7708A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201</w:t>
            </w:r>
            <w:r w:rsidR="003C6F38">
              <w:rPr>
                <w:rFonts w:ascii="Arial" w:hAnsi="Arial" w:cs="Arial"/>
                <w:b/>
                <w:sz w:val="18"/>
                <w:szCs w:val="18"/>
                <w:lang w:val="en-US"/>
              </w:rPr>
              <w:t>9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D66012F" w14:textId="13031951" w:rsidR="00C7708A" w:rsidRDefault="00C7708A" w:rsidP="00C7708A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20</w:t>
            </w:r>
            <w:r w:rsidR="003C6F38">
              <w:rPr>
                <w:rFonts w:ascii="Arial" w:hAnsi="Arial" w:cs="Arial"/>
                <w:b/>
                <w:sz w:val="18"/>
                <w:szCs w:val="18"/>
                <w:lang w:val="en-US"/>
              </w:rPr>
              <w:t>20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D48602F" w14:textId="04F31F85" w:rsidR="00C7708A" w:rsidRPr="003C6F38" w:rsidRDefault="00C7708A" w:rsidP="00C7708A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</w:t>
            </w:r>
            <w:r>
              <w:rPr>
                <w:rFonts w:ascii="Arial" w:hAnsi="Arial" w:cs="Arial"/>
                <w:b/>
                <w:sz w:val="18"/>
                <w:szCs w:val="18"/>
                <w:lang w:val="ky-KG"/>
              </w:rPr>
              <w:t>2</w:t>
            </w:r>
            <w:r w:rsidR="003C6F38">
              <w:rPr>
                <w:rFonts w:ascii="Arial" w:hAnsi="Arial" w:cs="Arial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C9ECB81" w14:textId="4F1118A9" w:rsidR="00C7708A" w:rsidRPr="003C6F38" w:rsidRDefault="00C7708A" w:rsidP="00C7708A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70587B">
              <w:rPr>
                <w:rFonts w:ascii="Arial" w:hAnsi="Arial" w:cs="Arial"/>
                <w:b/>
                <w:sz w:val="18"/>
                <w:szCs w:val="18"/>
                <w:lang w:val="ky-KG"/>
              </w:rPr>
              <w:t>202</w:t>
            </w:r>
            <w:r w:rsidR="003C6F38">
              <w:rPr>
                <w:rFonts w:ascii="Arial" w:hAnsi="Arial" w:cs="Arial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2F20B4D" w14:textId="3DD17FF4" w:rsidR="00C7708A" w:rsidRPr="003C6F38" w:rsidRDefault="00C7708A" w:rsidP="00C7708A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3C6F38">
              <w:rPr>
                <w:rFonts w:ascii="Arial" w:hAnsi="Arial" w:cs="Arial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23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A85121" w14:textId="77777777" w:rsidR="00C7708A" w:rsidRPr="004F1D2C" w:rsidRDefault="00C7708A" w:rsidP="00C7708A">
            <w:pPr>
              <w:spacing w:before="20" w:after="20"/>
              <w:jc w:val="center"/>
              <w:rPr>
                <w:rFonts w:ascii="Arial" w:hAnsi="Arial" w:cs="Arial"/>
                <w:b/>
                <w:bCs/>
                <w:i/>
                <w:iCs/>
                <w:sz w:val="17"/>
                <w:szCs w:val="17"/>
              </w:rPr>
            </w:pPr>
          </w:p>
        </w:tc>
      </w:tr>
      <w:tr w:rsidR="003C6F38" w:rsidRPr="00B614CF" w14:paraId="6951940A" w14:textId="77777777" w:rsidTr="00E01B80">
        <w:tc>
          <w:tcPr>
            <w:tcW w:w="2764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4413FD" w14:textId="77777777" w:rsidR="003C6F38" w:rsidRPr="00731B77" w:rsidRDefault="003C6F38" w:rsidP="003C6F38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proofErr w:type="spellStart"/>
            <w:r w:rsidRPr="00731B77">
              <w:rPr>
                <w:sz w:val="18"/>
                <w:szCs w:val="18"/>
              </w:rPr>
              <w:t>Товарлардын</w:t>
            </w:r>
            <w:proofErr w:type="spellEnd"/>
            <w:r w:rsidRPr="00731B77">
              <w:rPr>
                <w:sz w:val="18"/>
                <w:szCs w:val="18"/>
              </w:rPr>
              <w:t xml:space="preserve"> </w:t>
            </w:r>
            <w:proofErr w:type="spellStart"/>
            <w:r w:rsidRPr="00731B77">
              <w:rPr>
                <w:sz w:val="18"/>
                <w:szCs w:val="18"/>
              </w:rPr>
              <w:t>жана</w:t>
            </w:r>
            <w:proofErr w:type="spellEnd"/>
            <w:r w:rsidRPr="00731B77">
              <w:rPr>
                <w:sz w:val="18"/>
                <w:szCs w:val="18"/>
              </w:rPr>
              <w:t xml:space="preserve"> </w:t>
            </w:r>
            <w:proofErr w:type="spellStart"/>
            <w:r w:rsidRPr="00731B77">
              <w:rPr>
                <w:sz w:val="18"/>
                <w:szCs w:val="18"/>
              </w:rPr>
              <w:t>кызмат</w:t>
            </w:r>
            <w:proofErr w:type="spellEnd"/>
            <w:r w:rsidRPr="00731B77">
              <w:rPr>
                <w:sz w:val="18"/>
                <w:szCs w:val="18"/>
              </w:rPr>
              <w:t xml:space="preserve"> к</w:t>
            </w:r>
            <w:r>
              <w:rPr>
                <w:sz w:val="18"/>
                <w:szCs w:val="18"/>
                <w:lang w:val="ky-KG"/>
              </w:rPr>
              <w:t>ө</w:t>
            </w:r>
            <w:proofErr w:type="spellStart"/>
            <w:r w:rsidRPr="00731B77">
              <w:rPr>
                <w:sz w:val="18"/>
                <w:szCs w:val="18"/>
              </w:rPr>
              <w:t>рсөтүүлөрдүн</w:t>
            </w:r>
            <w:proofErr w:type="spellEnd"/>
            <w:r w:rsidRPr="00731B77">
              <w:rPr>
                <w:sz w:val="18"/>
                <w:szCs w:val="18"/>
              </w:rPr>
              <w:t xml:space="preserve"> </w:t>
            </w:r>
            <w:proofErr w:type="spellStart"/>
            <w:r w:rsidRPr="00731B77">
              <w:rPr>
                <w:sz w:val="18"/>
                <w:szCs w:val="18"/>
              </w:rPr>
              <w:t>керектөө</w:t>
            </w:r>
            <w:proofErr w:type="spellEnd"/>
            <w:r w:rsidRPr="00731B77">
              <w:rPr>
                <w:sz w:val="18"/>
                <w:szCs w:val="18"/>
              </w:rPr>
              <w:br/>
            </w:r>
            <w:proofErr w:type="spellStart"/>
            <w:r w:rsidRPr="00731B77">
              <w:rPr>
                <w:sz w:val="18"/>
                <w:szCs w:val="18"/>
              </w:rPr>
              <w:t>бааларынын</w:t>
            </w:r>
            <w:proofErr w:type="spellEnd"/>
            <w:r w:rsidRPr="00731B77">
              <w:rPr>
                <w:sz w:val="18"/>
                <w:szCs w:val="18"/>
              </w:rPr>
              <w:t xml:space="preserve"> </w:t>
            </w:r>
            <w:proofErr w:type="spellStart"/>
            <w:r w:rsidRPr="00731B77">
              <w:rPr>
                <w:sz w:val="18"/>
                <w:szCs w:val="18"/>
              </w:rPr>
              <w:t>индекси</w:t>
            </w:r>
            <w:proofErr w:type="spellEnd"/>
          </w:p>
        </w:tc>
        <w:tc>
          <w:tcPr>
            <w:tcW w:w="935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FBFB9D0" w14:textId="08B78DEB" w:rsidR="003C6F38" w:rsidRPr="00993F91" w:rsidRDefault="003C6F38" w:rsidP="003C6F38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93F91">
              <w:rPr>
                <w:rFonts w:ascii="Arial" w:hAnsi="Arial" w:cs="Arial"/>
                <w:sz w:val="18"/>
                <w:szCs w:val="18"/>
              </w:rPr>
              <w:t>101,1</w:t>
            </w:r>
          </w:p>
        </w:tc>
        <w:tc>
          <w:tcPr>
            <w:tcW w:w="935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9481F6D" w14:textId="04CC3097" w:rsidR="003C6F38" w:rsidRPr="00993F91" w:rsidRDefault="003C6F38" w:rsidP="003C6F38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93F91">
              <w:rPr>
                <w:rFonts w:ascii="Arial" w:hAnsi="Arial" w:cs="Arial"/>
                <w:sz w:val="18"/>
                <w:szCs w:val="18"/>
                <w:lang w:val="ky-KG"/>
              </w:rPr>
              <w:t>106,3</w:t>
            </w:r>
          </w:p>
        </w:tc>
        <w:tc>
          <w:tcPr>
            <w:tcW w:w="935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EEA81A7" w14:textId="2870B785" w:rsidR="003C6F38" w:rsidRPr="00993F91" w:rsidRDefault="003C6F38" w:rsidP="003C6F38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93F91">
              <w:rPr>
                <w:rFonts w:ascii="Arial" w:hAnsi="Arial" w:cs="Arial"/>
                <w:sz w:val="18"/>
                <w:szCs w:val="18"/>
              </w:rPr>
              <w:t>111,9</w:t>
            </w:r>
          </w:p>
        </w:tc>
        <w:tc>
          <w:tcPr>
            <w:tcW w:w="935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57C8A1B" w14:textId="073D38AB" w:rsidR="003C6F38" w:rsidRPr="00993F91" w:rsidRDefault="003C6F38" w:rsidP="003C6F38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93F91">
              <w:rPr>
                <w:rFonts w:ascii="Arial" w:hAnsi="Arial" w:cs="Arial"/>
                <w:sz w:val="18"/>
                <w:szCs w:val="18"/>
                <w:lang w:val="ky-KG"/>
              </w:rPr>
              <w:t>113,9</w:t>
            </w:r>
          </w:p>
        </w:tc>
        <w:tc>
          <w:tcPr>
            <w:tcW w:w="935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5CB0E9E" w14:textId="316001ED" w:rsidR="003C6F38" w:rsidRPr="00993F91" w:rsidRDefault="002E5E6F" w:rsidP="003C6F38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93F91">
              <w:rPr>
                <w:rFonts w:ascii="Arial" w:hAnsi="Arial" w:cs="Arial"/>
                <w:sz w:val="18"/>
                <w:szCs w:val="18"/>
                <w:lang w:val="ky-KG"/>
              </w:rPr>
              <w:t>110,8</w:t>
            </w:r>
          </w:p>
        </w:tc>
        <w:tc>
          <w:tcPr>
            <w:tcW w:w="2338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9FC90F2" w14:textId="77777777" w:rsidR="003C6F38" w:rsidRPr="004F1D2C" w:rsidRDefault="003C6F38" w:rsidP="003C6F38">
            <w:pPr>
              <w:spacing w:before="20" w:after="20"/>
              <w:ind w:left="113" w:hanging="113"/>
              <w:rPr>
                <w:rFonts w:ascii="Arial" w:hAnsi="Arial" w:cs="Arial"/>
                <w:i/>
                <w:iCs/>
                <w:sz w:val="17"/>
                <w:szCs w:val="17"/>
              </w:rPr>
            </w:pPr>
            <w:r w:rsidRPr="004F1D2C">
              <w:rPr>
                <w:rFonts w:ascii="Arial" w:hAnsi="Arial" w:cs="Arial"/>
                <w:i/>
                <w:iCs/>
                <w:sz w:val="17"/>
                <w:szCs w:val="17"/>
              </w:rPr>
              <w:t xml:space="preserve">Индекс потребительских цен на товары </w:t>
            </w:r>
            <w:r w:rsidRPr="004F1D2C">
              <w:rPr>
                <w:rFonts w:ascii="Arial" w:hAnsi="Arial" w:cs="Arial"/>
                <w:i/>
                <w:iCs/>
                <w:sz w:val="17"/>
                <w:szCs w:val="17"/>
              </w:rPr>
              <w:br/>
              <w:t>и услуги</w:t>
            </w:r>
          </w:p>
        </w:tc>
      </w:tr>
      <w:tr w:rsidR="003C6F38" w:rsidRPr="00B614CF" w14:paraId="383C5CBA" w14:textId="77777777" w:rsidTr="00A81A87">
        <w:trPr>
          <w:trHeight w:val="549"/>
        </w:trPr>
        <w:tc>
          <w:tcPr>
            <w:tcW w:w="27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A934D9" w14:textId="34C7E1B7" w:rsidR="003C6F38" w:rsidRPr="00731B77" w:rsidRDefault="003C6F38" w:rsidP="003C6F38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y-KG"/>
              </w:rPr>
              <w:t>Ө</w:t>
            </w:r>
            <w:proofErr w:type="spellStart"/>
            <w:r w:rsidRPr="00731B77">
              <w:rPr>
                <w:sz w:val="18"/>
                <w:szCs w:val="18"/>
              </w:rPr>
              <w:t>нөр</w:t>
            </w:r>
            <w:proofErr w:type="spellEnd"/>
            <w:r w:rsidRPr="00731B77">
              <w:rPr>
                <w:sz w:val="18"/>
                <w:szCs w:val="18"/>
              </w:rPr>
              <w:t xml:space="preserve"> </w:t>
            </w:r>
            <w:proofErr w:type="spellStart"/>
            <w:r w:rsidRPr="00731B77">
              <w:rPr>
                <w:sz w:val="18"/>
                <w:szCs w:val="18"/>
              </w:rPr>
              <w:t>жай</w:t>
            </w:r>
            <w:proofErr w:type="spellEnd"/>
            <w:r w:rsidRPr="00731B77">
              <w:rPr>
                <w:sz w:val="18"/>
                <w:szCs w:val="18"/>
              </w:rPr>
              <w:t xml:space="preserve"> </w:t>
            </w:r>
            <w:proofErr w:type="spellStart"/>
            <w:r w:rsidRPr="00731B77">
              <w:rPr>
                <w:sz w:val="18"/>
                <w:szCs w:val="18"/>
              </w:rPr>
              <w:t>продукциясын</w:t>
            </w:r>
            <w:proofErr w:type="spellEnd"/>
            <w:r w:rsidRPr="00731B77">
              <w:rPr>
                <w:sz w:val="18"/>
                <w:szCs w:val="18"/>
              </w:rPr>
              <w:t xml:space="preserve"> </w:t>
            </w:r>
            <w:proofErr w:type="spellStart"/>
            <w:r w:rsidRPr="00731B77">
              <w:rPr>
                <w:sz w:val="18"/>
                <w:szCs w:val="18"/>
              </w:rPr>
              <w:t>өндүрүүчүлөрдүн</w:t>
            </w:r>
            <w:proofErr w:type="spellEnd"/>
            <w:r w:rsidRPr="00731B77">
              <w:rPr>
                <w:sz w:val="18"/>
                <w:szCs w:val="18"/>
              </w:rPr>
              <w:br/>
            </w:r>
            <w:proofErr w:type="spellStart"/>
            <w:r w:rsidRPr="00731B77">
              <w:rPr>
                <w:sz w:val="18"/>
                <w:szCs w:val="18"/>
              </w:rPr>
              <w:t>бааларынын</w:t>
            </w:r>
            <w:proofErr w:type="spellEnd"/>
            <w:r w:rsidRPr="00731B77">
              <w:rPr>
                <w:sz w:val="18"/>
                <w:szCs w:val="18"/>
              </w:rPr>
              <w:t xml:space="preserve"> </w:t>
            </w:r>
            <w:proofErr w:type="spellStart"/>
            <w:r w:rsidRPr="00731B77">
              <w:rPr>
                <w:sz w:val="18"/>
                <w:szCs w:val="18"/>
              </w:rPr>
              <w:t>индекси</w:t>
            </w:r>
            <w:proofErr w:type="spellEnd"/>
          </w:p>
        </w:tc>
        <w:tc>
          <w:tcPr>
            <w:tcW w:w="9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B5D5447" w14:textId="53D8E696" w:rsidR="003C6F38" w:rsidRPr="00993F91" w:rsidRDefault="003C6F38" w:rsidP="003C6F38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93F91">
              <w:rPr>
                <w:rFonts w:ascii="Arial" w:hAnsi="Arial" w:cs="Arial"/>
                <w:sz w:val="18"/>
                <w:szCs w:val="18"/>
              </w:rPr>
              <w:t>104,3</w:t>
            </w:r>
          </w:p>
        </w:tc>
        <w:tc>
          <w:tcPr>
            <w:tcW w:w="9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67713E9" w14:textId="4312EEFF" w:rsidR="003C6F38" w:rsidRPr="00993F91" w:rsidRDefault="003C6F38" w:rsidP="003C6F38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93F91">
              <w:rPr>
                <w:rFonts w:ascii="Arial" w:hAnsi="Arial" w:cs="Arial"/>
                <w:sz w:val="18"/>
                <w:szCs w:val="18"/>
                <w:lang w:val="ky-KG"/>
              </w:rPr>
              <w:t>121,3</w:t>
            </w:r>
          </w:p>
        </w:tc>
        <w:tc>
          <w:tcPr>
            <w:tcW w:w="9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143D60B" w14:textId="486772B2" w:rsidR="003C6F38" w:rsidRPr="00993F91" w:rsidRDefault="003C6F38" w:rsidP="003C6F38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93F91">
              <w:rPr>
                <w:rFonts w:ascii="Arial" w:hAnsi="Arial" w:cs="Arial"/>
                <w:sz w:val="18"/>
                <w:szCs w:val="18"/>
              </w:rPr>
              <w:t>111,5</w:t>
            </w:r>
          </w:p>
        </w:tc>
        <w:tc>
          <w:tcPr>
            <w:tcW w:w="9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2773C56" w14:textId="43A7EA22" w:rsidR="003C6F38" w:rsidRPr="00993F91" w:rsidRDefault="003C6F38" w:rsidP="003C6F38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93F91">
              <w:rPr>
                <w:rFonts w:ascii="Arial" w:hAnsi="Arial" w:cs="Arial"/>
                <w:sz w:val="18"/>
                <w:szCs w:val="18"/>
                <w:lang w:val="ky-KG"/>
              </w:rPr>
              <w:t>105,1</w:t>
            </w:r>
          </w:p>
        </w:tc>
        <w:tc>
          <w:tcPr>
            <w:tcW w:w="9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3528F01" w14:textId="49E48C58" w:rsidR="003C6F38" w:rsidRPr="00993F91" w:rsidRDefault="002E5E6F" w:rsidP="003C6F38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93F91">
              <w:rPr>
                <w:rFonts w:ascii="Arial" w:hAnsi="Arial" w:cs="Arial"/>
                <w:sz w:val="18"/>
                <w:szCs w:val="18"/>
                <w:lang w:val="ky-KG"/>
              </w:rPr>
              <w:t>109,3</w:t>
            </w:r>
          </w:p>
        </w:tc>
        <w:tc>
          <w:tcPr>
            <w:tcW w:w="2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144D216" w14:textId="77777777" w:rsidR="003C6F38" w:rsidRPr="004F1D2C" w:rsidRDefault="003C6F38" w:rsidP="003C6F38">
            <w:pPr>
              <w:spacing w:before="20" w:after="20"/>
              <w:ind w:left="113" w:hanging="113"/>
              <w:rPr>
                <w:rFonts w:ascii="Arial" w:hAnsi="Arial" w:cs="Arial"/>
                <w:i/>
                <w:iCs/>
                <w:sz w:val="17"/>
                <w:szCs w:val="17"/>
              </w:rPr>
            </w:pPr>
            <w:r w:rsidRPr="004F1D2C">
              <w:rPr>
                <w:rFonts w:ascii="Arial" w:hAnsi="Arial" w:cs="Arial"/>
                <w:i/>
                <w:iCs/>
                <w:sz w:val="17"/>
                <w:szCs w:val="17"/>
              </w:rPr>
              <w:t>Индекс цен производителей промышленной</w:t>
            </w:r>
            <w:r w:rsidRPr="004F1D2C">
              <w:rPr>
                <w:rFonts w:ascii="Arial" w:hAnsi="Arial" w:cs="Arial"/>
                <w:i/>
                <w:iCs/>
                <w:sz w:val="17"/>
                <w:szCs w:val="17"/>
              </w:rPr>
              <w:br/>
              <w:t>продукции</w:t>
            </w:r>
          </w:p>
        </w:tc>
      </w:tr>
      <w:tr w:rsidR="003C6F38" w:rsidRPr="00B614CF" w14:paraId="42B970C0" w14:textId="77777777" w:rsidTr="00E01B80">
        <w:tc>
          <w:tcPr>
            <w:tcW w:w="27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EBE1106" w14:textId="77777777" w:rsidR="003C6F38" w:rsidRPr="00731B77" w:rsidRDefault="003C6F38" w:rsidP="003C6F38">
            <w:pPr>
              <w:spacing w:before="20" w:after="20"/>
              <w:ind w:left="113" w:hanging="113"/>
              <w:rPr>
                <w:sz w:val="18"/>
                <w:szCs w:val="18"/>
                <w:vertAlign w:val="superscript"/>
              </w:rPr>
            </w:pPr>
            <w:proofErr w:type="spellStart"/>
            <w:r w:rsidRPr="00731B77">
              <w:rPr>
                <w:sz w:val="18"/>
                <w:szCs w:val="18"/>
              </w:rPr>
              <w:t>Айыл</w:t>
            </w:r>
            <w:proofErr w:type="spellEnd"/>
            <w:r w:rsidRPr="00731B77">
              <w:rPr>
                <w:sz w:val="18"/>
                <w:szCs w:val="18"/>
              </w:rPr>
              <w:t xml:space="preserve"> </w:t>
            </w:r>
            <w:proofErr w:type="spellStart"/>
            <w:r w:rsidRPr="00731B77">
              <w:rPr>
                <w:sz w:val="18"/>
                <w:szCs w:val="18"/>
              </w:rPr>
              <w:t>чарба</w:t>
            </w:r>
            <w:proofErr w:type="spellEnd"/>
            <w:r w:rsidRPr="00731B77">
              <w:rPr>
                <w:sz w:val="18"/>
                <w:szCs w:val="18"/>
              </w:rPr>
              <w:t xml:space="preserve"> </w:t>
            </w:r>
            <w:r w:rsidRPr="00731B77">
              <w:rPr>
                <w:sz w:val="18"/>
                <w:szCs w:val="18"/>
              </w:rPr>
              <w:br/>
            </w:r>
            <w:proofErr w:type="spellStart"/>
            <w:r w:rsidRPr="00731B77">
              <w:rPr>
                <w:sz w:val="18"/>
                <w:szCs w:val="18"/>
              </w:rPr>
              <w:t>продукциясынын</w:t>
            </w:r>
            <w:proofErr w:type="spellEnd"/>
            <w:r w:rsidRPr="00731B77">
              <w:rPr>
                <w:sz w:val="18"/>
                <w:szCs w:val="18"/>
              </w:rPr>
              <w:t xml:space="preserve"> </w:t>
            </w:r>
            <w:proofErr w:type="spellStart"/>
            <w:r w:rsidRPr="00731B77">
              <w:rPr>
                <w:sz w:val="18"/>
                <w:szCs w:val="18"/>
              </w:rPr>
              <w:t>сатуу</w:t>
            </w:r>
            <w:proofErr w:type="spellEnd"/>
            <w:r w:rsidRPr="00731B77">
              <w:rPr>
                <w:sz w:val="18"/>
                <w:szCs w:val="18"/>
              </w:rPr>
              <w:br/>
            </w:r>
            <w:proofErr w:type="spellStart"/>
            <w:r w:rsidRPr="00731B77">
              <w:rPr>
                <w:sz w:val="18"/>
                <w:szCs w:val="18"/>
              </w:rPr>
              <w:t>бааларынын</w:t>
            </w:r>
            <w:proofErr w:type="spellEnd"/>
            <w:r w:rsidRPr="00731B77">
              <w:rPr>
                <w:sz w:val="18"/>
                <w:szCs w:val="18"/>
              </w:rPr>
              <w:t xml:space="preserve"> </w:t>
            </w:r>
            <w:proofErr w:type="spellStart"/>
            <w:r w:rsidRPr="00731B77">
              <w:rPr>
                <w:sz w:val="18"/>
                <w:szCs w:val="18"/>
              </w:rPr>
              <w:t>индекси</w:t>
            </w:r>
            <w:proofErr w:type="spellEnd"/>
          </w:p>
        </w:tc>
        <w:tc>
          <w:tcPr>
            <w:tcW w:w="9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CA021FE" w14:textId="491D7674" w:rsidR="003C6F38" w:rsidRPr="00993F91" w:rsidRDefault="003C6F38" w:rsidP="003C6F38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93F91">
              <w:rPr>
                <w:rFonts w:ascii="Arial" w:hAnsi="Arial" w:cs="Arial"/>
                <w:sz w:val="18"/>
                <w:szCs w:val="18"/>
              </w:rPr>
              <w:t>97,2</w:t>
            </w:r>
          </w:p>
        </w:tc>
        <w:tc>
          <w:tcPr>
            <w:tcW w:w="9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644EF35" w14:textId="0A5614E3" w:rsidR="003C6F38" w:rsidRPr="00993F91" w:rsidRDefault="003C6F38" w:rsidP="003C6F38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93F91">
              <w:rPr>
                <w:rFonts w:ascii="Arial" w:hAnsi="Arial" w:cs="Arial"/>
                <w:sz w:val="18"/>
                <w:szCs w:val="18"/>
                <w:lang w:val="ky-KG"/>
              </w:rPr>
              <w:t>114,2</w:t>
            </w:r>
          </w:p>
        </w:tc>
        <w:tc>
          <w:tcPr>
            <w:tcW w:w="9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D99873E" w14:textId="236C0CA7" w:rsidR="003C6F38" w:rsidRPr="00993F91" w:rsidRDefault="003C6F38" w:rsidP="003C6F38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93F91">
              <w:rPr>
                <w:rFonts w:ascii="Arial" w:hAnsi="Arial" w:cs="Arial"/>
                <w:sz w:val="18"/>
                <w:szCs w:val="18"/>
                <w:lang w:val="ky-KG"/>
              </w:rPr>
              <w:t>125,6</w:t>
            </w:r>
          </w:p>
        </w:tc>
        <w:tc>
          <w:tcPr>
            <w:tcW w:w="9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5E617D6" w14:textId="032E2163" w:rsidR="003C6F38" w:rsidRPr="00993F91" w:rsidRDefault="003C6F38" w:rsidP="003C6F38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93F91">
              <w:rPr>
                <w:rFonts w:ascii="Arial" w:hAnsi="Arial" w:cs="Arial"/>
                <w:sz w:val="18"/>
                <w:szCs w:val="18"/>
                <w:lang w:val="ky-KG"/>
              </w:rPr>
              <w:t>115,5</w:t>
            </w:r>
          </w:p>
        </w:tc>
        <w:tc>
          <w:tcPr>
            <w:tcW w:w="9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72D3D12" w14:textId="5946B783" w:rsidR="003C6F38" w:rsidRPr="00993F91" w:rsidRDefault="00993F91" w:rsidP="003C6F38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93F91">
              <w:rPr>
                <w:rFonts w:ascii="Arial" w:hAnsi="Arial" w:cs="Arial"/>
                <w:sz w:val="18"/>
                <w:szCs w:val="18"/>
                <w:lang w:val="ky-KG"/>
              </w:rPr>
              <w:t>98,2</w:t>
            </w:r>
          </w:p>
        </w:tc>
        <w:tc>
          <w:tcPr>
            <w:tcW w:w="2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D8C8439" w14:textId="77777777" w:rsidR="003C6F38" w:rsidRPr="004F1D2C" w:rsidRDefault="003C6F38" w:rsidP="003C6F38">
            <w:pPr>
              <w:spacing w:before="20" w:after="20"/>
              <w:ind w:left="113" w:hanging="113"/>
              <w:rPr>
                <w:rFonts w:ascii="Arial" w:hAnsi="Arial" w:cs="Arial"/>
                <w:i/>
                <w:iCs/>
                <w:sz w:val="17"/>
                <w:szCs w:val="17"/>
                <w:vertAlign w:val="superscript"/>
              </w:rPr>
            </w:pPr>
            <w:r w:rsidRPr="004F1D2C">
              <w:rPr>
                <w:rFonts w:ascii="Arial" w:hAnsi="Arial" w:cs="Arial"/>
                <w:i/>
                <w:iCs/>
                <w:sz w:val="17"/>
                <w:szCs w:val="17"/>
              </w:rPr>
              <w:t>Индекс цен реализации сельскохозяйственной продукции</w:t>
            </w:r>
          </w:p>
        </w:tc>
      </w:tr>
      <w:tr w:rsidR="003C6F38" w:rsidRPr="00B614CF" w14:paraId="0E9AD1A2" w14:textId="77777777" w:rsidTr="00E01B80">
        <w:tc>
          <w:tcPr>
            <w:tcW w:w="27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F273AE8" w14:textId="77777777" w:rsidR="003C6F38" w:rsidRPr="00731B77" w:rsidRDefault="003C6F38" w:rsidP="003C6F38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proofErr w:type="spellStart"/>
            <w:r w:rsidRPr="00731B77">
              <w:rPr>
                <w:sz w:val="18"/>
                <w:szCs w:val="18"/>
              </w:rPr>
              <w:t>Транспорттун</w:t>
            </w:r>
            <w:proofErr w:type="spellEnd"/>
            <w:r w:rsidRPr="00731B77">
              <w:rPr>
                <w:sz w:val="18"/>
                <w:szCs w:val="18"/>
              </w:rPr>
              <w:t xml:space="preserve"> </w:t>
            </w:r>
            <w:proofErr w:type="spellStart"/>
            <w:r w:rsidRPr="00731B77">
              <w:rPr>
                <w:sz w:val="18"/>
                <w:szCs w:val="18"/>
              </w:rPr>
              <w:t>негизги</w:t>
            </w:r>
            <w:proofErr w:type="spellEnd"/>
            <w:r w:rsidRPr="00731B77">
              <w:rPr>
                <w:sz w:val="18"/>
                <w:szCs w:val="18"/>
              </w:rPr>
              <w:t xml:space="preserve"> </w:t>
            </w:r>
            <w:proofErr w:type="spellStart"/>
            <w:r w:rsidRPr="00731B77">
              <w:rPr>
                <w:sz w:val="18"/>
                <w:szCs w:val="18"/>
              </w:rPr>
              <w:t>түрлөрү</w:t>
            </w:r>
            <w:proofErr w:type="spellEnd"/>
            <w:r w:rsidRPr="00731B77">
              <w:rPr>
                <w:sz w:val="18"/>
                <w:szCs w:val="18"/>
              </w:rPr>
              <w:t xml:space="preserve"> </w:t>
            </w:r>
            <w:proofErr w:type="spellStart"/>
            <w:r w:rsidRPr="00731B77">
              <w:rPr>
                <w:sz w:val="18"/>
                <w:szCs w:val="18"/>
              </w:rPr>
              <w:t>менен</w:t>
            </w:r>
            <w:proofErr w:type="spellEnd"/>
            <w:r w:rsidRPr="00731B77">
              <w:rPr>
                <w:sz w:val="18"/>
                <w:szCs w:val="18"/>
              </w:rPr>
              <w:t xml:space="preserve"> </w:t>
            </w:r>
            <w:proofErr w:type="spellStart"/>
            <w:r w:rsidRPr="00731B77">
              <w:rPr>
                <w:sz w:val="18"/>
                <w:szCs w:val="18"/>
              </w:rPr>
              <w:t>жүк</w:t>
            </w:r>
            <w:proofErr w:type="spellEnd"/>
            <w:r w:rsidRPr="00731B77">
              <w:rPr>
                <w:sz w:val="18"/>
                <w:szCs w:val="18"/>
              </w:rPr>
              <w:t xml:space="preserve"> </w:t>
            </w:r>
            <w:proofErr w:type="spellStart"/>
            <w:r w:rsidRPr="00731B77">
              <w:rPr>
                <w:sz w:val="18"/>
                <w:szCs w:val="18"/>
              </w:rPr>
              <w:t>ташуу</w:t>
            </w:r>
            <w:proofErr w:type="spellEnd"/>
            <w:r w:rsidRPr="00731B77">
              <w:rPr>
                <w:sz w:val="18"/>
                <w:szCs w:val="18"/>
              </w:rPr>
              <w:t xml:space="preserve"> </w:t>
            </w:r>
            <w:proofErr w:type="spellStart"/>
            <w:r w:rsidRPr="00731B77">
              <w:rPr>
                <w:sz w:val="18"/>
                <w:szCs w:val="18"/>
              </w:rPr>
              <w:t>кызмат</w:t>
            </w:r>
            <w:proofErr w:type="spellEnd"/>
            <w:r w:rsidRPr="00731B77">
              <w:rPr>
                <w:sz w:val="18"/>
                <w:szCs w:val="18"/>
              </w:rPr>
              <w:t xml:space="preserve"> </w:t>
            </w:r>
            <w:proofErr w:type="spellStart"/>
            <w:r w:rsidRPr="00731B77">
              <w:rPr>
                <w:sz w:val="18"/>
                <w:szCs w:val="18"/>
              </w:rPr>
              <w:t>көрсөтүүлөр</w:t>
            </w:r>
            <w:proofErr w:type="spellEnd"/>
            <w:r w:rsidRPr="00731B77">
              <w:rPr>
                <w:sz w:val="18"/>
                <w:szCs w:val="18"/>
                <w:lang w:val="ky-KG"/>
              </w:rPr>
              <w:t>ү</w:t>
            </w:r>
            <w:proofErr w:type="spellStart"/>
            <w:r w:rsidRPr="00731B77">
              <w:rPr>
                <w:sz w:val="18"/>
                <w:szCs w:val="18"/>
              </w:rPr>
              <w:t>нүн</w:t>
            </w:r>
            <w:proofErr w:type="spellEnd"/>
            <w:r w:rsidRPr="00731B77">
              <w:rPr>
                <w:sz w:val="18"/>
                <w:szCs w:val="18"/>
              </w:rPr>
              <w:t xml:space="preserve"> </w:t>
            </w:r>
            <w:proofErr w:type="spellStart"/>
            <w:r w:rsidRPr="00731B77">
              <w:rPr>
                <w:sz w:val="18"/>
                <w:szCs w:val="18"/>
              </w:rPr>
              <w:t>тарифтеринин</w:t>
            </w:r>
            <w:proofErr w:type="spellEnd"/>
            <w:r w:rsidRPr="00731B77">
              <w:rPr>
                <w:sz w:val="18"/>
                <w:szCs w:val="18"/>
              </w:rPr>
              <w:t xml:space="preserve"> </w:t>
            </w:r>
            <w:proofErr w:type="spellStart"/>
            <w:r w:rsidRPr="00731B77">
              <w:rPr>
                <w:sz w:val="18"/>
                <w:szCs w:val="18"/>
              </w:rPr>
              <w:t>индекси</w:t>
            </w:r>
            <w:proofErr w:type="spellEnd"/>
          </w:p>
        </w:tc>
        <w:tc>
          <w:tcPr>
            <w:tcW w:w="9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F0BC938" w14:textId="373A4C87" w:rsidR="003C6F38" w:rsidRPr="00993F91" w:rsidRDefault="003C6F38" w:rsidP="003C6F38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93F91">
              <w:rPr>
                <w:rFonts w:ascii="Arial" w:hAnsi="Arial" w:cs="Arial"/>
                <w:sz w:val="18"/>
                <w:szCs w:val="18"/>
              </w:rPr>
              <w:t>99,8</w:t>
            </w:r>
          </w:p>
        </w:tc>
        <w:tc>
          <w:tcPr>
            <w:tcW w:w="9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2335B9D" w14:textId="5296A7BD" w:rsidR="003C6F38" w:rsidRPr="00993F91" w:rsidRDefault="003C6F38" w:rsidP="003C6F38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93F91">
              <w:rPr>
                <w:rFonts w:ascii="Arial" w:hAnsi="Arial" w:cs="Arial"/>
                <w:sz w:val="18"/>
                <w:szCs w:val="18"/>
                <w:lang w:val="ky-KG"/>
              </w:rPr>
              <w:t>111,2</w:t>
            </w:r>
          </w:p>
        </w:tc>
        <w:tc>
          <w:tcPr>
            <w:tcW w:w="9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74E49AA" w14:textId="78ADEF8C" w:rsidR="003C6F38" w:rsidRPr="00993F91" w:rsidRDefault="003C6F38" w:rsidP="003C6F38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93F91">
              <w:rPr>
                <w:rFonts w:ascii="Arial" w:hAnsi="Arial" w:cs="Arial"/>
                <w:sz w:val="18"/>
                <w:szCs w:val="18"/>
              </w:rPr>
              <w:t>114,9</w:t>
            </w:r>
          </w:p>
        </w:tc>
        <w:tc>
          <w:tcPr>
            <w:tcW w:w="9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16CB801" w14:textId="43CBD1A9" w:rsidR="003C6F38" w:rsidRPr="00993F91" w:rsidRDefault="003C6F38" w:rsidP="003C6F38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93F91">
              <w:rPr>
                <w:rFonts w:ascii="Arial" w:hAnsi="Arial" w:cs="Arial"/>
                <w:sz w:val="18"/>
                <w:szCs w:val="18"/>
                <w:lang w:val="ky-KG"/>
              </w:rPr>
              <w:t>93,7</w:t>
            </w:r>
          </w:p>
        </w:tc>
        <w:tc>
          <w:tcPr>
            <w:tcW w:w="9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2DBE682" w14:textId="563644E7" w:rsidR="003C6F38" w:rsidRPr="00993F91" w:rsidRDefault="002E5E6F" w:rsidP="003C6F38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93F91">
              <w:rPr>
                <w:rFonts w:ascii="Arial" w:hAnsi="Arial" w:cs="Arial"/>
                <w:sz w:val="18"/>
                <w:szCs w:val="18"/>
                <w:lang w:val="ky-KG"/>
              </w:rPr>
              <w:t>116,0</w:t>
            </w:r>
          </w:p>
        </w:tc>
        <w:tc>
          <w:tcPr>
            <w:tcW w:w="2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926BFD9" w14:textId="77777777" w:rsidR="003C6F38" w:rsidRPr="004F1D2C" w:rsidRDefault="003C6F38" w:rsidP="003C6F38">
            <w:pPr>
              <w:spacing w:before="20" w:after="20"/>
              <w:ind w:left="113" w:hanging="113"/>
              <w:rPr>
                <w:rFonts w:ascii="Arial" w:hAnsi="Arial" w:cs="Arial"/>
                <w:i/>
                <w:iCs/>
                <w:sz w:val="17"/>
                <w:szCs w:val="17"/>
              </w:rPr>
            </w:pPr>
            <w:r w:rsidRPr="004F1D2C">
              <w:rPr>
                <w:rFonts w:ascii="Arial" w:hAnsi="Arial" w:cs="Arial"/>
                <w:i/>
                <w:iCs/>
                <w:sz w:val="17"/>
                <w:szCs w:val="17"/>
              </w:rPr>
              <w:t>Индекс тарифов на услуги грузовых перевозок</w:t>
            </w:r>
            <w:r w:rsidRPr="004F1D2C">
              <w:rPr>
                <w:rFonts w:ascii="Arial" w:hAnsi="Arial" w:cs="Arial"/>
                <w:i/>
                <w:iCs/>
                <w:sz w:val="17"/>
                <w:szCs w:val="17"/>
              </w:rPr>
              <w:br/>
              <w:t>основными видами</w:t>
            </w:r>
            <w:r w:rsidRPr="004F1D2C">
              <w:rPr>
                <w:rFonts w:ascii="Arial" w:hAnsi="Arial" w:cs="Arial"/>
                <w:i/>
                <w:iCs/>
                <w:sz w:val="17"/>
                <w:szCs w:val="17"/>
              </w:rPr>
              <w:br/>
              <w:t>транспорта</w:t>
            </w:r>
          </w:p>
        </w:tc>
      </w:tr>
      <w:tr w:rsidR="003C6F38" w:rsidRPr="00B614CF" w14:paraId="0D254E94" w14:textId="77777777" w:rsidTr="00E01B80">
        <w:tc>
          <w:tcPr>
            <w:tcW w:w="27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468F99C" w14:textId="77777777" w:rsidR="003C6F38" w:rsidRPr="00731B77" w:rsidRDefault="003C6F38" w:rsidP="003C6F38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proofErr w:type="spellStart"/>
            <w:r w:rsidRPr="00731B77">
              <w:rPr>
                <w:sz w:val="18"/>
                <w:szCs w:val="18"/>
              </w:rPr>
              <w:t>Ишканаларга</w:t>
            </w:r>
            <w:proofErr w:type="spellEnd"/>
            <w:r w:rsidRPr="00731B77">
              <w:rPr>
                <w:sz w:val="18"/>
                <w:szCs w:val="18"/>
              </w:rPr>
              <w:t xml:space="preserve">, </w:t>
            </w:r>
            <w:r w:rsidRPr="00731B77">
              <w:rPr>
                <w:sz w:val="18"/>
                <w:szCs w:val="18"/>
              </w:rPr>
              <w:br/>
            </w:r>
            <w:proofErr w:type="spellStart"/>
            <w:r w:rsidRPr="00731B77">
              <w:rPr>
                <w:sz w:val="18"/>
                <w:szCs w:val="18"/>
              </w:rPr>
              <w:t>мекемелерге</w:t>
            </w:r>
            <w:proofErr w:type="spellEnd"/>
            <w:r w:rsidRPr="00731B77">
              <w:rPr>
                <w:sz w:val="18"/>
                <w:szCs w:val="18"/>
              </w:rPr>
              <w:t xml:space="preserve"> </w:t>
            </w:r>
            <w:proofErr w:type="spellStart"/>
            <w:r w:rsidRPr="00731B77">
              <w:rPr>
                <w:sz w:val="18"/>
                <w:szCs w:val="18"/>
              </w:rPr>
              <w:t>жана</w:t>
            </w:r>
            <w:proofErr w:type="spellEnd"/>
            <w:r w:rsidRPr="00731B77">
              <w:rPr>
                <w:sz w:val="18"/>
                <w:szCs w:val="18"/>
              </w:rPr>
              <w:t xml:space="preserve"> </w:t>
            </w:r>
            <w:proofErr w:type="spellStart"/>
            <w:r w:rsidRPr="00731B77">
              <w:rPr>
                <w:sz w:val="18"/>
                <w:szCs w:val="18"/>
              </w:rPr>
              <w:t>уюмдарга</w:t>
            </w:r>
            <w:proofErr w:type="spellEnd"/>
            <w:r w:rsidRPr="00731B77">
              <w:rPr>
                <w:sz w:val="18"/>
                <w:szCs w:val="18"/>
              </w:rPr>
              <w:t xml:space="preserve"> </w:t>
            </w:r>
            <w:proofErr w:type="spellStart"/>
            <w:r w:rsidRPr="00731B77">
              <w:rPr>
                <w:sz w:val="18"/>
                <w:szCs w:val="18"/>
              </w:rPr>
              <w:t>көрсөтүлгөн</w:t>
            </w:r>
            <w:proofErr w:type="spellEnd"/>
            <w:r w:rsidRPr="00731B77">
              <w:rPr>
                <w:sz w:val="18"/>
                <w:szCs w:val="18"/>
              </w:rPr>
              <w:t xml:space="preserve"> б</w:t>
            </w:r>
            <w:r w:rsidRPr="00731B77">
              <w:rPr>
                <w:sz w:val="18"/>
                <w:szCs w:val="18"/>
                <w:lang w:val="ky-KG"/>
              </w:rPr>
              <w:t xml:space="preserve">айланыш </w:t>
            </w:r>
            <w:r w:rsidRPr="00731B77">
              <w:rPr>
                <w:sz w:val="18"/>
                <w:szCs w:val="18"/>
                <w:lang w:val="ky-KG"/>
              </w:rPr>
              <w:br/>
            </w:r>
            <w:proofErr w:type="spellStart"/>
            <w:r w:rsidRPr="00731B77">
              <w:rPr>
                <w:sz w:val="18"/>
                <w:szCs w:val="18"/>
              </w:rPr>
              <w:t>кызмат</w:t>
            </w:r>
            <w:proofErr w:type="spellEnd"/>
            <w:r w:rsidRPr="00731B77">
              <w:rPr>
                <w:sz w:val="18"/>
                <w:szCs w:val="18"/>
              </w:rPr>
              <w:t xml:space="preserve"> </w:t>
            </w:r>
            <w:proofErr w:type="spellStart"/>
            <w:r w:rsidRPr="00731B77">
              <w:rPr>
                <w:sz w:val="18"/>
                <w:szCs w:val="18"/>
              </w:rPr>
              <w:t>көрсөтүүлөрүнүн</w:t>
            </w:r>
            <w:proofErr w:type="spellEnd"/>
            <w:r w:rsidRPr="00731B77">
              <w:rPr>
                <w:sz w:val="18"/>
                <w:szCs w:val="18"/>
              </w:rPr>
              <w:t xml:space="preserve"> </w:t>
            </w:r>
            <w:r w:rsidRPr="00731B77">
              <w:rPr>
                <w:sz w:val="18"/>
                <w:szCs w:val="18"/>
              </w:rPr>
              <w:br/>
            </w:r>
            <w:proofErr w:type="spellStart"/>
            <w:r w:rsidRPr="00731B77">
              <w:rPr>
                <w:sz w:val="18"/>
                <w:szCs w:val="18"/>
              </w:rPr>
              <w:t>тарифтеринин</w:t>
            </w:r>
            <w:proofErr w:type="spellEnd"/>
            <w:r w:rsidRPr="00731B77">
              <w:rPr>
                <w:sz w:val="18"/>
                <w:szCs w:val="18"/>
              </w:rPr>
              <w:t xml:space="preserve"> </w:t>
            </w:r>
            <w:proofErr w:type="spellStart"/>
            <w:r w:rsidRPr="00731B77">
              <w:rPr>
                <w:sz w:val="18"/>
                <w:szCs w:val="18"/>
              </w:rPr>
              <w:t>индекси</w:t>
            </w:r>
            <w:proofErr w:type="spellEnd"/>
          </w:p>
        </w:tc>
        <w:tc>
          <w:tcPr>
            <w:tcW w:w="9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A3CB3A2" w14:textId="4321E20F" w:rsidR="003C6F38" w:rsidRPr="00993F91" w:rsidRDefault="003C6F38" w:rsidP="003C6F38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93F91"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9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5C41F25" w14:textId="05EA35B1" w:rsidR="003C6F38" w:rsidRPr="00993F91" w:rsidRDefault="003C6F38" w:rsidP="003C6F38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93F91">
              <w:rPr>
                <w:rFonts w:ascii="Arial" w:hAnsi="Arial" w:cs="Arial"/>
                <w:sz w:val="18"/>
                <w:szCs w:val="18"/>
                <w:lang w:val="ky-KG"/>
              </w:rPr>
              <w:t>101,3</w:t>
            </w:r>
          </w:p>
        </w:tc>
        <w:tc>
          <w:tcPr>
            <w:tcW w:w="9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FEBD1B6" w14:textId="051A6B6C" w:rsidR="003C6F38" w:rsidRPr="00993F91" w:rsidRDefault="003C6F38" w:rsidP="003C6F38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93F91">
              <w:rPr>
                <w:rFonts w:ascii="Arial" w:hAnsi="Arial" w:cs="Arial"/>
                <w:sz w:val="18"/>
                <w:szCs w:val="18"/>
              </w:rPr>
              <w:t>102,1</w:t>
            </w:r>
          </w:p>
        </w:tc>
        <w:tc>
          <w:tcPr>
            <w:tcW w:w="9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4D93C50" w14:textId="6197B07A" w:rsidR="003C6F38" w:rsidRPr="00993F91" w:rsidRDefault="003C6F38" w:rsidP="003C6F38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93F91">
              <w:rPr>
                <w:rFonts w:ascii="Arial" w:hAnsi="Arial" w:cs="Arial"/>
                <w:sz w:val="18"/>
                <w:szCs w:val="18"/>
                <w:lang w:val="ky-KG"/>
              </w:rPr>
              <w:t>100,2</w:t>
            </w:r>
          </w:p>
        </w:tc>
        <w:tc>
          <w:tcPr>
            <w:tcW w:w="9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CEB9304" w14:textId="1ACE15C9" w:rsidR="003C6F38" w:rsidRPr="00993F91" w:rsidRDefault="002E5E6F" w:rsidP="003C6F38">
            <w:pPr>
              <w:spacing w:before="20" w:after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93F91">
              <w:rPr>
                <w:rFonts w:ascii="Arial" w:hAnsi="Arial" w:cs="Arial"/>
                <w:sz w:val="18"/>
                <w:szCs w:val="18"/>
                <w:lang w:val="ky-KG"/>
              </w:rPr>
              <w:t>102,8</w:t>
            </w:r>
          </w:p>
        </w:tc>
        <w:tc>
          <w:tcPr>
            <w:tcW w:w="2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473E502" w14:textId="77777777" w:rsidR="003C6F38" w:rsidRPr="004F1D2C" w:rsidRDefault="003C6F38" w:rsidP="003C6F38">
            <w:pPr>
              <w:spacing w:before="20" w:after="20"/>
              <w:ind w:left="113" w:hanging="113"/>
              <w:rPr>
                <w:rFonts w:ascii="Arial" w:hAnsi="Arial" w:cs="Arial"/>
                <w:i/>
                <w:iCs/>
                <w:sz w:val="17"/>
                <w:szCs w:val="17"/>
              </w:rPr>
            </w:pPr>
            <w:r w:rsidRPr="004F1D2C">
              <w:rPr>
                <w:rFonts w:ascii="Arial" w:hAnsi="Arial" w:cs="Arial"/>
                <w:i/>
                <w:iCs/>
                <w:sz w:val="17"/>
                <w:szCs w:val="17"/>
              </w:rPr>
              <w:t xml:space="preserve">Индекс тарифов </w:t>
            </w:r>
            <w:r w:rsidRPr="004F1D2C">
              <w:rPr>
                <w:rFonts w:ascii="Arial" w:hAnsi="Arial" w:cs="Arial"/>
                <w:i/>
                <w:iCs/>
                <w:sz w:val="17"/>
                <w:szCs w:val="17"/>
              </w:rPr>
              <w:br/>
              <w:t xml:space="preserve">на услуги связи, </w:t>
            </w:r>
            <w:r w:rsidRPr="004F1D2C">
              <w:rPr>
                <w:rFonts w:ascii="Arial" w:hAnsi="Arial" w:cs="Arial"/>
                <w:i/>
                <w:iCs/>
                <w:sz w:val="17"/>
                <w:szCs w:val="17"/>
              </w:rPr>
              <w:br/>
              <w:t xml:space="preserve">оказываемые </w:t>
            </w:r>
            <w:r w:rsidRPr="004F1D2C">
              <w:rPr>
                <w:rFonts w:ascii="Arial" w:hAnsi="Arial" w:cs="Arial"/>
                <w:i/>
                <w:iCs/>
                <w:sz w:val="17"/>
                <w:szCs w:val="17"/>
              </w:rPr>
              <w:br/>
              <w:t>предприятиям, учреждениям и организациям</w:t>
            </w:r>
          </w:p>
        </w:tc>
      </w:tr>
    </w:tbl>
    <w:p w14:paraId="6B4436DD" w14:textId="77777777" w:rsidR="00805151" w:rsidRPr="001926FD" w:rsidRDefault="00731B77" w:rsidP="00FC4CD9">
      <w:pPr>
        <w:pStyle w:val="29"/>
        <w:rPr>
          <w:sz w:val="25"/>
          <w:szCs w:val="25"/>
        </w:rPr>
      </w:pPr>
      <w:bookmarkStart w:id="5" w:name="_Toc62716742"/>
      <w:proofErr w:type="spellStart"/>
      <w:r w:rsidRPr="001926FD">
        <w:rPr>
          <w:sz w:val="25"/>
          <w:szCs w:val="25"/>
        </w:rPr>
        <w:t>Керектөө</w:t>
      </w:r>
      <w:proofErr w:type="spellEnd"/>
      <w:r w:rsidRPr="001926FD">
        <w:rPr>
          <w:sz w:val="25"/>
          <w:szCs w:val="25"/>
        </w:rPr>
        <w:t xml:space="preserve"> </w:t>
      </w:r>
      <w:proofErr w:type="spellStart"/>
      <w:r w:rsidRPr="001926FD">
        <w:rPr>
          <w:sz w:val="25"/>
          <w:szCs w:val="25"/>
        </w:rPr>
        <w:t>рыногундагы</w:t>
      </w:r>
      <w:proofErr w:type="spellEnd"/>
      <w:r w:rsidRPr="001926FD">
        <w:rPr>
          <w:sz w:val="25"/>
          <w:szCs w:val="25"/>
        </w:rPr>
        <w:t xml:space="preserve"> </w:t>
      </w:r>
      <w:proofErr w:type="spellStart"/>
      <w:r w:rsidRPr="001926FD">
        <w:rPr>
          <w:sz w:val="25"/>
          <w:szCs w:val="25"/>
        </w:rPr>
        <w:t>баалардын</w:t>
      </w:r>
      <w:proofErr w:type="spellEnd"/>
      <w:r w:rsidRPr="001926FD">
        <w:rPr>
          <w:sz w:val="25"/>
          <w:szCs w:val="25"/>
        </w:rPr>
        <w:t xml:space="preserve"> </w:t>
      </w:r>
      <w:proofErr w:type="spellStart"/>
      <w:r w:rsidRPr="001926FD">
        <w:rPr>
          <w:sz w:val="25"/>
          <w:szCs w:val="25"/>
        </w:rPr>
        <w:t>дең</w:t>
      </w:r>
      <w:r w:rsidR="00805151" w:rsidRPr="001926FD">
        <w:rPr>
          <w:sz w:val="25"/>
          <w:szCs w:val="25"/>
        </w:rPr>
        <w:t>гээли</w:t>
      </w:r>
      <w:proofErr w:type="spellEnd"/>
      <w:r w:rsidR="00805151" w:rsidRPr="001926FD">
        <w:rPr>
          <w:sz w:val="25"/>
          <w:szCs w:val="25"/>
        </w:rPr>
        <w:t xml:space="preserve"> </w:t>
      </w:r>
      <w:proofErr w:type="spellStart"/>
      <w:r w:rsidR="00805151" w:rsidRPr="001926FD">
        <w:rPr>
          <w:sz w:val="25"/>
          <w:szCs w:val="25"/>
        </w:rPr>
        <w:t>жана</w:t>
      </w:r>
      <w:proofErr w:type="spellEnd"/>
      <w:r w:rsidR="00805151" w:rsidRPr="001926FD">
        <w:rPr>
          <w:sz w:val="25"/>
          <w:szCs w:val="25"/>
        </w:rPr>
        <w:t xml:space="preserve"> </w:t>
      </w:r>
      <w:proofErr w:type="spellStart"/>
      <w:r w:rsidR="00805151" w:rsidRPr="001926FD">
        <w:rPr>
          <w:sz w:val="25"/>
          <w:szCs w:val="25"/>
        </w:rPr>
        <w:t>динамикасы</w:t>
      </w:r>
      <w:bookmarkEnd w:id="5"/>
      <w:proofErr w:type="spellEnd"/>
    </w:p>
    <w:p w14:paraId="32F9B7D8" w14:textId="77777777" w:rsidR="00805151" w:rsidRPr="00B9617D" w:rsidRDefault="00805151" w:rsidP="004F1D2C">
      <w:pPr>
        <w:pStyle w:val="2-1"/>
        <w:rPr>
          <w:sz w:val="23"/>
          <w:szCs w:val="23"/>
        </w:rPr>
      </w:pPr>
      <w:bookmarkStart w:id="6" w:name="_Toc62716743"/>
      <w:r w:rsidRPr="00B9617D">
        <w:rPr>
          <w:sz w:val="23"/>
          <w:szCs w:val="23"/>
        </w:rPr>
        <w:t>Уровень и динамика цен на потребительском рынке</w:t>
      </w:r>
      <w:bookmarkEnd w:id="6"/>
    </w:p>
    <w:p w14:paraId="310EA12D" w14:textId="200D087E" w:rsidR="00805151" w:rsidRPr="00731B77" w:rsidRDefault="00805151" w:rsidP="001926FD">
      <w:pPr>
        <w:pStyle w:val="3-2"/>
      </w:pPr>
      <w:bookmarkStart w:id="7" w:name="_Toc62716744"/>
      <w:r w:rsidRPr="00B614CF">
        <w:t>2</w:t>
      </w:r>
      <w:r w:rsidR="0077356C">
        <w:rPr>
          <w:lang w:val="ky-KG"/>
        </w:rPr>
        <w:t>3</w:t>
      </w:r>
      <w:r w:rsidRPr="00B614CF">
        <w:t>.2</w:t>
      </w:r>
      <w:r w:rsidRPr="00731B77">
        <w:t xml:space="preserve">. </w:t>
      </w:r>
      <w:proofErr w:type="spellStart"/>
      <w:r w:rsidR="00731B77" w:rsidRPr="001926FD">
        <w:t>Товарлардын</w:t>
      </w:r>
      <w:proofErr w:type="spellEnd"/>
      <w:r w:rsidR="00731B77" w:rsidRPr="001926FD">
        <w:t xml:space="preserve"> </w:t>
      </w:r>
      <w:proofErr w:type="spellStart"/>
      <w:r w:rsidR="00731B77" w:rsidRPr="001926FD">
        <w:t>жана</w:t>
      </w:r>
      <w:proofErr w:type="spellEnd"/>
      <w:r w:rsidR="00731B77" w:rsidRPr="001926FD">
        <w:t xml:space="preserve"> </w:t>
      </w:r>
      <w:proofErr w:type="spellStart"/>
      <w:r w:rsidR="00731B77" w:rsidRPr="001926FD">
        <w:t>кызмат</w:t>
      </w:r>
      <w:proofErr w:type="spellEnd"/>
      <w:r w:rsidR="00731B77" w:rsidRPr="001926FD">
        <w:t xml:space="preserve"> </w:t>
      </w:r>
      <w:proofErr w:type="spellStart"/>
      <w:r w:rsidR="00731B77" w:rsidRPr="001926FD">
        <w:t>көрсөтүүлөрдүн</w:t>
      </w:r>
      <w:proofErr w:type="spellEnd"/>
      <w:r w:rsidR="00731B77" w:rsidRPr="001926FD">
        <w:t xml:space="preserve"> </w:t>
      </w:r>
      <w:proofErr w:type="spellStart"/>
      <w:r w:rsidR="00731B77" w:rsidRPr="001926FD">
        <w:t>керектөө</w:t>
      </w:r>
      <w:proofErr w:type="spellEnd"/>
      <w:r w:rsidRPr="001926FD">
        <w:t xml:space="preserve"> </w:t>
      </w:r>
      <w:proofErr w:type="spellStart"/>
      <w:r w:rsidRPr="001926FD">
        <w:t>бааларынын</w:t>
      </w:r>
      <w:proofErr w:type="spellEnd"/>
      <w:r w:rsidRPr="001926FD">
        <w:t xml:space="preserve"> </w:t>
      </w:r>
      <w:r w:rsidR="001926FD">
        <w:br/>
      </w:r>
      <w:r w:rsidRPr="001926FD">
        <w:t>(</w:t>
      </w:r>
      <w:proofErr w:type="spellStart"/>
      <w:r w:rsidRPr="001926FD">
        <w:t>тарифтеринин</w:t>
      </w:r>
      <w:proofErr w:type="spellEnd"/>
      <w:r w:rsidRPr="001926FD">
        <w:t xml:space="preserve">) </w:t>
      </w:r>
      <w:proofErr w:type="spellStart"/>
      <w:r w:rsidRPr="001926FD">
        <w:t>индекстери</w:t>
      </w:r>
      <w:bookmarkEnd w:id="7"/>
      <w:proofErr w:type="spellEnd"/>
    </w:p>
    <w:p w14:paraId="194A0EAC" w14:textId="77777777" w:rsidR="00805151" w:rsidRPr="00AA2DF4" w:rsidRDefault="00805151">
      <w:pPr>
        <w:jc w:val="center"/>
        <w:rPr>
          <w:iCs/>
        </w:rPr>
      </w:pPr>
      <w:r w:rsidRPr="00AA2DF4">
        <w:rPr>
          <w:iCs/>
        </w:rPr>
        <w:t>(</w:t>
      </w:r>
      <w:proofErr w:type="spellStart"/>
      <w:r w:rsidRPr="00AA2DF4">
        <w:rPr>
          <w:iCs/>
        </w:rPr>
        <w:t>мурунку</w:t>
      </w:r>
      <w:proofErr w:type="spellEnd"/>
      <w:r w:rsidRPr="00AA2DF4">
        <w:rPr>
          <w:iCs/>
        </w:rPr>
        <w:t xml:space="preserve"> </w:t>
      </w:r>
      <w:proofErr w:type="spellStart"/>
      <w:r w:rsidRPr="00AA2DF4">
        <w:rPr>
          <w:iCs/>
        </w:rPr>
        <w:t>жылдын</w:t>
      </w:r>
      <w:proofErr w:type="spellEnd"/>
      <w:r w:rsidRPr="00AA2DF4">
        <w:rPr>
          <w:iCs/>
        </w:rPr>
        <w:t xml:space="preserve"> </w:t>
      </w:r>
      <w:proofErr w:type="spellStart"/>
      <w:r w:rsidRPr="00AA2DF4">
        <w:rPr>
          <w:iCs/>
        </w:rPr>
        <w:t>декабрына</w:t>
      </w:r>
      <w:proofErr w:type="spellEnd"/>
      <w:r w:rsidRPr="00AA2DF4">
        <w:rPr>
          <w:iCs/>
        </w:rPr>
        <w:t xml:space="preserve"> карата </w:t>
      </w:r>
      <w:proofErr w:type="spellStart"/>
      <w:r w:rsidRPr="00AA2DF4">
        <w:rPr>
          <w:iCs/>
        </w:rPr>
        <w:t>пайыз</w:t>
      </w:r>
      <w:proofErr w:type="spellEnd"/>
      <w:r w:rsidRPr="00AA2DF4">
        <w:rPr>
          <w:iCs/>
        </w:rPr>
        <w:t xml:space="preserve"> </w:t>
      </w:r>
      <w:proofErr w:type="spellStart"/>
      <w:r w:rsidRPr="00AA2DF4">
        <w:rPr>
          <w:iCs/>
        </w:rPr>
        <w:t>менен</w:t>
      </w:r>
      <w:proofErr w:type="spellEnd"/>
      <w:r w:rsidRPr="00AA2DF4">
        <w:rPr>
          <w:iCs/>
        </w:rPr>
        <w:t>)</w:t>
      </w:r>
    </w:p>
    <w:p w14:paraId="49218F5C" w14:textId="77777777" w:rsidR="00805151" w:rsidRPr="004F1D2C" w:rsidRDefault="00805151" w:rsidP="004F1D2C">
      <w:pPr>
        <w:pStyle w:val="3-3"/>
      </w:pPr>
      <w:bookmarkStart w:id="8" w:name="_Toc62716745"/>
      <w:r w:rsidRPr="004F1D2C">
        <w:t>Индексы потребительских цен (тарифов) на товары и услуги</w:t>
      </w:r>
      <w:bookmarkEnd w:id="8"/>
    </w:p>
    <w:p w14:paraId="2785A313" w14:textId="77777777" w:rsidR="00805151" w:rsidRPr="00B9617D" w:rsidRDefault="00805151">
      <w:pPr>
        <w:spacing w:after="120"/>
        <w:jc w:val="center"/>
        <w:rPr>
          <w:rFonts w:ascii="Arial" w:hAnsi="Arial" w:cs="Arial"/>
          <w:i/>
          <w:iCs/>
        </w:rPr>
      </w:pPr>
      <w:r w:rsidRPr="00B9617D">
        <w:rPr>
          <w:rFonts w:ascii="Arial" w:hAnsi="Arial" w:cs="Arial"/>
          <w:i/>
          <w:iCs/>
        </w:rPr>
        <w:t>(в процентах к декабрю предыдущего года)</w:t>
      </w:r>
    </w:p>
    <w:tbl>
      <w:tblPr>
        <w:tblW w:w="970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964"/>
        <w:gridCol w:w="964"/>
        <w:gridCol w:w="964"/>
        <w:gridCol w:w="964"/>
        <w:gridCol w:w="964"/>
        <w:gridCol w:w="2409"/>
      </w:tblGrid>
      <w:tr w:rsidR="00C7708A" w:rsidRPr="00B614CF" w14:paraId="202F4BFE" w14:textId="77777777" w:rsidTr="00FC2429">
        <w:tc>
          <w:tcPr>
            <w:tcW w:w="2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CDE3E6" w14:textId="77777777" w:rsidR="00C7708A" w:rsidRPr="00B614CF" w:rsidRDefault="00C7708A" w:rsidP="00C7708A">
            <w:pPr>
              <w:spacing w:before="20" w:after="20"/>
              <w:ind w:left="113" w:hanging="113"/>
              <w:rPr>
                <w:rFonts w:ascii="Kyrghyz Times" w:hAnsi="Kyrghyz Times" w:cs="Kyrghyz Times"/>
                <w:b/>
                <w:bCs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1ACB9C9" w14:textId="404C693B" w:rsidR="00C7708A" w:rsidRPr="003C6F38" w:rsidRDefault="00C7708A" w:rsidP="00C7708A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1926FD">
              <w:rPr>
                <w:rFonts w:ascii="Arial" w:hAnsi="Arial" w:cs="Arial"/>
                <w:b/>
                <w:sz w:val="18"/>
                <w:szCs w:val="18"/>
              </w:rPr>
              <w:t>201</w:t>
            </w:r>
            <w:r w:rsidR="003C6F38">
              <w:rPr>
                <w:rFonts w:ascii="Arial" w:hAnsi="Arial" w:cs="Arial"/>
                <w:b/>
                <w:sz w:val="18"/>
                <w:szCs w:val="18"/>
                <w:lang w:val="en-US"/>
              </w:rPr>
              <w:t>9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A601595" w14:textId="46301E36" w:rsidR="00C7708A" w:rsidRPr="001926FD" w:rsidRDefault="00C7708A" w:rsidP="00C7708A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6FD">
              <w:rPr>
                <w:rFonts w:ascii="Arial" w:hAnsi="Arial" w:cs="Arial"/>
                <w:b/>
                <w:sz w:val="18"/>
                <w:szCs w:val="18"/>
                <w:lang w:val="en-US"/>
              </w:rPr>
              <w:t>20</w:t>
            </w:r>
            <w:r w:rsidR="003C6F38">
              <w:rPr>
                <w:rFonts w:ascii="Arial" w:hAnsi="Arial" w:cs="Arial"/>
                <w:b/>
                <w:sz w:val="18"/>
                <w:szCs w:val="18"/>
                <w:lang w:val="en-US"/>
              </w:rPr>
              <w:t>20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328CC7F" w14:textId="125EEA51" w:rsidR="00C7708A" w:rsidRPr="003C6F38" w:rsidRDefault="00C7708A" w:rsidP="00C7708A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1926FD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Pr="001926FD">
              <w:rPr>
                <w:rFonts w:ascii="Arial" w:hAnsi="Arial" w:cs="Arial"/>
                <w:b/>
                <w:sz w:val="18"/>
                <w:szCs w:val="18"/>
                <w:lang w:val="ky-KG"/>
              </w:rPr>
              <w:t>2</w:t>
            </w:r>
            <w:r w:rsidR="003C6F38">
              <w:rPr>
                <w:rFonts w:ascii="Arial" w:hAnsi="Arial" w:cs="Arial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F39F609" w14:textId="380D29EB" w:rsidR="00C7708A" w:rsidRPr="003C6F38" w:rsidRDefault="00C7708A" w:rsidP="00C7708A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1926FD">
              <w:rPr>
                <w:rFonts w:ascii="Arial" w:hAnsi="Arial" w:cs="Arial"/>
                <w:b/>
                <w:sz w:val="18"/>
                <w:szCs w:val="18"/>
                <w:lang w:val="ky-KG"/>
              </w:rPr>
              <w:t>202</w:t>
            </w:r>
            <w:r w:rsidR="003C6F38">
              <w:rPr>
                <w:rFonts w:ascii="Arial" w:hAnsi="Arial" w:cs="Arial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DA07F33" w14:textId="6E384C76" w:rsidR="00C7708A" w:rsidRPr="003C6F38" w:rsidRDefault="00C7708A" w:rsidP="00C7708A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1926FD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3C6F38">
              <w:rPr>
                <w:rFonts w:ascii="Arial" w:hAnsi="Arial" w:cs="Arial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3CAFC0" w14:textId="77777777" w:rsidR="00C7708A" w:rsidRPr="001926FD" w:rsidRDefault="00C7708A" w:rsidP="00C7708A">
            <w:pPr>
              <w:spacing w:before="20" w:after="20"/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</w:tr>
      <w:tr w:rsidR="003C6F38" w:rsidRPr="00B614CF" w14:paraId="15CE3506" w14:textId="77777777" w:rsidTr="00FC2429">
        <w:tc>
          <w:tcPr>
            <w:tcW w:w="248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8310AF" w14:textId="77777777" w:rsidR="003C6F38" w:rsidRPr="00FC4CD9" w:rsidRDefault="003C6F38" w:rsidP="003C6F38">
            <w:pPr>
              <w:spacing w:before="20" w:after="20"/>
              <w:ind w:left="113" w:hanging="113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Бардык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товарлар</w:t>
            </w:r>
            <w:proofErr w:type="spellEnd"/>
            <w:r>
              <w:rPr>
                <w:b/>
                <w:bCs/>
                <w:sz w:val="18"/>
                <w:szCs w:val="18"/>
              </w:rPr>
              <w:br/>
            </w:r>
            <w:proofErr w:type="spellStart"/>
            <w:r>
              <w:rPr>
                <w:b/>
                <w:bCs/>
                <w:sz w:val="18"/>
                <w:szCs w:val="18"/>
              </w:rPr>
              <w:t>жана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кызмат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көрсөтүүлө</w:t>
            </w:r>
            <w:r w:rsidRPr="00FC4CD9">
              <w:rPr>
                <w:b/>
                <w:bCs/>
                <w:sz w:val="18"/>
                <w:szCs w:val="18"/>
              </w:rPr>
              <w:t>р</w:t>
            </w:r>
            <w:proofErr w:type="spellEnd"/>
          </w:p>
        </w:tc>
        <w:tc>
          <w:tcPr>
            <w:tcW w:w="964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C23F95E" w14:textId="1B8DEAE9" w:rsidR="003C6F38" w:rsidRPr="001926FD" w:rsidRDefault="003C6F38" w:rsidP="003C6F38">
            <w:pPr>
              <w:spacing w:before="20" w:after="20"/>
              <w:ind w:hanging="113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1926FD">
              <w:rPr>
                <w:rFonts w:ascii="Arial" w:hAnsi="Arial" w:cs="Arial"/>
                <w:b/>
                <w:bCs/>
                <w:sz w:val="18"/>
                <w:szCs w:val="18"/>
              </w:rPr>
              <w:t>103,1</w:t>
            </w:r>
          </w:p>
        </w:tc>
        <w:tc>
          <w:tcPr>
            <w:tcW w:w="964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B226549" w14:textId="2E79A345" w:rsidR="003C6F38" w:rsidRPr="001926FD" w:rsidRDefault="003C6F38" w:rsidP="003C6F38">
            <w:pPr>
              <w:spacing w:before="20" w:after="20"/>
              <w:ind w:hanging="113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6FD"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  <w:t>109,7</w:t>
            </w:r>
          </w:p>
        </w:tc>
        <w:tc>
          <w:tcPr>
            <w:tcW w:w="964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1948F10" w14:textId="0B795181" w:rsidR="003C6F38" w:rsidRPr="001926FD" w:rsidRDefault="003C6F38" w:rsidP="003C6F38">
            <w:pPr>
              <w:spacing w:before="20" w:after="20"/>
              <w:ind w:hanging="113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  <w:t>111,2</w:t>
            </w:r>
          </w:p>
        </w:tc>
        <w:tc>
          <w:tcPr>
            <w:tcW w:w="964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B41483B" w14:textId="4838879F" w:rsidR="003C6F38" w:rsidRPr="001926FD" w:rsidRDefault="003C6F38" w:rsidP="003C6F38">
            <w:pPr>
              <w:spacing w:before="20" w:after="20"/>
              <w:ind w:hanging="113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  <w:t>114,7</w:t>
            </w:r>
          </w:p>
        </w:tc>
        <w:tc>
          <w:tcPr>
            <w:tcW w:w="964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27CDD2B" w14:textId="3AA76C07" w:rsidR="003C6F38" w:rsidRPr="001926FD" w:rsidRDefault="002E5E6F" w:rsidP="003C6F38">
            <w:pPr>
              <w:spacing w:before="20" w:after="20"/>
              <w:ind w:hanging="113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  <w:t>107,3</w:t>
            </w:r>
          </w:p>
        </w:tc>
        <w:tc>
          <w:tcPr>
            <w:tcW w:w="240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3D9D73" w14:textId="77777777" w:rsidR="003C6F38" w:rsidRPr="00AA2DF4" w:rsidRDefault="003C6F38" w:rsidP="003C6F38">
            <w:pPr>
              <w:spacing w:before="20" w:after="20"/>
              <w:ind w:left="113" w:hanging="113"/>
              <w:rPr>
                <w:rFonts w:ascii="Arial" w:hAnsi="Arial" w:cs="Arial"/>
                <w:b/>
                <w:bCs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t>Все товары</w:t>
            </w:r>
            <w:r w:rsidRPr="00AA2DF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br/>
              <w:t>и услуги</w:t>
            </w:r>
          </w:p>
        </w:tc>
      </w:tr>
      <w:tr w:rsidR="003C6F38" w:rsidRPr="00B614CF" w14:paraId="49EFBB58" w14:textId="77777777" w:rsidTr="00FC2429"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D4DE67" w14:textId="77777777" w:rsidR="003C6F38" w:rsidRPr="00FC4CD9" w:rsidRDefault="003C6F38" w:rsidP="003C6F38">
            <w:pPr>
              <w:spacing w:before="20" w:after="20"/>
              <w:ind w:left="738" w:hanging="454"/>
              <w:rPr>
                <w:sz w:val="18"/>
                <w:szCs w:val="18"/>
              </w:rPr>
            </w:pPr>
            <w:proofErr w:type="spellStart"/>
            <w:r w:rsidRPr="00FC4CD9">
              <w:rPr>
                <w:sz w:val="18"/>
                <w:szCs w:val="18"/>
              </w:rPr>
              <w:t>анын</w:t>
            </w:r>
            <w:proofErr w:type="spellEnd"/>
            <w:r w:rsidRPr="00FC4CD9">
              <w:rPr>
                <w:sz w:val="18"/>
                <w:szCs w:val="18"/>
              </w:rPr>
              <w:t xml:space="preserve"> </w:t>
            </w:r>
            <w:proofErr w:type="spellStart"/>
            <w:r w:rsidRPr="00FC4CD9">
              <w:rPr>
                <w:sz w:val="18"/>
                <w:szCs w:val="18"/>
              </w:rPr>
              <w:t>ичинде</w:t>
            </w:r>
            <w:proofErr w:type="spellEnd"/>
            <w:r w:rsidRPr="00FC4CD9">
              <w:rPr>
                <w:sz w:val="18"/>
                <w:szCs w:val="18"/>
              </w:rPr>
              <w:t>: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B64EA3C" w14:textId="77777777" w:rsidR="003C6F38" w:rsidRPr="001926FD" w:rsidRDefault="003C6F38" w:rsidP="003C6F3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97AF150" w14:textId="77777777" w:rsidR="003C6F38" w:rsidRPr="001926FD" w:rsidRDefault="003C6F38" w:rsidP="003C6F3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C886B06" w14:textId="77777777" w:rsidR="003C6F38" w:rsidRPr="001926FD" w:rsidRDefault="003C6F38" w:rsidP="003C6F3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87E7A4D" w14:textId="77777777" w:rsidR="003C6F38" w:rsidRPr="001926FD" w:rsidRDefault="003C6F38" w:rsidP="003C6F38">
            <w:pPr>
              <w:spacing w:before="20" w:after="20"/>
              <w:ind w:hanging="113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726D3DB" w14:textId="77777777" w:rsidR="003C6F38" w:rsidRPr="001926FD" w:rsidRDefault="003C6F38" w:rsidP="003C6F38">
            <w:pPr>
              <w:spacing w:before="20" w:after="20"/>
              <w:ind w:hanging="113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</w:pP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9A6A61" w14:textId="77777777" w:rsidR="003C6F38" w:rsidRPr="00AA2DF4" w:rsidRDefault="003C6F38" w:rsidP="003C6F38">
            <w:pPr>
              <w:spacing w:before="20" w:after="20"/>
              <w:ind w:left="397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в том числе:</w:t>
            </w:r>
          </w:p>
        </w:tc>
      </w:tr>
      <w:tr w:rsidR="003C6F38" w:rsidRPr="00B614CF" w14:paraId="6506B8AF" w14:textId="77777777" w:rsidTr="00FC2429"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F2E9FA" w14:textId="77777777" w:rsidR="003C6F38" w:rsidRPr="00FC4CD9" w:rsidRDefault="003C6F38" w:rsidP="003C6F38">
            <w:pPr>
              <w:spacing w:before="20" w:after="20"/>
              <w:ind w:left="57"/>
              <w:rPr>
                <w:sz w:val="18"/>
                <w:szCs w:val="18"/>
              </w:rPr>
            </w:pPr>
            <w:proofErr w:type="spellStart"/>
            <w:r w:rsidRPr="00FC4CD9">
              <w:rPr>
                <w:sz w:val="18"/>
                <w:szCs w:val="18"/>
              </w:rPr>
              <w:t>Товарлар</w:t>
            </w:r>
            <w:proofErr w:type="spellEnd"/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E06C87A" w14:textId="12CFD682" w:rsidR="003C6F38" w:rsidRPr="001926FD" w:rsidRDefault="003C6F38" w:rsidP="003C6F3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26FD">
              <w:rPr>
                <w:rFonts w:ascii="Arial" w:hAnsi="Arial" w:cs="Arial"/>
                <w:sz w:val="18"/>
                <w:szCs w:val="18"/>
              </w:rPr>
              <w:t>103,6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545D40D" w14:textId="4A64EFC6" w:rsidR="003C6F38" w:rsidRPr="001926FD" w:rsidRDefault="003C6F38" w:rsidP="003C6F3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111,2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2E4C77F" w14:textId="1D4F61C3" w:rsidR="003C6F38" w:rsidRPr="001926FD" w:rsidRDefault="003C6F38" w:rsidP="003C6F3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112,0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DC625A2" w14:textId="09663FB9" w:rsidR="003C6F38" w:rsidRPr="001926FD" w:rsidRDefault="003C6F38" w:rsidP="003C6F3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115,8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59E912A" w14:textId="24AB7091" w:rsidR="003C6F38" w:rsidRPr="001926FD" w:rsidRDefault="002E5E6F" w:rsidP="003C6F3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106,9</w:t>
            </w: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33E5E0" w14:textId="77777777" w:rsidR="003C6F38" w:rsidRPr="00AA2DF4" w:rsidRDefault="003C6F38" w:rsidP="003C6F38">
            <w:pPr>
              <w:spacing w:before="20" w:after="20"/>
              <w:ind w:left="57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Товары</w:t>
            </w:r>
          </w:p>
        </w:tc>
      </w:tr>
      <w:tr w:rsidR="003C6F38" w:rsidRPr="00B614CF" w14:paraId="2D058631" w14:textId="77777777" w:rsidTr="00FC2429"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E80A82" w14:textId="77777777" w:rsidR="003C6F38" w:rsidRPr="00FC4CD9" w:rsidRDefault="003C6F38" w:rsidP="003C6F38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FC4CD9">
              <w:rPr>
                <w:sz w:val="18"/>
                <w:szCs w:val="18"/>
              </w:rPr>
              <w:t>анын</w:t>
            </w:r>
            <w:proofErr w:type="spellEnd"/>
            <w:r w:rsidRPr="00FC4CD9">
              <w:rPr>
                <w:sz w:val="18"/>
                <w:szCs w:val="18"/>
              </w:rPr>
              <w:t xml:space="preserve"> </w:t>
            </w:r>
            <w:proofErr w:type="spellStart"/>
            <w:r w:rsidRPr="00FC4CD9">
              <w:rPr>
                <w:sz w:val="18"/>
                <w:szCs w:val="18"/>
              </w:rPr>
              <w:t>ичинен</w:t>
            </w:r>
            <w:proofErr w:type="spellEnd"/>
            <w:r w:rsidRPr="00FC4CD9">
              <w:rPr>
                <w:sz w:val="18"/>
                <w:szCs w:val="18"/>
              </w:rPr>
              <w:t>: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9E7FD82" w14:textId="77777777" w:rsidR="003C6F38" w:rsidRPr="001926FD" w:rsidRDefault="003C6F38" w:rsidP="003C6F3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3F54DBA" w14:textId="77777777" w:rsidR="003C6F38" w:rsidRPr="001926FD" w:rsidRDefault="003C6F38" w:rsidP="003C6F3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4B3A8D1" w14:textId="77777777" w:rsidR="003C6F38" w:rsidRPr="001926FD" w:rsidRDefault="003C6F38" w:rsidP="003C6F3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B60485E" w14:textId="77777777" w:rsidR="003C6F38" w:rsidRPr="001926FD" w:rsidRDefault="003C6F38" w:rsidP="003C6F3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7C53450" w14:textId="77777777" w:rsidR="003C6F38" w:rsidRPr="001926FD" w:rsidRDefault="003C6F38" w:rsidP="003C6F3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74A5B3" w14:textId="77777777" w:rsidR="003C6F38" w:rsidRPr="00AA2DF4" w:rsidRDefault="003C6F38" w:rsidP="003C6F38">
            <w:pPr>
              <w:spacing w:before="20" w:after="20"/>
              <w:ind w:left="28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из них:</w:t>
            </w:r>
          </w:p>
        </w:tc>
      </w:tr>
      <w:tr w:rsidR="003C6F38" w:rsidRPr="00B614CF" w14:paraId="09D86895" w14:textId="77777777" w:rsidTr="00FC2429"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F9C830" w14:textId="77777777" w:rsidR="003C6F38" w:rsidRPr="00FC4CD9" w:rsidRDefault="003C6F38" w:rsidP="003C6F38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FC4CD9">
              <w:rPr>
                <w:sz w:val="18"/>
                <w:szCs w:val="18"/>
              </w:rPr>
              <w:t>тамак-аш</w:t>
            </w:r>
            <w:proofErr w:type="spellEnd"/>
            <w:r w:rsidRPr="00FC4CD9">
              <w:rPr>
                <w:sz w:val="18"/>
                <w:szCs w:val="18"/>
              </w:rPr>
              <w:t xml:space="preserve"> </w:t>
            </w:r>
            <w:proofErr w:type="spellStart"/>
            <w:r w:rsidRPr="00FC4CD9">
              <w:rPr>
                <w:sz w:val="18"/>
                <w:szCs w:val="18"/>
              </w:rPr>
              <w:t>азыктары</w:t>
            </w:r>
            <w:proofErr w:type="spellEnd"/>
            <w:r w:rsidRPr="00FC4CD9">
              <w:rPr>
                <w:sz w:val="18"/>
                <w:szCs w:val="18"/>
              </w:rPr>
              <w:t xml:space="preserve"> </w:t>
            </w:r>
            <w:proofErr w:type="spellStart"/>
            <w:r w:rsidRPr="00FC4CD9">
              <w:rPr>
                <w:sz w:val="18"/>
                <w:szCs w:val="18"/>
              </w:rPr>
              <w:t>жана</w:t>
            </w:r>
            <w:proofErr w:type="spellEnd"/>
            <w:r w:rsidRPr="00FC4CD9">
              <w:rPr>
                <w:sz w:val="18"/>
                <w:szCs w:val="18"/>
              </w:rPr>
              <w:t xml:space="preserve"> </w:t>
            </w:r>
            <w:proofErr w:type="spellStart"/>
            <w:r w:rsidRPr="00FC4CD9">
              <w:rPr>
                <w:sz w:val="18"/>
                <w:szCs w:val="18"/>
              </w:rPr>
              <w:t>алкоголсуз</w:t>
            </w:r>
            <w:proofErr w:type="spellEnd"/>
            <w:r w:rsidRPr="00FC4CD9">
              <w:rPr>
                <w:sz w:val="18"/>
                <w:szCs w:val="18"/>
              </w:rPr>
              <w:t xml:space="preserve"> </w:t>
            </w:r>
            <w:proofErr w:type="spellStart"/>
            <w:r w:rsidRPr="00FC4CD9">
              <w:rPr>
                <w:sz w:val="18"/>
                <w:szCs w:val="18"/>
              </w:rPr>
              <w:t>суусундуктар</w:t>
            </w:r>
            <w:proofErr w:type="spellEnd"/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481B0BA" w14:textId="583877C7" w:rsidR="003C6F38" w:rsidRPr="001926FD" w:rsidRDefault="003C6F38" w:rsidP="003C6F3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26FD">
              <w:rPr>
                <w:rFonts w:ascii="Arial" w:hAnsi="Arial" w:cs="Arial"/>
                <w:sz w:val="18"/>
                <w:szCs w:val="18"/>
              </w:rPr>
              <w:t>105,7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E65C0DE" w14:textId="0957FED0" w:rsidR="003C6F38" w:rsidRPr="001926FD" w:rsidRDefault="003C6F38" w:rsidP="003C6F3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117,6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0A4AA56" w14:textId="0FD72C29" w:rsidR="003C6F38" w:rsidRPr="001926FD" w:rsidRDefault="003C6F38" w:rsidP="003C6F3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113,3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8278D17" w14:textId="4CC5D605" w:rsidR="003C6F38" w:rsidRPr="001926FD" w:rsidRDefault="003C6F38" w:rsidP="003C6F3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115,8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05CA245" w14:textId="06E9580E" w:rsidR="003C6F38" w:rsidRPr="001926FD" w:rsidRDefault="002E5E6F" w:rsidP="003C6F3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103,4</w:t>
            </w: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CC9EEBC" w14:textId="77777777" w:rsidR="003C6F38" w:rsidRPr="00AA2DF4" w:rsidRDefault="003C6F38" w:rsidP="003C6F38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пищевые продукты и безалкогольные напитки</w:t>
            </w:r>
          </w:p>
        </w:tc>
      </w:tr>
      <w:tr w:rsidR="003C6F38" w:rsidRPr="00B614CF" w14:paraId="56631547" w14:textId="77777777" w:rsidTr="00FC2429"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30DE24" w14:textId="77777777" w:rsidR="003C6F38" w:rsidRPr="00FC4CD9" w:rsidRDefault="003C6F38" w:rsidP="003C6F38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FC4CD9">
              <w:rPr>
                <w:sz w:val="18"/>
                <w:szCs w:val="18"/>
              </w:rPr>
              <w:t>алкоголдук</w:t>
            </w:r>
            <w:proofErr w:type="spellEnd"/>
            <w:r w:rsidRPr="00FC4CD9">
              <w:rPr>
                <w:sz w:val="18"/>
                <w:szCs w:val="18"/>
              </w:rPr>
              <w:t xml:space="preserve"> </w:t>
            </w:r>
            <w:proofErr w:type="spellStart"/>
            <w:r w:rsidRPr="00FC4CD9">
              <w:rPr>
                <w:sz w:val="18"/>
                <w:szCs w:val="18"/>
              </w:rPr>
              <w:t>ичимдиктер</w:t>
            </w:r>
            <w:proofErr w:type="spellEnd"/>
            <w:r w:rsidRPr="00FC4CD9">
              <w:rPr>
                <w:sz w:val="18"/>
                <w:szCs w:val="18"/>
              </w:rPr>
              <w:t xml:space="preserve"> </w:t>
            </w:r>
            <w:proofErr w:type="spellStart"/>
            <w:r w:rsidRPr="00FC4CD9">
              <w:rPr>
                <w:sz w:val="18"/>
                <w:szCs w:val="18"/>
              </w:rPr>
              <w:t>жана</w:t>
            </w:r>
            <w:proofErr w:type="spellEnd"/>
            <w:r w:rsidRPr="00FC4CD9">
              <w:rPr>
                <w:sz w:val="18"/>
                <w:szCs w:val="18"/>
              </w:rPr>
              <w:t xml:space="preserve"> </w:t>
            </w:r>
            <w:proofErr w:type="spellStart"/>
            <w:r w:rsidRPr="00FC4CD9">
              <w:rPr>
                <w:sz w:val="18"/>
                <w:szCs w:val="18"/>
              </w:rPr>
              <w:t>тамеки</w:t>
            </w:r>
            <w:proofErr w:type="spellEnd"/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3C6E5E4" w14:textId="72E0880E" w:rsidR="003C6F38" w:rsidRPr="001926FD" w:rsidRDefault="003C6F38" w:rsidP="003C6F3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26FD">
              <w:rPr>
                <w:rFonts w:ascii="Arial" w:hAnsi="Arial" w:cs="Arial"/>
                <w:sz w:val="18"/>
                <w:szCs w:val="18"/>
              </w:rPr>
              <w:t>103,4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06E3B5D" w14:textId="2AD07DEB" w:rsidR="003C6F38" w:rsidRPr="001926FD" w:rsidRDefault="003C6F38" w:rsidP="003C6F3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106,7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FE828F6" w14:textId="1B7B6B87" w:rsidR="003C6F38" w:rsidRPr="001926FD" w:rsidRDefault="003C6F38" w:rsidP="003C6F3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111,4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8785ED3" w14:textId="68D8D4A2" w:rsidR="003C6F38" w:rsidRPr="001926FD" w:rsidRDefault="003C6F38" w:rsidP="003C6F3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124,4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CDAAF59" w14:textId="49B81682" w:rsidR="003C6F38" w:rsidRPr="001926FD" w:rsidRDefault="002E5E6F" w:rsidP="003C6F3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111,3</w:t>
            </w: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C85DC59" w14:textId="77777777" w:rsidR="003C6F38" w:rsidRPr="00AA2DF4" w:rsidRDefault="003C6F38" w:rsidP="003C6F38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алкогольные напитки</w:t>
            </w:r>
            <w:r w:rsidRPr="00AA2DF4">
              <w:rPr>
                <w:rFonts w:ascii="Arial" w:hAnsi="Arial" w:cs="Arial"/>
                <w:i/>
                <w:sz w:val="17"/>
                <w:szCs w:val="17"/>
              </w:rPr>
              <w:br/>
              <w:t xml:space="preserve">и табачные изделия </w:t>
            </w:r>
          </w:p>
        </w:tc>
      </w:tr>
      <w:tr w:rsidR="003C6F38" w:rsidRPr="00B614CF" w14:paraId="4010E691" w14:textId="77777777" w:rsidTr="00FC2429"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34218E" w14:textId="77777777" w:rsidR="003C6F38" w:rsidRPr="00FC4CD9" w:rsidRDefault="003C6F38" w:rsidP="003C6F38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азык-түлү</w:t>
            </w:r>
            <w:r w:rsidRPr="00FC4CD9">
              <w:rPr>
                <w:sz w:val="18"/>
                <w:szCs w:val="18"/>
              </w:rPr>
              <w:t>к</w:t>
            </w:r>
            <w:proofErr w:type="spellEnd"/>
            <w:r w:rsidRPr="00FC4CD9">
              <w:rPr>
                <w:sz w:val="18"/>
                <w:szCs w:val="18"/>
              </w:rPr>
              <w:t xml:space="preserve"> </w:t>
            </w:r>
            <w:proofErr w:type="spellStart"/>
            <w:r w:rsidRPr="00FC4CD9">
              <w:rPr>
                <w:sz w:val="18"/>
                <w:szCs w:val="18"/>
              </w:rPr>
              <w:t>эмес</w:t>
            </w:r>
            <w:proofErr w:type="spellEnd"/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4F8197C" w14:textId="132566EA" w:rsidR="003C6F38" w:rsidRPr="001926FD" w:rsidRDefault="003C6F38" w:rsidP="003C6F3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26FD"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CF655CF" w14:textId="1CE9EA77" w:rsidR="003C6F38" w:rsidRPr="001926FD" w:rsidRDefault="003C6F38" w:rsidP="003C6F3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102,4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1469CAC" w14:textId="54D48755" w:rsidR="003C6F38" w:rsidRPr="001926FD" w:rsidRDefault="003C6F38" w:rsidP="003C6F3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109,7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CF54E58" w14:textId="7858B93E" w:rsidR="003C6F38" w:rsidRPr="001926FD" w:rsidRDefault="003C6F38" w:rsidP="003C6F3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112,7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9CB7A56" w14:textId="2B34DD1E" w:rsidR="003C6F38" w:rsidRPr="001926FD" w:rsidRDefault="002E5E6F" w:rsidP="003C6F3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112,2</w:t>
            </w: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20EC2B" w14:textId="77777777" w:rsidR="003C6F38" w:rsidRPr="00AA2DF4" w:rsidRDefault="003C6F38" w:rsidP="003C6F38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непродовольственные</w:t>
            </w:r>
          </w:p>
        </w:tc>
      </w:tr>
      <w:tr w:rsidR="003C6F38" w:rsidRPr="00B614CF" w14:paraId="3864CBC2" w14:textId="77777777" w:rsidTr="00FC2429">
        <w:tc>
          <w:tcPr>
            <w:tcW w:w="24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6A2450" w14:textId="77777777" w:rsidR="003C6F38" w:rsidRPr="00FC4CD9" w:rsidRDefault="003C6F38" w:rsidP="003C6F38">
            <w:pPr>
              <w:spacing w:before="20" w:after="20"/>
              <w:ind w:left="57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Кызмат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көрсөтүүлө</w:t>
            </w:r>
            <w:r w:rsidRPr="00FC4CD9">
              <w:rPr>
                <w:sz w:val="18"/>
                <w:szCs w:val="18"/>
              </w:rPr>
              <w:t>р</w:t>
            </w:r>
            <w:proofErr w:type="spellEnd"/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9FFF085" w14:textId="45764003" w:rsidR="003C6F38" w:rsidRPr="001926FD" w:rsidRDefault="003C6F38" w:rsidP="003C6F3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26FD"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ABB07E3" w14:textId="648283F0" w:rsidR="003C6F38" w:rsidRPr="001926FD" w:rsidRDefault="003C6F38" w:rsidP="003C6F3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103,0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42A8D1F" w14:textId="7E0C67A6" w:rsidR="003C6F38" w:rsidRPr="001926FD" w:rsidRDefault="003C6F38" w:rsidP="003C6F3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107,1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F74A931" w14:textId="3CF146DD" w:rsidR="003C6F38" w:rsidRPr="001926FD" w:rsidRDefault="003C6F38" w:rsidP="003C6F3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109,1</w:t>
            </w: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98B88DB" w14:textId="6ADB3B74" w:rsidR="003C6F38" w:rsidRPr="001926FD" w:rsidRDefault="002E5E6F" w:rsidP="003C6F38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109,1</w:t>
            </w: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0DFB0C" w14:textId="77777777" w:rsidR="003C6F38" w:rsidRPr="00AA2DF4" w:rsidRDefault="003C6F38" w:rsidP="003C6F38">
            <w:pPr>
              <w:spacing w:before="20" w:after="20"/>
              <w:ind w:left="57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Услуги</w:t>
            </w:r>
          </w:p>
        </w:tc>
      </w:tr>
    </w:tbl>
    <w:p w14:paraId="0DE9A77F" w14:textId="77777777" w:rsidR="00805151" w:rsidRDefault="00805151" w:rsidP="001926FD">
      <w:pPr>
        <w:pStyle w:val="3-2"/>
      </w:pPr>
    </w:p>
    <w:p w14:paraId="57CB7AB1" w14:textId="666396D6" w:rsidR="00805151" w:rsidRPr="001926FD" w:rsidRDefault="00805151" w:rsidP="001926FD">
      <w:pPr>
        <w:pStyle w:val="3-2"/>
      </w:pPr>
      <w:r>
        <w:br w:type="page"/>
      </w:r>
      <w:bookmarkStart w:id="9" w:name="_Toc62716746"/>
      <w:r w:rsidRPr="001926FD">
        <w:lastRenderedPageBreak/>
        <w:t>2</w:t>
      </w:r>
      <w:r w:rsidR="0077356C">
        <w:rPr>
          <w:lang w:val="ky-KG"/>
        </w:rPr>
        <w:t>3</w:t>
      </w:r>
      <w:r w:rsidRPr="001926FD">
        <w:t xml:space="preserve">.3. </w:t>
      </w:r>
      <w:proofErr w:type="spellStart"/>
      <w:r w:rsidR="00731B77" w:rsidRPr="001926FD">
        <w:t>Азык-түлү</w:t>
      </w:r>
      <w:r w:rsidRPr="001926FD">
        <w:t>к</w:t>
      </w:r>
      <w:proofErr w:type="spellEnd"/>
      <w:r w:rsidRPr="001926FD">
        <w:t xml:space="preserve"> </w:t>
      </w:r>
      <w:proofErr w:type="spellStart"/>
      <w:r w:rsidRPr="001926FD">
        <w:t>товар</w:t>
      </w:r>
      <w:r w:rsidR="00731B77" w:rsidRPr="001926FD">
        <w:t>лардын</w:t>
      </w:r>
      <w:proofErr w:type="spellEnd"/>
      <w:r w:rsidR="00731B77" w:rsidRPr="001926FD">
        <w:t xml:space="preserve"> </w:t>
      </w:r>
      <w:proofErr w:type="spellStart"/>
      <w:r w:rsidR="00731B77" w:rsidRPr="001926FD">
        <w:t>айрым</w:t>
      </w:r>
      <w:proofErr w:type="spellEnd"/>
      <w:r w:rsidR="00731B77" w:rsidRPr="001926FD">
        <w:t xml:space="preserve"> </w:t>
      </w:r>
      <w:proofErr w:type="spellStart"/>
      <w:r w:rsidR="00731B77" w:rsidRPr="001926FD">
        <w:t>топторунун</w:t>
      </w:r>
      <w:proofErr w:type="spellEnd"/>
      <w:r w:rsidR="00731B77" w:rsidRPr="001926FD">
        <w:t xml:space="preserve"> </w:t>
      </w:r>
      <w:proofErr w:type="spellStart"/>
      <w:r w:rsidR="00731B77" w:rsidRPr="001926FD">
        <w:t>керектөө</w:t>
      </w:r>
      <w:proofErr w:type="spellEnd"/>
      <w:r w:rsidRPr="001926FD">
        <w:t xml:space="preserve"> </w:t>
      </w:r>
      <w:proofErr w:type="spellStart"/>
      <w:r w:rsidRPr="001926FD">
        <w:t>бааларынын</w:t>
      </w:r>
      <w:proofErr w:type="spellEnd"/>
      <w:r w:rsidRPr="001926FD">
        <w:t xml:space="preserve"> </w:t>
      </w:r>
      <w:proofErr w:type="spellStart"/>
      <w:r w:rsidRPr="001926FD">
        <w:t>индекстери</w:t>
      </w:r>
      <w:bookmarkEnd w:id="9"/>
      <w:proofErr w:type="spellEnd"/>
    </w:p>
    <w:p w14:paraId="342EC40C" w14:textId="77777777" w:rsidR="00805151" w:rsidRPr="00AA2DF4" w:rsidRDefault="00805151">
      <w:pPr>
        <w:ind w:firstLine="708"/>
        <w:jc w:val="center"/>
        <w:rPr>
          <w:iCs/>
        </w:rPr>
      </w:pPr>
      <w:r w:rsidRPr="00AA2DF4">
        <w:rPr>
          <w:iCs/>
        </w:rPr>
        <w:t>(</w:t>
      </w:r>
      <w:proofErr w:type="spellStart"/>
      <w:r w:rsidRPr="00AA2DF4">
        <w:rPr>
          <w:iCs/>
        </w:rPr>
        <w:t>мурунку</w:t>
      </w:r>
      <w:proofErr w:type="spellEnd"/>
      <w:r w:rsidRPr="00AA2DF4">
        <w:rPr>
          <w:iCs/>
        </w:rPr>
        <w:t xml:space="preserve"> </w:t>
      </w:r>
      <w:proofErr w:type="spellStart"/>
      <w:r w:rsidRPr="00AA2DF4">
        <w:rPr>
          <w:iCs/>
        </w:rPr>
        <w:t>жылдын</w:t>
      </w:r>
      <w:proofErr w:type="spellEnd"/>
      <w:r w:rsidRPr="00AA2DF4">
        <w:rPr>
          <w:iCs/>
        </w:rPr>
        <w:t xml:space="preserve"> </w:t>
      </w:r>
      <w:proofErr w:type="spellStart"/>
      <w:r w:rsidRPr="00AA2DF4">
        <w:rPr>
          <w:iCs/>
        </w:rPr>
        <w:t>декабрына</w:t>
      </w:r>
      <w:proofErr w:type="spellEnd"/>
      <w:r w:rsidRPr="00AA2DF4">
        <w:rPr>
          <w:iCs/>
        </w:rPr>
        <w:t xml:space="preserve"> карата </w:t>
      </w:r>
      <w:proofErr w:type="spellStart"/>
      <w:r w:rsidRPr="00AA2DF4">
        <w:rPr>
          <w:iCs/>
        </w:rPr>
        <w:t>пайыз</w:t>
      </w:r>
      <w:proofErr w:type="spellEnd"/>
      <w:r w:rsidRPr="00AA2DF4">
        <w:rPr>
          <w:iCs/>
        </w:rPr>
        <w:t xml:space="preserve"> </w:t>
      </w:r>
      <w:proofErr w:type="spellStart"/>
      <w:r w:rsidRPr="00AA2DF4">
        <w:rPr>
          <w:iCs/>
        </w:rPr>
        <w:t>менен</w:t>
      </w:r>
      <w:proofErr w:type="spellEnd"/>
      <w:r w:rsidRPr="00AA2DF4">
        <w:rPr>
          <w:iCs/>
        </w:rPr>
        <w:t>)</w:t>
      </w:r>
    </w:p>
    <w:p w14:paraId="0123E1D8" w14:textId="77777777" w:rsidR="00805151" w:rsidRPr="00B614CF" w:rsidRDefault="00805151" w:rsidP="004F1D2C">
      <w:pPr>
        <w:pStyle w:val="3-3"/>
      </w:pPr>
      <w:bookmarkStart w:id="10" w:name="_Toc62716747"/>
      <w:r w:rsidRPr="00731B77">
        <w:t>Индексы потребительских цен на отдельные группы продовольственных товаров</w:t>
      </w:r>
      <w:bookmarkEnd w:id="10"/>
    </w:p>
    <w:p w14:paraId="589BDB02" w14:textId="77777777" w:rsidR="00805151" w:rsidRPr="00B614CF" w:rsidRDefault="00805151">
      <w:pPr>
        <w:spacing w:after="120"/>
        <w:jc w:val="center"/>
        <w:rPr>
          <w:rFonts w:ascii="Arial" w:hAnsi="Arial" w:cs="Arial"/>
          <w:i/>
          <w:iCs/>
        </w:rPr>
      </w:pPr>
      <w:r w:rsidRPr="00B614CF">
        <w:rPr>
          <w:rFonts w:ascii="Arial" w:hAnsi="Arial" w:cs="Arial"/>
          <w:i/>
          <w:iCs/>
        </w:rPr>
        <w:t>(в процентах к декабрю предыдущего года)</w:t>
      </w:r>
    </w:p>
    <w:tbl>
      <w:tblPr>
        <w:tblW w:w="5002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93"/>
        <w:gridCol w:w="903"/>
        <w:gridCol w:w="903"/>
        <w:gridCol w:w="903"/>
        <w:gridCol w:w="903"/>
        <w:gridCol w:w="903"/>
        <w:gridCol w:w="2515"/>
      </w:tblGrid>
      <w:tr w:rsidR="00C7708A" w:rsidRPr="00B614CF" w14:paraId="0FA091FB" w14:textId="77777777" w:rsidTr="00C7708A">
        <w:trPr>
          <w:tblHeader/>
        </w:trPr>
        <w:tc>
          <w:tcPr>
            <w:tcW w:w="13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2DB6C3" w14:textId="77777777" w:rsidR="00C7708A" w:rsidRPr="00B614CF" w:rsidRDefault="00C7708A" w:rsidP="00C7708A">
            <w:pPr>
              <w:spacing w:before="20" w:after="20"/>
              <w:ind w:left="113" w:hanging="113"/>
              <w:jc w:val="center"/>
              <w:rPr>
                <w:rFonts w:ascii="Kyrghyz Times" w:hAnsi="Kyrghyz Times" w:cs="Kyrghyz Times"/>
                <w:b/>
                <w:bCs/>
                <w:sz w:val="18"/>
                <w:szCs w:val="18"/>
              </w:rPr>
            </w:pPr>
          </w:p>
        </w:tc>
        <w:tc>
          <w:tcPr>
            <w:tcW w:w="4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AC956BD" w14:textId="32A0D76F" w:rsidR="00C7708A" w:rsidRPr="001F35FD" w:rsidRDefault="00C7708A" w:rsidP="00C7708A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1926FD">
              <w:rPr>
                <w:rFonts w:ascii="Arial" w:hAnsi="Arial" w:cs="Arial"/>
                <w:b/>
                <w:sz w:val="18"/>
                <w:szCs w:val="18"/>
              </w:rPr>
              <w:t>201</w:t>
            </w:r>
            <w:r w:rsidR="001F35FD">
              <w:rPr>
                <w:rFonts w:ascii="Arial" w:hAnsi="Arial" w:cs="Arial"/>
                <w:b/>
                <w:sz w:val="18"/>
                <w:szCs w:val="18"/>
                <w:lang w:val="en-US"/>
              </w:rPr>
              <w:t>9</w:t>
            </w:r>
          </w:p>
        </w:tc>
        <w:tc>
          <w:tcPr>
            <w:tcW w:w="4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9119343" w14:textId="0034DD66" w:rsidR="00C7708A" w:rsidRPr="001926FD" w:rsidRDefault="00C7708A" w:rsidP="00C7708A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6FD">
              <w:rPr>
                <w:rFonts w:ascii="Arial" w:hAnsi="Arial" w:cs="Arial"/>
                <w:b/>
                <w:sz w:val="18"/>
                <w:szCs w:val="18"/>
                <w:lang w:val="en-US"/>
              </w:rPr>
              <w:t>20</w:t>
            </w:r>
            <w:r w:rsidR="001F35FD">
              <w:rPr>
                <w:rFonts w:ascii="Arial" w:hAnsi="Arial" w:cs="Arial"/>
                <w:b/>
                <w:sz w:val="18"/>
                <w:szCs w:val="18"/>
                <w:lang w:val="en-US"/>
              </w:rPr>
              <w:t>20</w:t>
            </w:r>
          </w:p>
        </w:tc>
        <w:tc>
          <w:tcPr>
            <w:tcW w:w="4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24B3BE5" w14:textId="2CC921D3" w:rsidR="00C7708A" w:rsidRPr="001F35FD" w:rsidRDefault="00C7708A" w:rsidP="00C7708A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1926FD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Pr="001926FD">
              <w:rPr>
                <w:rFonts w:ascii="Arial" w:hAnsi="Arial" w:cs="Arial"/>
                <w:b/>
                <w:sz w:val="18"/>
                <w:szCs w:val="18"/>
                <w:lang w:val="ky-KG"/>
              </w:rPr>
              <w:t>2</w:t>
            </w:r>
            <w:r w:rsidR="001F35FD">
              <w:rPr>
                <w:rFonts w:ascii="Arial" w:hAnsi="Arial" w:cs="Arial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4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B458FC4" w14:textId="5AC653D0" w:rsidR="00C7708A" w:rsidRPr="001F35FD" w:rsidRDefault="00C7708A" w:rsidP="00C7708A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1926FD">
              <w:rPr>
                <w:rFonts w:ascii="Arial" w:hAnsi="Arial" w:cs="Arial"/>
                <w:b/>
                <w:sz w:val="18"/>
                <w:szCs w:val="18"/>
                <w:lang w:val="ky-KG"/>
              </w:rPr>
              <w:t>202</w:t>
            </w:r>
            <w:r w:rsidR="001F35FD">
              <w:rPr>
                <w:rFonts w:ascii="Arial" w:hAnsi="Arial" w:cs="Arial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6A9284C" w14:textId="249EF182" w:rsidR="00C7708A" w:rsidRPr="001F35FD" w:rsidRDefault="00C7708A" w:rsidP="00C7708A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1926FD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1F35FD">
              <w:rPr>
                <w:rFonts w:ascii="Arial" w:hAnsi="Arial" w:cs="Arial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13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7BBA22" w14:textId="77777777" w:rsidR="00C7708A" w:rsidRPr="001926FD" w:rsidRDefault="00C7708A" w:rsidP="00C7708A">
            <w:pPr>
              <w:spacing w:before="20" w:after="20"/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</w:tr>
      <w:tr w:rsidR="001F35FD" w:rsidRPr="00B614CF" w14:paraId="6A05EE55" w14:textId="77777777" w:rsidTr="00C7708A">
        <w:tc>
          <w:tcPr>
            <w:tcW w:w="1347" w:type="pct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E0D05C1" w14:textId="77777777" w:rsidR="001F35FD" w:rsidRPr="002335D6" w:rsidRDefault="001F35FD" w:rsidP="001F35FD">
            <w:pPr>
              <w:spacing w:before="40" w:after="40"/>
              <w:ind w:left="113" w:hanging="113"/>
              <w:rPr>
                <w:b/>
                <w:bCs/>
                <w:sz w:val="18"/>
                <w:szCs w:val="18"/>
              </w:rPr>
            </w:pPr>
            <w:r w:rsidRPr="002335D6">
              <w:rPr>
                <w:b/>
                <w:bCs/>
                <w:sz w:val="18"/>
                <w:szCs w:val="18"/>
              </w:rPr>
              <w:t>Тамак-</w:t>
            </w:r>
            <w:proofErr w:type="spellStart"/>
            <w:r w:rsidRPr="002335D6">
              <w:rPr>
                <w:b/>
                <w:bCs/>
                <w:sz w:val="18"/>
                <w:szCs w:val="18"/>
              </w:rPr>
              <w:t>аш</w:t>
            </w:r>
            <w:proofErr w:type="spellEnd"/>
            <w:r w:rsidRPr="002335D6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335D6">
              <w:rPr>
                <w:b/>
                <w:bCs/>
                <w:sz w:val="18"/>
                <w:szCs w:val="18"/>
              </w:rPr>
              <w:t>азыктары</w:t>
            </w:r>
            <w:proofErr w:type="spellEnd"/>
            <w:r w:rsidRPr="002335D6">
              <w:rPr>
                <w:b/>
                <w:bCs/>
                <w:sz w:val="18"/>
                <w:szCs w:val="18"/>
              </w:rPr>
              <w:br/>
              <w:t xml:space="preserve"> </w:t>
            </w:r>
            <w:proofErr w:type="spellStart"/>
            <w:r w:rsidRPr="002335D6">
              <w:rPr>
                <w:b/>
                <w:bCs/>
                <w:sz w:val="18"/>
                <w:szCs w:val="18"/>
              </w:rPr>
              <w:t>жана</w:t>
            </w:r>
            <w:proofErr w:type="spellEnd"/>
            <w:r w:rsidRPr="002335D6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335D6">
              <w:rPr>
                <w:b/>
                <w:bCs/>
                <w:sz w:val="18"/>
                <w:szCs w:val="18"/>
              </w:rPr>
              <w:t>алкоголсуз</w:t>
            </w:r>
            <w:proofErr w:type="spellEnd"/>
            <w:r w:rsidRPr="002335D6">
              <w:rPr>
                <w:b/>
                <w:bCs/>
                <w:sz w:val="18"/>
                <w:szCs w:val="18"/>
              </w:rPr>
              <w:t xml:space="preserve"> </w:t>
            </w:r>
            <w:r w:rsidRPr="002335D6">
              <w:rPr>
                <w:b/>
                <w:bCs/>
                <w:sz w:val="18"/>
                <w:szCs w:val="18"/>
              </w:rPr>
              <w:br/>
            </w:r>
            <w:proofErr w:type="spellStart"/>
            <w:r w:rsidRPr="002335D6">
              <w:rPr>
                <w:b/>
                <w:bCs/>
                <w:sz w:val="18"/>
                <w:szCs w:val="18"/>
              </w:rPr>
              <w:t>суусундуктар</w:t>
            </w:r>
            <w:proofErr w:type="spellEnd"/>
          </w:p>
        </w:tc>
        <w:tc>
          <w:tcPr>
            <w:tcW w:w="469" w:type="pct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4A28019" w14:textId="039AF922" w:rsidR="001F35FD" w:rsidRPr="001926FD" w:rsidRDefault="001F35FD" w:rsidP="001F35FD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1926F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105,7</w:t>
            </w:r>
          </w:p>
        </w:tc>
        <w:tc>
          <w:tcPr>
            <w:tcW w:w="469" w:type="pct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91927C2" w14:textId="6B543A4E" w:rsidR="001F35FD" w:rsidRPr="001926FD" w:rsidRDefault="001F35FD" w:rsidP="001F35FD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1926FD"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  <w:t>117,6</w:t>
            </w:r>
          </w:p>
        </w:tc>
        <w:tc>
          <w:tcPr>
            <w:tcW w:w="469" w:type="pct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5170DDF" w14:textId="194DC1F1" w:rsidR="001F35FD" w:rsidRPr="001926FD" w:rsidRDefault="001F35FD" w:rsidP="001F35FD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  <w:t>113,3</w:t>
            </w:r>
          </w:p>
        </w:tc>
        <w:tc>
          <w:tcPr>
            <w:tcW w:w="469" w:type="pct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07C2065" w14:textId="5715FAEA" w:rsidR="001F35FD" w:rsidRPr="002105B0" w:rsidRDefault="001F35FD" w:rsidP="001F35FD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</w:pPr>
            <w:r w:rsidRPr="002105B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ky-KG"/>
              </w:rPr>
              <w:t>115,8</w:t>
            </w:r>
          </w:p>
        </w:tc>
        <w:tc>
          <w:tcPr>
            <w:tcW w:w="469" w:type="pct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4F38A40" w14:textId="51C6B76E" w:rsidR="001F35FD" w:rsidRPr="002105B0" w:rsidRDefault="002E5E6F" w:rsidP="001F35FD">
            <w:pPr>
              <w:spacing w:before="40" w:after="4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ky-KG"/>
              </w:rPr>
            </w:pPr>
            <w:r w:rsidRPr="002105B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ky-KG"/>
              </w:rPr>
              <w:t>103,4</w:t>
            </w:r>
          </w:p>
        </w:tc>
        <w:tc>
          <w:tcPr>
            <w:tcW w:w="1307" w:type="pct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E0B7EA3" w14:textId="77777777" w:rsidR="001F35FD" w:rsidRPr="00AA2DF4" w:rsidRDefault="001F35FD" w:rsidP="001F35FD">
            <w:pPr>
              <w:spacing w:before="40" w:after="40"/>
              <w:ind w:left="113" w:hanging="113"/>
              <w:rPr>
                <w:rFonts w:ascii="Arial" w:hAnsi="Arial" w:cs="Arial"/>
                <w:b/>
                <w:bCs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t xml:space="preserve">Пищевые продукты </w:t>
            </w:r>
            <w:r w:rsidRPr="00AA2DF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br/>
              <w:t>и безалкогольные</w:t>
            </w:r>
            <w:r w:rsidRPr="00AA2DF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br/>
              <w:t xml:space="preserve"> напитки</w:t>
            </w:r>
          </w:p>
        </w:tc>
      </w:tr>
      <w:tr w:rsidR="001F35FD" w:rsidRPr="00B614CF" w14:paraId="47440399" w14:textId="77777777" w:rsidTr="00C7708A">
        <w:tc>
          <w:tcPr>
            <w:tcW w:w="13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09518C9" w14:textId="77777777" w:rsidR="001F35FD" w:rsidRPr="002335D6" w:rsidRDefault="001F35FD" w:rsidP="001F35FD">
            <w:pPr>
              <w:spacing w:before="40" w:after="40"/>
              <w:ind w:left="226" w:hanging="113"/>
              <w:rPr>
                <w:sz w:val="18"/>
                <w:szCs w:val="18"/>
              </w:rPr>
            </w:pPr>
            <w:r w:rsidRPr="002335D6">
              <w:rPr>
                <w:sz w:val="18"/>
                <w:szCs w:val="18"/>
              </w:rPr>
              <w:t xml:space="preserve">Нан </w:t>
            </w:r>
            <w:proofErr w:type="spellStart"/>
            <w:r w:rsidRPr="002335D6">
              <w:rPr>
                <w:sz w:val="18"/>
                <w:szCs w:val="18"/>
              </w:rPr>
              <w:t>азыктары</w:t>
            </w:r>
            <w:proofErr w:type="spellEnd"/>
            <w:r w:rsidRPr="002335D6">
              <w:rPr>
                <w:sz w:val="18"/>
                <w:szCs w:val="18"/>
              </w:rPr>
              <w:br/>
            </w:r>
            <w:proofErr w:type="spellStart"/>
            <w:r w:rsidRPr="002335D6">
              <w:rPr>
                <w:sz w:val="18"/>
                <w:szCs w:val="18"/>
              </w:rPr>
              <w:t>жана</w:t>
            </w:r>
            <w:proofErr w:type="spellEnd"/>
            <w:r w:rsidRPr="002335D6">
              <w:rPr>
                <w:sz w:val="18"/>
                <w:szCs w:val="18"/>
              </w:rPr>
              <w:t xml:space="preserve"> </w:t>
            </w:r>
            <w:proofErr w:type="spellStart"/>
            <w:r w:rsidRPr="002335D6">
              <w:rPr>
                <w:sz w:val="18"/>
                <w:szCs w:val="18"/>
              </w:rPr>
              <w:t>акшак</w:t>
            </w:r>
            <w:proofErr w:type="spellEnd"/>
          </w:p>
        </w:tc>
        <w:tc>
          <w:tcPr>
            <w:tcW w:w="4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2E48BB1" w14:textId="384FC091" w:rsidR="001F35FD" w:rsidRPr="001926FD" w:rsidRDefault="001F35FD" w:rsidP="001F35FD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26FD">
              <w:rPr>
                <w:rFonts w:ascii="Arial" w:hAnsi="Arial" w:cs="Arial"/>
                <w:sz w:val="18"/>
                <w:szCs w:val="18"/>
              </w:rPr>
              <w:t>109,1</w:t>
            </w:r>
          </w:p>
        </w:tc>
        <w:tc>
          <w:tcPr>
            <w:tcW w:w="4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4CFF9BE" w14:textId="669B3C9D" w:rsidR="001F35FD" w:rsidRPr="001926FD" w:rsidRDefault="001F35FD" w:rsidP="001F35FD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111,2</w:t>
            </w:r>
          </w:p>
        </w:tc>
        <w:tc>
          <w:tcPr>
            <w:tcW w:w="4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9ACB760" w14:textId="6C713257" w:rsidR="001F35FD" w:rsidRPr="001926FD" w:rsidRDefault="001F35FD" w:rsidP="001F35FD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107,6</w:t>
            </w:r>
          </w:p>
        </w:tc>
        <w:tc>
          <w:tcPr>
            <w:tcW w:w="4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203D768" w14:textId="4DA5359B" w:rsidR="001F35FD" w:rsidRPr="001926FD" w:rsidRDefault="001F35FD" w:rsidP="001F35FD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124,2</w:t>
            </w:r>
          </w:p>
        </w:tc>
        <w:tc>
          <w:tcPr>
            <w:tcW w:w="4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86BA29A" w14:textId="188E1CAB" w:rsidR="001F35FD" w:rsidRPr="001926FD" w:rsidRDefault="002E5E6F" w:rsidP="001F35FD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107,2</w:t>
            </w:r>
          </w:p>
        </w:tc>
        <w:tc>
          <w:tcPr>
            <w:tcW w:w="13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4499E1F" w14:textId="77777777" w:rsidR="001F35FD" w:rsidRPr="00AA2DF4" w:rsidRDefault="001F35FD" w:rsidP="001F35FD">
            <w:pPr>
              <w:spacing w:before="40" w:after="4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Хлебобулочные</w:t>
            </w:r>
            <w:r w:rsidRPr="00AA2DF4">
              <w:rPr>
                <w:rFonts w:ascii="Arial" w:hAnsi="Arial" w:cs="Arial"/>
                <w:i/>
                <w:sz w:val="17"/>
                <w:szCs w:val="17"/>
              </w:rPr>
              <w:br/>
              <w:t>изделия и крупы</w:t>
            </w:r>
          </w:p>
        </w:tc>
      </w:tr>
      <w:tr w:rsidR="001F35FD" w:rsidRPr="00B614CF" w14:paraId="26E67B57" w14:textId="77777777" w:rsidTr="00C7708A">
        <w:tc>
          <w:tcPr>
            <w:tcW w:w="13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74AD3A2" w14:textId="77777777" w:rsidR="001F35FD" w:rsidRPr="002335D6" w:rsidRDefault="001F35FD" w:rsidP="001F35FD">
            <w:pPr>
              <w:spacing w:before="40" w:after="40"/>
              <w:ind w:left="226" w:hanging="113"/>
              <w:rPr>
                <w:sz w:val="18"/>
                <w:szCs w:val="18"/>
              </w:rPr>
            </w:pPr>
            <w:r w:rsidRPr="002335D6">
              <w:rPr>
                <w:sz w:val="18"/>
                <w:szCs w:val="18"/>
              </w:rPr>
              <w:t>Эт</w:t>
            </w:r>
          </w:p>
        </w:tc>
        <w:tc>
          <w:tcPr>
            <w:tcW w:w="4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CA5B988" w14:textId="4CD7DAA6" w:rsidR="001F35FD" w:rsidRPr="001926FD" w:rsidRDefault="001F35FD" w:rsidP="001F35FD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26FD">
              <w:rPr>
                <w:rFonts w:ascii="Arial" w:hAnsi="Arial" w:cs="Arial"/>
                <w:sz w:val="18"/>
                <w:szCs w:val="18"/>
              </w:rPr>
              <w:t>105,8</w:t>
            </w:r>
          </w:p>
        </w:tc>
        <w:tc>
          <w:tcPr>
            <w:tcW w:w="4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CCB5B6A" w14:textId="0FEBE567" w:rsidR="001F35FD" w:rsidRPr="001926FD" w:rsidRDefault="001F35FD" w:rsidP="001F35FD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123,3</w:t>
            </w:r>
          </w:p>
        </w:tc>
        <w:tc>
          <w:tcPr>
            <w:tcW w:w="4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07ED683" w14:textId="67CC64C0" w:rsidR="001F35FD" w:rsidRPr="001926FD" w:rsidRDefault="001F35FD" w:rsidP="001F35FD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112,3</w:t>
            </w:r>
          </w:p>
        </w:tc>
        <w:tc>
          <w:tcPr>
            <w:tcW w:w="4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CF833BC" w14:textId="27420CC4" w:rsidR="001F35FD" w:rsidRPr="001926FD" w:rsidRDefault="001F35FD" w:rsidP="001F35FD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113,2</w:t>
            </w:r>
          </w:p>
        </w:tc>
        <w:tc>
          <w:tcPr>
            <w:tcW w:w="4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8E58C76" w14:textId="24CAF22B" w:rsidR="001F35FD" w:rsidRPr="001926FD" w:rsidRDefault="002E5E6F" w:rsidP="001F35FD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101,4</w:t>
            </w:r>
          </w:p>
        </w:tc>
        <w:tc>
          <w:tcPr>
            <w:tcW w:w="13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94A6A8D" w14:textId="77777777" w:rsidR="001F35FD" w:rsidRPr="00AA2DF4" w:rsidRDefault="001F35FD" w:rsidP="001F35FD">
            <w:pPr>
              <w:spacing w:before="40" w:after="4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Мясо</w:t>
            </w:r>
          </w:p>
        </w:tc>
      </w:tr>
      <w:tr w:rsidR="001F35FD" w:rsidRPr="00B614CF" w14:paraId="2988CC07" w14:textId="77777777" w:rsidTr="00C7708A">
        <w:tc>
          <w:tcPr>
            <w:tcW w:w="13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3168375" w14:textId="77777777" w:rsidR="001F35FD" w:rsidRPr="002335D6" w:rsidRDefault="001F35FD" w:rsidP="001F35FD">
            <w:pPr>
              <w:spacing w:before="40" w:after="40"/>
              <w:ind w:left="226" w:hanging="113"/>
              <w:rPr>
                <w:sz w:val="18"/>
                <w:szCs w:val="18"/>
              </w:rPr>
            </w:pPr>
            <w:r w:rsidRPr="002335D6">
              <w:rPr>
                <w:sz w:val="18"/>
                <w:szCs w:val="18"/>
              </w:rPr>
              <w:t>Балык</w:t>
            </w:r>
          </w:p>
        </w:tc>
        <w:tc>
          <w:tcPr>
            <w:tcW w:w="4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1BE0AF4" w14:textId="468744B2" w:rsidR="001F35FD" w:rsidRPr="001926FD" w:rsidRDefault="001F35FD" w:rsidP="001F35FD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26FD">
              <w:rPr>
                <w:rFonts w:ascii="Arial" w:hAnsi="Arial" w:cs="Arial"/>
                <w:sz w:val="18"/>
                <w:szCs w:val="18"/>
              </w:rPr>
              <w:t>109,8</w:t>
            </w:r>
          </w:p>
        </w:tc>
        <w:tc>
          <w:tcPr>
            <w:tcW w:w="4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2B6F866" w14:textId="4E6339AE" w:rsidR="001F35FD" w:rsidRPr="001926FD" w:rsidRDefault="001F35FD" w:rsidP="001F35FD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102,7</w:t>
            </w:r>
          </w:p>
        </w:tc>
        <w:tc>
          <w:tcPr>
            <w:tcW w:w="4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0643F04" w14:textId="4FA899F5" w:rsidR="001F35FD" w:rsidRPr="001926FD" w:rsidRDefault="001F35FD" w:rsidP="001F35FD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113,0</w:t>
            </w:r>
          </w:p>
        </w:tc>
        <w:tc>
          <w:tcPr>
            <w:tcW w:w="4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0D24DC1" w14:textId="12272C5D" w:rsidR="001F35FD" w:rsidRPr="001926FD" w:rsidRDefault="001F35FD" w:rsidP="001F35FD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132,5</w:t>
            </w:r>
          </w:p>
        </w:tc>
        <w:tc>
          <w:tcPr>
            <w:tcW w:w="4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EFD9BA9" w14:textId="41B82C7B" w:rsidR="001F35FD" w:rsidRPr="001926FD" w:rsidRDefault="002E5E6F" w:rsidP="001F35FD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108,3</w:t>
            </w:r>
          </w:p>
        </w:tc>
        <w:tc>
          <w:tcPr>
            <w:tcW w:w="13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249853A" w14:textId="77777777" w:rsidR="001F35FD" w:rsidRPr="00AA2DF4" w:rsidRDefault="001F35FD" w:rsidP="001F35FD">
            <w:pPr>
              <w:spacing w:before="40" w:after="4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Рыба</w:t>
            </w:r>
          </w:p>
        </w:tc>
      </w:tr>
      <w:tr w:rsidR="001F35FD" w:rsidRPr="00B614CF" w14:paraId="3B158571" w14:textId="77777777" w:rsidTr="00C7708A">
        <w:tc>
          <w:tcPr>
            <w:tcW w:w="13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007E6BD" w14:textId="77777777" w:rsidR="001F35FD" w:rsidRPr="002335D6" w:rsidRDefault="001F35FD" w:rsidP="001F35FD">
            <w:pPr>
              <w:spacing w:before="40" w:after="40"/>
              <w:ind w:left="226" w:hanging="113"/>
              <w:rPr>
                <w:sz w:val="18"/>
                <w:szCs w:val="18"/>
              </w:rPr>
            </w:pPr>
            <w:proofErr w:type="spellStart"/>
            <w:r w:rsidRPr="002335D6">
              <w:rPr>
                <w:sz w:val="18"/>
                <w:szCs w:val="18"/>
              </w:rPr>
              <w:t>Сүт</w:t>
            </w:r>
            <w:proofErr w:type="spellEnd"/>
            <w:r w:rsidRPr="002335D6">
              <w:rPr>
                <w:sz w:val="18"/>
                <w:szCs w:val="18"/>
              </w:rPr>
              <w:t xml:space="preserve"> </w:t>
            </w:r>
            <w:proofErr w:type="spellStart"/>
            <w:r w:rsidRPr="002335D6">
              <w:rPr>
                <w:sz w:val="18"/>
                <w:szCs w:val="18"/>
              </w:rPr>
              <w:t>азыктары</w:t>
            </w:r>
            <w:proofErr w:type="spellEnd"/>
            <w:r w:rsidRPr="002335D6">
              <w:rPr>
                <w:sz w:val="18"/>
                <w:szCs w:val="18"/>
              </w:rPr>
              <w:t>, сыр</w:t>
            </w:r>
            <w:r w:rsidRPr="002335D6">
              <w:rPr>
                <w:sz w:val="18"/>
                <w:szCs w:val="18"/>
              </w:rPr>
              <w:br/>
            </w:r>
            <w:proofErr w:type="spellStart"/>
            <w:r w:rsidRPr="002335D6">
              <w:rPr>
                <w:sz w:val="18"/>
                <w:szCs w:val="18"/>
              </w:rPr>
              <w:t>жана</w:t>
            </w:r>
            <w:proofErr w:type="spellEnd"/>
            <w:r w:rsidRPr="002335D6">
              <w:rPr>
                <w:sz w:val="18"/>
                <w:szCs w:val="18"/>
              </w:rPr>
              <w:t xml:space="preserve"> </w:t>
            </w:r>
            <w:proofErr w:type="spellStart"/>
            <w:r w:rsidRPr="002335D6">
              <w:rPr>
                <w:sz w:val="18"/>
                <w:szCs w:val="18"/>
              </w:rPr>
              <w:t>жумуртка</w:t>
            </w:r>
            <w:proofErr w:type="spellEnd"/>
          </w:p>
        </w:tc>
        <w:tc>
          <w:tcPr>
            <w:tcW w:w="4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A2B8AFF" w14:textId="6B97B7F4" w:rsidR="001F35FD" w:rsidRPr="001926FD" w:rsidRDefault="001F35FD" w:rsidP="001F35FD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26FD">
              <w:rPr>
                <w:rFonts w:ascii="Arial" w:hAnsi="Arial" w:cs="Arial"/>
                <w:sz w:val="18"/>
                <w:szCs w:val="18"/>
              </w:rPr>
              <w:t>102,4</w:t>
            </w:r>
          </w:p>
        </w:tc>
        <w:tc>
          <w:tcPr>
            <w:tcW w:w="4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380242B" w14:textId="3678FA76" w:rsidR="001F35FD" w:rsidRPr="001926FD" w:rsidRDefault="001F35FD" w:rsidP="001F35FD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108,5</w:t>
            </w:r>
          </w:p>
        </w:tc>
        <w:tc>
          <w:tcPr>
            <w:tcW w:w="4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5F84A54" w14:textId="5A2D4D38" w:rsidR="001F35FD" w:rsidRPr="001926FD" w:rsidRDefault="001F35FD" w:rsidP="001F35FD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116,0</w:t>
            </w:r>
          </w:p>
        </w:tc>
        <w:tc>
          <w:tcPr>
            <w:tcW w:w="4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1486803" w14:textId="16F83AB5" w:rsidR="001F35FD" w:rsidRPr="001926FD" w:rsidRDefault="001F35FD" w:rsidP="001F35FD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119,4</w:t>
            </w:r>
          </w:p>
        </w:tc>
        <w:tc>
          <w:tcPr>
            <w:tcW w:w="4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1CAF95B" w14:textId="323D1DB4" w:rsidR="001F35FD" w:rsidRPr="001926FD" w:rsidRDefault="002E5E6F" w:rsidP="001F35FD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105,6</w:t>
            </w:r>
          </w:p>
        </w:tc>
        <w:tc>
          <w:tcPr>
            <w:tcW w:w="13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2CCEFB9" w14:textId="77777777" w:rsidR="001F35FD" w:rsidRPr="00AA2DF4" w:rsidRDefault="001F35FD" w:rsidP="001F35FD">
            <w:pPr>
              <w:spacing w:before="40" w:after="4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Молочные изделия,</w:t>
            </w:r>
            <w:r w:rsidRPr="00AA2DF4">
              <w:rPr>
                <w:rFonts w:ascii="Arial" w:hAnsi="Arial" w:cs="Arial"/>
                <w:i/>
                <w:sz w:val="17"/>
                <w:szCs w:val="17"/>
              </w:rPr>
              <w:br/>
              <w:t>сыр и яйца</w:t>
            </w:r>
          </w:p>
        </w:tc>
      </w:tr>
      <w:tr w:rsidR="001F35FD" w:rsidRPr="00B614CF" w14:paraId="08F18930" w14:textId="77777777" w:rsidTr="00C7708A">
        <w:tc>
          <w:tcPr>
            <w:tcW w:w="13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3AD15FE" w14:textId="77777777" w:rsidR="001F35FD" w:rsidRPr="002335D6" w:rsidRDefault="001F35FD" w:rsidP="001F35FD">
            <w:pPr>
              <w:spacing w:before="40" w:after="40"/>
              <w:ind w:left="226" w:hanging="113"/>
              <w:rPr>
                <w:sz w:val="18"/>
                <w:szCs w:val="18"/>
              </w:rPr>
            </w:pPr>
            <w:r w:rsidRPr="002335D6">
              <w:rPr>
                <w:sz w:val="18"/>
                <w:szCs w:val="18"/>
              </w:rPr>
              <w:t xml:space="preserve">Май </w:t>
            </w:r>
            <w:proofErr w:type="spellStart"/>
            <w:r w:rsidRPr="002335D6">
              <w:rPr>
                <w:sz w:val="18"/>
                <w:szCs w:val="18"/>
              </w:rPr>
              <w:t>жана</w:t>
            </w:r>
            <w:proofErr w:type="spellEnd"/>
            <w:r w:rsidRPr="002335D6">
              <w:rPr>
                <w:sz w:val="18"/>
                <w:szCs w:val="18"/>
              </w:rPr>
              <w:t xml:space="preserve"> </w:t>
            </w:r>
            <w:proofErr w:type="spellStart"/>
            <w:r w:rsidRPr="002335D6">
              <w:rPr>
                <w:sz w:val="18"/>
                <w:szCs w:val="18"/>
              </w:rPr>
              <w:t>тоң</w:t>
            </w:r>
            <w:proofErr w:type="spellEnd"/>
            <w:r w:rsidRPr="002335D6">
              <w:rPr>
                <w:sz w:val="18"/>
                <w:szCs w:val="18"/>
              </w:rPr>
              <w:t xml:space="preserve"> май</w:t>
            </w:r>
          </w:p>
        </w:tc>
        <w:tc>
          <w:tcPr>
            <w:tcW w:w="4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2319839" w14:textId="757404A2" w:rsidR="001F35FD" w:rsidRPr="001926FD" w:rsidRDefault="001F35FD" w:rsidP="001F35FD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26FD"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4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3A9B294" w14:textId="7EE2C10B" w:rsidR="001F35FD" w:rsidRPr="001926FD" w:rsidRDefault="001F35FD" w:rsidP="001F35FD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139,1</w:t>
            </w:r>
          </w:p>
        </w:tc>
        <w:tc>
          <w:tcPr>
            <w:tcW w:w="4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0349282" w14:textId="5C14CF7C" w:rsidR="001F35FD" w:rsidRPr="001926FD" w:rsidRDefault="001F35FD" w:rsidP="001F35FD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122,3</w:t>
            </w:r>
          </w:p>
        </w:tc>
        <w:tc>
          <w:tcPr>
            <w:tcW w:w="4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BE56EA7" w14:textId="2568B811" w:rsidR="001F35FD" w:rsidRPr="001926FD" w:rsidRDefault="001F35FD" w:rsidP="001F35FD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105,3</w:t>
            </w:r>
          </w:p>
        </w:tc>
        <w:tc>
          <w:tcPr>
            <w:tcW w:w="4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BD2C5F2" w14:textId="7DAEB058" w:rsidR="001F35FD" w:rsidRPr="001926FD" w:rsidRDefault="002E5E6F" w:rsidP="001F35FD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90,0</w:t>
            </w:r>
          </w:p>
        </w:tc>
        <w:tc>
          <w:tcPr>
            <w:tcW w:w="13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000C77C" w14:textId="77777777" w:rsidR="001F35FD" w:rsidRPr="00AA2DF4" w:rsidRDefault="001F35FD" w:rsidP="001F35FD">
            <w:pPr>
              <w:spacing w:before="40" w:after="4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Масла и жиры</w:t>
            </w:r>
          </w:p>
        </w:tc>
      </w:tr>
      <w:tr w:rsidR="001F35FD" w:rsidRPr="00B614CF" w14:paraId="51356A56" w14:textId="77777777" w:rsidTr="00C7708A">
        <w:tc>
          <w:tcPr>
            <w:tcW w:w="13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5289F33" w14:textId="77777777" w:rsidR="001F35FD" w:rsidRPr="002335D6" w:rsidRDefault="001F35FD" w:rsidP="001F35FD">
            <w:pPr>
              <w:spacing w:before="40" w:after="40"/>
              <w:ind w:left="226" w:hanging="113"/>
              <w:rPr>
                <w:sz w:val="18"/>
                <w:szCs w:val="18"/>
              </w:rPr>
            </w:pPr>
            <w:proofErr w:type="spellStart"/>
            <w:r w:rsidRPr="002335D6">
              <w:rPr>
                <w:sz w:val="18"/>
                <w:szCs w:val="18"/>
              </w:rPr>
              <w:t>Жемиштер</w:t>
            </w:r>
            <w:proofErr w:type="spellEnd"/>
            <w:r w:rsidRPr="002335D6">
              <w:rPr>
                <w:sz w:val="18"/>
                <w:szCs w:val="18"/>
              </w:rPr>
              <w:br/>
            </w:r>
            <w:proofErr w:type="spellStart"/>
            <w:r w:rsidRPr="002335D6">
              <w:rPr>
                <w:sz w:val="18"/>
                <w:szCs w:val="18"/>
              </w:rPr>
              <w:t>жана</w:t>
            </w:r>
            <w:proofErr w:type="spellEnd"/>
            <w:r w:rsidRPr="002335D6">
              <w:rPr>
                <w:sz w:val="18"/>
                <w:szCs w:val="18"/>
              </w:rPr>
              <w:t xml:space="preserve"> </w:t>
            </w:r>
            <w:proofErr w:type="spellStart"/>
            <w:r w:rsidRPr="002335D6">
              <w:rPr>
                <w:sz w:val="18"/>
                <w:szCs w:val="18"/>
              </w:rPr>
              <w:t>жашылчалар</w:t>
            </w:r>
            <w:proofErr w:type="spellEnd"/>
          </w:p>
        </w:tc>
        <w:tc>
          <w:tcPr>
            <w:tcW w:w="4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2703A2C" w14:textId="2D47AEBE" w:rsidR="001F35FD" w:rsidRPr="001926FD" w:rsidRDefault="001F35FD" w:rsidP="001F35FD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26FD">
              <w:rPr>
                <w:rFonts w:ascii="Arial" w:hAnsi="Arial" w:cs="Arial"/>
                <w:sz w:val="18"/>
                <w:szCs w:val="18"/>
              </w:rPr>
              <w:t>109,0</w:t>
            </w:r>
          </w:p>
        </w:tc>
        <w:tc>
          <w:tcPr>
            <w:tcW w:w="4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674913C" w14:textId="3207790E" w:rsidR="001F35FD" w:rsidRPr="001926FD" w:rsidRDefault="001F35FD" w:rsidP="001F35FD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119,2</w:t>
            </w:r>
          </w:p>
        </w:tc>
        <w:tc>
          <w:tcPr>
            <w:tcW w:w="4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0F49053" w14:textId="63BBD33E" w:rsidR="001F35FD" w:rsidRPr="001926FD" w:rsidRDefault="001F35FD" w:rsidP="001F35FD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119,7</w:t>
            </w:r>
          </w:p>
        </w:tc>
        <w:tc>
          <w:tcPr>
            <w:tcW w:w="4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1519EB6" w14:textId="37A3E477" w:rsidR="001F35FD" w:rsidRPr="001926FD" w:rsidRDefault="001F35FD" w:rsidP="001F35FD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102,3</w:t>
            </w:r>
          </w:p>
        </w:tc>
        <w:tc>
          <w:tcPr>
            <w:tcW w:w="4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3428ECC" w14:textId="543B0FF9" w:rsidR="001F35FD" w:rsidRPr="001926FD" w:rsidRDefault="002E5E6F" w:rsidP="001F35FD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107,7</w:t>
            </w:r>
          </w:p>
        </w:tc>
        <w:tc>
          <w:tcPr>
            <w:tcW w:w="13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B6D0A6A" w14:textId="77777777" w:rsidR="001F35FD" w:rsidRPr="00AA2DF4" w:rsidRDefault="001F35FD" w:rsidP="001F35FD">
            <w:pPr>
              <w:spacing w:before="40" w:after="4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Фрукты</w:t>
            </w:r>
            <w:r w:rsidRPr="00AA2DF4">
              <w:rPr>
                <w:rFonts w:ascii="Arial" w:hAnsi="Arial" w:cs="Arial"/>
                <w:i/>
                <w:sz w:val="17"/>
                <w:szCs w:val="17"/>
              </w:rPr>
              <w:br/>
              <w:t>и овощи</w:t>
            </w:r>
          </w:p>
        </w:tc>
      </w:tr>
      <w:tr w:rsidR="001F35FD" w:rsidRPr="00B614CF" w14:paraId="21467EFA" w14:textId="77777777" w:rsidTr="00C7708A">
        <w:tc>
          <w:tcPr>
            <w:tcW w:w="13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93D3964" w14:textId="77777777" w:rsidR="001F35FD" w:rsidRPr="002335D6" w:rsidRDefault="001F35FD" w:rsidP="001F35FD">
            <w:pPr>
              <w:spacing w:before="40" w:after="40"/>
              <w:ind w:left="226" w:hanging="113"/>
              <w:rPr>
                <w:sz w:val="18"/>
                <w:szCs w:val="18"/>
              </w:rPr>
            </w:pPr>
            <w:r w:rsidRPr="002335D6">
              <w:rPr>
                <w:sz w:val="18"/>
                <w:szCs w:val="18"/>
              </w:rPr>
              <w:t xml:space="preserve">Кант, джем, бал, шоколад </w:t>
            </w:r>
            <w:proofErr w:type="spellStart"/>
            <w:r w:rsidRPr="002335D6">
              <w:rPr>
                <w:sz w:val="18"/>
                <w:szCs w:val="18"/>
              </w:rPr>
              <w:t>жана</w:t>
            </w:r>
            <w:proofErr w:type="spellEnd"/>
            <w:r w:rsidRPr="002335D6">
              <w:rPr>
                <w:sz w:val="18"/>
                <w:szCs w:val="18"/>
              </w:rPr>
              <w:t xml:space="preserve"> </w:t>
            </w:r>
            <w:proofErr w:type="spellStart"/>
            <w:r w:rsidRPr="002335D6">
              <w:rPr>
                <w:sz w:val="18"/>
                <w:szCs w:val="18"/>
              </w:rPr>
              <w:t>конфеттер</w:t>
            </w:r>
            <w:proofErr w:type="spellEnd"/>
          </w:p>
        </w:tc>
        <w:tc>
          <w:tcPr>
            <w:tcW w:w="4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CCF6422" w14:textId="4C1A7344" w:rsidR="001F35FD" w:rsidRPr="001926FD" w:rsidRDefault="001F35FD" w:rsidP="001F35FD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26FD">
              <w:rPr>
                <w:rFonts w:ascii="Arial" w:hAnsi="Arial" w:cs="Arial"/>
                <w:sz w:val="18"/>
                <w:szCs w:val="18"/>
              </w:rPr>
              <w:t>92,4</w:t>
            </w:r>
          </w:p>
        </w:tc>
        <w:tc>
          <w:tcPr>
            <w:tcW w:w="4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B4125AD" w14:textId="2DC4D058" w:rsidR="001F35FD" w:rsidRPr="001926FD" w:rsidRDefault="001F35FD" w:rsidP="001F35FD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118,1</w:t>
            </w:r>
          </w:p>
        </w:tc>
        <w:tc>
          <w:tcPr>
            <w:tcW w:w="4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D4F0F99" w14:textId="7279953C" w:rsidR="001F35FD" w:rsidRPr="001926FD" w:rsidRDefault="001F35FD" w:rsidP="001F35FD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122,6</w:t>
            </w:r>
          </w:p>
        </w:tc>
        <w:tc>
          <w:tcPr>
            <w:tcW w:w="4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D1651CD" w14:textId="3D5F13C3" w:rsidR="001F35FD" w:rsidRPr="001926FD" w:rsidRDefault="001F35FD" w:rsidP="001F35FD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128,8</w:t>
            </w:r>
          </w:p>
        </w:tc>
        <w:tc>
          <w:tcPr>
            <w:tcW w:w="4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C4CEA8F" w14:textId="51A93394" w:rsidR="001F35FD" w:rsidRPr="001926FD" w:rsidRDefault="002E5E6F" w:rsidP="001F35FD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97,2</w:t>
            </w:r>
          </w:p>
        </w:tc>
        <w:tc>
          <w:tcPr>
            <w:tcW w:w="13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DCF358F" w14:textId="77777777" w:rsidR="001F35FD" w:rsidRPr="00AA2DF4" w:rsidRDefault="001F35FD" w:rsidP="001F35FD">
            <w:pPr>
              <w:spacing w:before="40" w:after="4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Сахар, джем, мед,</w:t>
            </w:r>
            <w:r w:rsidRPr="00AA2DF4">
              <w:rPr>
                <w:rFonts w:ascii="Arial" w:hAnsi="Arial" w:cs="Arial"/>
                <w:i/>
                <w:sz w:val="17"/>
                <w:szCs w:val="17"/>
              </w:rPr>
              <w:br/>
              <w:t>шоколад и конфеты</w:t>
            </w:r>
          </w:p>
        </w:tc>
      </w:tr>
      <w:tr w:rsidR="001F35FD" w:rsidRPr="00B614CF" w14:paraId="6B81A3F2" w14:textId="77777777" w:rsidTr="00C7708A">
        <w:tc>
          <w:tcPr>
            <w:tcW w:w="13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881F000" w14:textId="77777777" w:rsidR="001F35FD" w:rsidRPr="002335D6" w:rsidRDefault="001F35FD" w:rsidP="001F35FD">
            <w:pPr>
              <w:spacing w:before="40" w:after="40"/>
              <w:ind w:left="226" w:hanging="113"/>
              <w:rPr>
                <w:sz w:val="18"/>
                <w:szCs w:val="18"/>
              </w:rPr>
            </w:pPr>
            <w:proofErr w:type="spellStart"/>
            <w:r w:rsidRPr="002335D6">
              <w:rPr>
                <w:sz w:val="18"/>
                <w:szCs w:val="18"/>
              </w:rPr>
              <w:t>Алкоголдук</w:t>
            </w:r>
            <w:proofErr w:type="spellEnd"/>
            <w:r w:rsidRPr="002335D6">
              <w:rPr>
                <w:sz w:val="18"/>
                <w:szCs w:val="18"/>
              </w:rPr>
              <w:t xml:space="preserve"> </w:t>
            </w:r>
            <w:proofErr w:type="spellStart"/>
            <w:r w:rsidRPr="002335D6">
              <w:rPr>
                <w:sz w:val="18"/>
                <w:szCs w:val="18"/>
              </w:rPr>
              <w:t>ичимдиктер</w:t>
            </w:r>
            <w:proofErr w:type="spellEnd"/>
            <w:r w:rsidRPr="002335D6">
              <w:rPr>
                <w:sz w:val="18"/>
                <w:szCs w:val="18"/>
              </w:rPr>
              <w:br/>
            </w:r>
            <w:proofErr w:type="spellStart"/>
            <w:r w:rsidRPr="002335D6">
              <w:rPr>
                <w:sz w:val="18"/>
                <w:szCs w:val="18"/>
              </w:rPr>
              <w:t>жана</w:t>
            </w:r>
            <w:proofErr w:type="spellEnd"/>
            <w:r w:rsidRPr="002335D6">
              <w:rPr>
                <w:sz w:val="18"/>
                <w:szCs w:val="18"/>
              </w:rPr>
              <w:t xml:space="preserve"> </w:t>
            </w:r>
            <w:proofErr w:type="spellStart"/>
            <w:r w:rsidRPr="002335D6">
              <w:rPr>
                <w:sz w:val="18"/>
                <w:szCs w:val="18"/>
              </w:rPr>
              <w:t>тамеки</w:t>
            </w:r>
            <w:proofErr w:type="spellEnd"/>
          </w:p>
        </w:tc>
        <w:tc>
          <w:tcPr>
            <w:tcW w:w="4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BE0E5CD" w14:textId="4327B825" w:rsidR="001F35FD" w:rsidRPr="001926FD" w:rsidRDefault="001F35FD" w:rsidP="001F35FD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26FD">
              <w:rPr>
                <w:rFonts w:ascii="Arial" w:hAnsi="Arial" w:cs="Arial"/>
                <w:sz w:val="18"/>
                <w:szCs w:val="18"/>
              </w:rPr>
              <w:t>103,4</w:t>
            </w:r>
          </w:p>
        </w:tc>
        <w:tc>
          <w:tcPr>
            <w:tcW w:w="4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DDCACFC" w14:textId="65D04213" w:rsidR="001F35FD" w:rsidRPr="001926FD" w:rsidRDefault="001F35FD" w:rsidP="001F35FD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106,7</w:t>
            </w:r>
          </w:p>
        </w:tc>
        <w:tc>
          <w:tcPr>
            <w:tcW w:w="4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5E50C46" w14:textId="0183BC8E" w:rsidR="001F35FD" w:rsidRPr="001926FD" w:rsidRDefault="001F35FD" w:rsidP="001F35FD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111,4</w:t>
            </w:r>
          </w:p>
        </w:tc>
        <w:tc>
          <w:tcPr>
            <w:tcW w:w="4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F14B345" w14:textId="35E54B69" w:rsidR="001F35FD" w:rsidRPr="001926FD" w:rsidRDefault="001F35FD" w:rsidP="001F35FD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124,4</w:t>
            </w:r>
          </w:p>
        </w:tc>
        <w:tc>
          <w:tcPr>
            <w:tcW w:w="46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82E2FBD" w14:textId="0E701BFD" w:rsidR="001F35FD" w:rsidRPr="001926FD" w:rsidRDefault="002E5E6F" w:rsidP="001F35FD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111,3</w:t>
            </w:r>
          </w:p>
        </w:tc>
        <w:tc>
          <w:tcPr>
            <w:tcW w:w="130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EEA3F0D" w14:textId="77777777" w:rsidR="001F35FD" w:rsidRPr="00AA2DF4" w:rsidRDefault="001F35FD" w:rsidP="001F35FD">
            <w:pPr>
              <w:spacing w:before="40" w:after="40"/>
              <w:ind w:left="226" w:hanging="113"/>
              <w:rPr>
                <w:rFonts w:ascii="Arial" w:hAnsi="Arial" w:cs="Arial"/>
                <w:i/>
                <w:sz w:val="18"/>
                <w:szCs w:val="18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Алкогольные напитки,</w:t>
            </w:r>
            <w:r w:rsidRPr="00AA2DF4">
              <w:rPr>
                <w:rFonts w:ascii="Arial" w:hAnsi="Arial" w:cs="Arial"/>
                <w:i/>
                <w:sz w:val="17"/>
                <w:szCs w:val="17"/>
              </w:rPr>
              <w:br/>
              <w:t>табачные изделия</w:t>
            </w:r>
          </w:p>
        </w:tc>
      </w:tr>
    </w:tbl>
    <w:p w14:paraId="677B6D07" w14:textId="79ACC624" w:rsidR="00805151" w:rsidRPr="00FC4CD9" w:rsidRDefault="00805151" w:rsidP="001926FD">
      <w:pPr>
        <w:pStyle w:val="3-2"/>
      </w:pPr>
      <w:bookmarkStart w:id="11" w:name="_Toc62716748"/>
      <w:r w:rsidRPr="00B614CF">
        <w:t>2</w:t>
      </w:r>
      <w:r w:rsidR="0077356C">
        <w:rPr>
          <w:lang w:val="ky-KG"/>
        </w:rPr>
        <w:t>3</w:t>
      </w:r>
      <w:r w:rsidRPr="00B614CF">
        <w:t xml:space="preserve">.4. </w:t>
      </w:r>
      <w:proofErr w:type="spellStart"/>
      <w:r w:rsidR="002335D6">
        <w:t>Азык-түлү</w:t>
      </w:r>
      <w:r w:rsidRPr="00FC4CD9">
        <w:t>к</w:t>
      </w:r>
      <w:proofErr w:type="spellEnd"/>
      <w:r w:rsidRPr="00FC4CD9">
        <w:t xml:space="preserve"> </w:t>
      </w:r>
      <w:proofErr w:type="spellStart"/>
      <w:r w:rsidRPr="00FC4CD9">
        <w:t>эмес</w:t>
      </w:r>
      <w:proofErr w:type="spellEnd"/>
      <w:r w:rsidRPr="00FC4CD9">
        <w:t xml:space="preserve"> </w:t>
      </w:r>
      <w:proofErr w:type="spellStart"/>
      <w:r w:rsidRPr="00FC4CD9">
        <w:t>товар</w:t>
      </w:r>
      <w:r w:rsidR="002335D6">
        <w:t>лардын</w:t>
      </w:r>
      <w:proofErr w:type="spellEnd"/>
      <w:r w:rsidR="002335D6">
        <w:t xml:space="preserve"> </w:t>
      </w:r>
      <w:proofErr w:type="spellStart"/>
      <w:r w:rsidR="002335D6">
        <w:t>айрым</w:t>
      </w:r>
      <w:proofErr w:type="spellEnd"/>
      <w:r w:rsidR="002335D6">
        <w:t xml:space="preserve"> </w:t>
      </w:r>
      <w:proofErr w:type="spellStart"/>
      <w:r w:rsidR="002335D6">
        <w:t>топторунун</w:t>
      </w:r>
      <w:proofErr w:type="spellEnd"/>
      <w:r w:rsidR="002335D6">
        <w:t xml:space="preserve"> </w:t>
      </w:r>
      <w:proofErr w:type="spellStart"/>
      <w:r w:rsidR="002335D6">
        <w:t>керектөө</w:t>
      </w:r>
      <w:proofErr w:type="spellEnd"/>
      <w:r w:rsidRPr="00FC4CD9">
        <w:t xml:space="preserve"> </w:t>
      </w:r>
      <w:r w:rsidR="001926FD">
        <w:br/>
      </w:r>
      <w:proofErr w:type="spellStart"/>
      <w:r w:rsidRPr="00FC4CD9">
        <w:t>бааларынын</w:t>
      </w:r>
      <w:proofErr w:type="spellEnd"/>
      <w:r w:rsidRPr="00FC4CD9">
        <w:t xml:space="preserve"> </w:t>
      </w:r>
      <w:proofErr w:type="spellStart"/>
      <w:r w:rsidRPr="00FC4CD9">
        <w:t>индекстери</w:t>
      </w:r>
      <w:bookmarkEnd w:id="11"/>
      <w:proofErr w:type="spellEnd"/>
    </w:p>
    <w:p w14:paraId="051297F6" w14:textId="77777777" w:rsidR="00805151" w:rsidRDefault="00805151">
      <w:pPr>
        <w:jc w:val="center"/>
        <w:rPr>
          <w:iCs/>
        </w:rPr>
      </w:pPr>
      <w:r w:rsidRPr="00AA2DF4">
        <w:rPr>
          <w:iCs/>
        </w:rPr>
        <w:t>(</w:t>
      </w:r>
      <w:proofErr w:type="spellStart"/>
      <w:r w:rsidRPr="00AA2DF4">
        <w:rPr>
          <w:iCs/>
        </w:rPr>
        <w:t>мурунку</w:t>
      </w:r>
      <w:proofErr w:type="spellEnd"/>
      <w:r w:rsidRPr="00AA2DF4">
        <w:rPr>
          <w:iCs/>
        </w:rPr>
        <w:t xml:space="preserve"> </w:t>
      </w:r>
      <w:proofErr w:type="spellStart"/>
      <w:r w:rsidRPr="00AA2DF4">
        <w:rPr>
          <w:iCs/>
        </w:rPr>
        <w:t>жылдын</w:t>
      </w:r>
      <w:proofErr w:type="spellEnd"/>
      <w:r w:rsidRPr="00AA2DF4">
        <w:rPr>
          <w:iCs/>
        </w:rPr>
        <w:t xml:space="preserve"> </w:t>
      </w:r>
      <w:proofErr w:type="spellStart"/>
      <w:r w:rsidRPr="00AA2DF4">
        <w:rPr>
          <w:iCs/>
        </w:rPr>
        <w:t>декабрына</w:t>
      </w:r>
      <w:proofErr w:type="spellEnd"/>
      <w:r w:rsidRPr="00AA2DF4">
        <w:rPr>
          <w:iCs/>
        </w:rPr>
        <w:t xml:space="preserve"> карата </w:t>
      </w:r>
      <w:proofErr w:type="spellStart"/>
      <w:r w:rsidRPr="00AA2DF4">
        <w:rPr>
          <w:iCs/>
        </w:rPr>
        <w:t>пайыз</w:t>
      </w:r>
      <w:proofErr w:type="spellEnd"/>
      <w:r w:rsidRPr="00AA2DF4">
        <w:rPr>
          <w:iCs/>
        </w:rPr>
        <w:t xml:space="preserve"> </w:t>
      </w:r>
      <w:proofErr w:type="spellStart"/>
      <w:r w:rsidRPr="00AA2DF4">
        <w:rPr>
          <w:iCs/>
        </w:rPr>
        <w:t>менен</w:t>
      </w:r>
      <w:proofErr w:type="spellEnd"/>
      <w:r w:rsidRPr="00AA2DF4">
        <w:rPr>
          <w:iCs/>
        </w:rPr>
        <w:t>)</w:t>
      </w:r>
    </w:p>
    <w:p w14:paraId="727E3AB5" w14:textId="77777777" w:rsidR="004F1D2C" w:rsidRPr="00AA2DF4" w:rsidRDefault="004F1D2C">
      <w:pPr>
        <w:jc w:val="center"/>
        <w:rPr>
          <w:iCs/>
        </w:rPr>
      </w:pPr>
    </w:p>
    <w:p w14:paraId="1C175D3B" w14:textId="77777777" w:rsidR="004F1D2C" w:rsidRDefault="00805151" w:rsidP="004F1D2C">
      <w:pPr>
        <w:pStyle w:val="3-3"/>
        <w:spacing w:before="0"/>
      </w:pPr>
      <w:bookmarkStart w:id="12" w:name="_Toc62716749"/>
      <w:r w:rsidRPr="00B614CF">
        <w:t xml:space="preserve">Индексы потребительских цен на отдельные группы </w:t>
      </w:r>
    </w:p>
    <w:p w14:paraId="355C79DB" w14:textId="48345E6D" w:rsidR="00805151" w:rsidRPr="00B614CF" w:rsidRDefault="00805151" w:rsidP="004F1D2C">
      <w:pPr>
        <w:pStyle w:val="3-3"/>
        <w:spacing w:before="0"/>
      </w:pPr>
      <w:r w:rsidRPr="00B614CF">
        <w:t>непродовольственных товаров</w:t>
      </w:r>
      <w:bookmarkEnd w:id="12"/>
    </w:p>
    <w:p w14:paraId="37BB96F5" w14:textId="77777777" w:rsidR="00805151" w:rsidRPr="00B9617D" w:rsidRDefault="00805151">
      <w:pPr>
        <w:spacing w:after="120"/>
        <w:jc w:val="center"/>
        <w:rPr>
          <w:rFonts w:ascii="Arial" w:hAnsi="Arial" w:cs="Arial"/>
          <w:i/>
          <w:iCs/>
        </w:rPr>
      </w:pPr>
      <w:r w:rsidRPr="00B9617D">
        <w:rPr>
          <w:rFonts w:ascii="Arial" w:hAnsi="Arial" w:cs="Arial"/>
          <w:i/>
          <w:iCs/>
        </w:rPr>
        <w:t>(в процентах к декабрю предыдущего года)</w:t>
      </w:r>
    </w:p>
    <w:tbl>
      <w:tblPr>
        <w:tblW w:w="4998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82"/>
        <w:gridCol w:w="875"/>
        <w:gridCol w:w="875"/>
        <w:gridCol w:w="875"/>
        <w:gridCol w:w="875"/>
        <w:gridCol w:w="875"/>
        <w:gridCol w:w="2658"/>
      </w:tblGrid>
      <w:tr w:rsidR="00C7708A" w:rsidRPr="00B614CF" w14:paraId="62B98911" w14:textId="77777777" w:rsidTr="008227F1">
        <w:trPr>
          <w:tblHeader/>
        </w:trPr>
        <w:tc>
          <w:tcPr>
            <w:tcW w:w="13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9B0B06" w14:textId="77777777" w:rsidR="00C7708A" w:rsidRPr="001926FD" w:rsidRDefault="00C7708A" w:rsidP="00C7708A">
            <w:pPr>
              <w:spacing w:before="20" w:after="20"/>
              <w:ind w:left="113" w:hanging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102ACBE" w14:textId="7118C5B2" w:rsidR="00C7708A" w:rsidRPr="008227F1" w:rsidRDefault="00C7708A" w:rsidP="00C7708A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1926FD">
              <w:rPr>
                <w:rFonts w:ascii="Arial" w:hAnsi="Arial" w:cs="Arial"/>
                <w:b/>
                <w:sz w:val="18"/>
                <w:szCs w:val="18"/>
              </w:rPr>
              <w:t>201</w:t>
            </w:r>
            <w:r w:rsidR="008227F1">
              <w:rPr>
                <w:rFonts w:ascii="Arial" w:hAnsi="Arial" w:cs="Arial"/>
                <w:b/>
                <w:sz w:val="18"/>
                <w:szCs w:val="18"/>
                <w:lang w:val="en-US"/>
              </w:rPr>
              <w:t>9</w:t>
            </w:r>
          </w:p>
        </w:tc>
        <w:tc>
          <w:tcPr>
            <w:tcW w:w="4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EA9940B" w14:textId="33DF5CA2" w:rsidR="00C7708A" w:rsidRPr="001926FD" w:rsidRDefault="00C7708A" w:rsidP="00C7708A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6FD">
              <w:rPr>
                <w:rFonts w:ascii="Arial" w:hAnsi="Arial" w:cs="Arial"/>
                <w:b/>
                <w:sz w:val="18"/>
                <w:szCs w:val="18"/>
                <w:lang w:val="en-US"/>
              </w:rPr>
              <w:t>20</w:t>
            </w:r>
            <w:r w:rsidR="008227F1">
              <w:rPr>
                <w:rFonts w:ascii="Arial" w:hAnsi="Arial" w:cs="Arial"/>
                <w:b/>
                <w:sz w:val="18"/>
                <w:szCs w:val="18"/>
                <w:lang w:val="en-US"/>
              </w:rPr>
              <w:t>20</w:t>
            </w:r>
          </w:p>
        </w:tc>
        <w:tc>
          <w:tcPr>
            <w:tcW w:w="4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AA14B7B" w14:textId="4013CF72" w:rsidR="00C7708A" w:rsidRPr="008227F1" w:rsidRDefault="00C7708A" w:rsidP="00C7708A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1926FD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Pr="001926FD">
              <w:rPr>
                <w:rFonts w:ascii="Arial" w:hAnsi="Arial" w:cs="Arial"/>
                <w:b/>
                <w:sz w:val="18"/>
                <w:szCs w:val="18"/>
                <w:lang w:val="ky-KG"/>
              </w:rPr>
              <w:t>2</w:t>
            </w:r>
            <w:r w:rsidR="008227F1">
              <w:rPr>
                <w:rFonts w:ascii="Arial" w:hAnsi="Arial" w:cs="Arial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4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8D978B1" w14:textId="48213A27" w:rsidR="00C7708A" w:rsidRPr="008227F1" w:rsidRDefault="00C7708A" w:rsidP="00C7708A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1926FD">
              <w:rPr>
                <w:rFonts w:ascii="Arial" w:hAnsi="Arial" w:cs="Arial"/>
                <w:b/>
                <w:sz w:val="18"/>
                <w:szCs w:val="18"/>
                <w:lang w:val="ky-KG"/>
              </w:rPr>
              <w:t>202</w:t>
            </w:r>
            <w:r w:rsidR="008227F1">
              <w:rPr>
                <w:rFonts w:ascii="Arial" w:hAnsi="Arial" w:cs="Arial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9F7CAF6" w14:textId="29965698" w:rsidR="00C7708A" w:rsidRPr="008227F1" w:rsidRDefault="00C7708A" w:rsidP="00C7708A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1926FD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8227F1">
              <w:rPr>
                <w:rFonts w:ascii="Arial" w:hAnsi="Arial" w:cs="Arial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13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31FCBC" w14:textId="77777777" w:rsidR="00C7708A" w:rsidRPr="001926FD" w:rsidRDefault="00C7708A" w:rsidP="00C7708A">
            <w:pPr>
              <w:spacing w:before="20" w:after="20"/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</w:tr>
      <w:tr w:rsidR="008227F1" w:rsidRPr="00B614CF" w14:paraId="1231DD55" w14:textId="77777777" w:rsidTr="008227F1">
        <w:tc>
          <w:tcPr>
            <w:tcW w:w="1343" w:type="pct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2CC4A0A" w14:textId="77777777" w:rsidR="008227F1" w:rsidRPr="001926FD" w:rsidRDefault="008227F1" w:rsidP="008227F1">
            <w:pPr>
              <w:spacing w:before="20" w:after="20"/>
              <w:ind w:left="113" w:hanging="113"/>
              <w:rPr>
                <w:b/>
                <w:bCs/>
                <w:sz w:val="18"/>
                <w:szCs w:val="18"/>
              </w:rPr>
            </w:pPr>
            <w:proofErr w:type="spellStart"/>
            <w:r w:rsidRPr="001926FD">
              <w:rPr>
                <w:b/>
                <w:bCs/>
                <w:sz w:val="18"/>
                <w:szCs w:val="18"/>
              </w:rPr>
              <w:t>Азык-түлүк</w:t>
            </w:r>
            <w:proofErr w:type="spellEnd"/>
            <w:r w:rsidRPr="001926FD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926FD">
              <w:rPr>
                <w:b/>
                <w:bCs/>
                <w:sz w:val="18"/>
                <w:szCs w:val="18"/>
              </w:rPr>
              <w:t>эмес</w:t>
            </w:r>
            <w:proofErr w:type="spellEnd"/>
            <w:r w:rsidRPr="001926FD">
              <w:rPr>
                <w:b/>
                <w:bCs/>
                <w:sz w:val="18"/>
                <w:szCs w:val="18"/>
              </w:rPr>
              <w:br/>
            </w:r>
            <w:proofErr w:type="spellStart"/>
            <w:r w:rsidRPr="001926FD">
              <w:rPr>
                <w:b/>
                <w:bCs/>
                <w:sz w:val="18"/>
                <w:szCs w:val="18"/>
              </w:rPr>
              <w:t>товарлар</w:t>
            </w:r>
            <w:proofErr w:type="spellEnd"/>
          </w:p>
        </w:tc>
        <w:tc>
          <w:tcPr>
            <w:tcW w:w="455" w:type="pct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2411495" w14:textId="034A9FCB" w:rsidR="008227F1" w:rsidRPr="001926FD" w:rsidRDefault="008227F1" w:rsidP="008227F1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6FD">
              <w:rPr>
                <w:rFonts w:ascii="Arial" w:hAnsi="Arial" w:cs="Arial"/>
                <w:b/>
                <w:bCs/>
                <w:sz w:val="18"/>
                <w:szCs w:val="18"/>
              </w:rPr>
              <w:t>100,6</w:t>
            </w:r>
          </w:p>
        </w:tc>
        <w:tc>
          <w:tcPr>
            <w:tcW w:w="455" w:type="pct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5BF85C0" w14:textId="60E0E152" w:rsidR="008227F1" w:rsidRPr="001926FD" w:rsidRDefault="008227F1" w:rsidP="008227F1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6FD"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  <w:t>102,4</w:t>
            </w:r>
          </w:p>
        </w:tc>
        <w:tc>
          <w:tcPr>
            <w:tcW w:w="455" w:type="pct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F7AFDA0" w14:textId="2E30F7EF" w:rsidR="008227F1" w:rsidRPr="001926FD" w:rsidRDefault="008227F1" w:rsidP="008227F1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b/>
                <w:sz w:val="18"/>
                <w:szCs w:val="18"/>
              </w:rPr>
              <w:t>109,7</w:t>
            </w:r>
          </w:p>
        </w:tc>
        <w:tc>
          <w:tcPr>
            <w:tcW w:w="455" w:type="pct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C60CC07" w14:textId="27A460F2" w:rsidR="008227F1" w:rsidRPr="002105B0" w:rsidRDefault="008227F1" w:rsidP="008227F1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05B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ky-KG"/>
              </w:rPr>
              <w:t>112,7</w:t>
            </w:r>
          </w:p>
        </w:tc>
        <w:tc>
          <w:tcPr>
            <w:tcW w:w="455" w:type="pct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87FE768" w14:textId="1953E945" w:rsidR="008227F1" w:rsidRPr="002105B0" w:rsidRDefault="002E5E6F" w:rsidP="008227F1">
            <w:pPr>
              <w:spacing w:before="20" w:after="2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ky-KG"/>
              </w:rPr>
            </w:pPr>
            <w:r w:rsidRPr="002105B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ky-KG"/>
              </w:rPr>
              <w:t>112,2</w:t>
            </w:r>
          </w:p>
        </w:tc>
        <w:tc>
          <w:tcPr>
            <w:tcW w:w="1382" w:type="pct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DDD69D4" w14:textId="77777777" w:rsidR="008227F1" w:rsidRPr="00AA2DF4" w:rsidRDefault="008227F1" w:rsidP="008227F1">
            <w:pPr>
              <w:spacing w:before="20" w:after="20"/>
              <w:ind w:left="113" w:hanging="113"/>
              <w:rPr>
                <w:rFonts w:ascii="Arial" w:hAnsi="Arial" w:cs="Arial"/>
                <w:b/>
                <w:bCs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t>Непродовольственные</w:t>
            </w:r>
            <w:r w:rsidRPr="00AA2DF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br/>
              <w:t>товары</w:t>
            </w:r>
          </w:p>
        </w:tc>
      </w:tr>
      <w:tr w:rsidR="008227F1" w:rsidRPr="00B614CF" w14:paraId="541BEC6A" w14:textId="77777777" w:rsidTr="008227F1">
        <w:tc>
          <w:tcPr>
            <w:tcW w:w="13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E04CE43" w14:textId="77777777" w:rsidR="008227F1" w:rsidRPr="001926FD" w:rsidRDefault="008227F1" w:rsidP="008227F1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1926FD">
              <w:rPr>
                <w:sz w:val="18"/>
                <w:szCs w:val="18"/>
              </w:rPr>
              <w:t>Кийимдерди</w:t>
            </w:r>
            <w:proofErr w:type="spellEnd"/>
            <w:r w:rsidRPr="001926FD">
              <w:rPr>
                <w:sz w:val="18"/>
                <w:szCs w:val="18"/>
              </w:rPr>
              <w:t xml:space="preserve"> </w:t>
            </w:r>
            <w:proofErr w:type="spellStart"/>
            <w:r w:rsidRPr="001926FD">
              <w:rPr>
                <w:sz w:val="18"/>
                <w:szCs w:val="18"/>
              </w:rPr>
              <w:t>даярдоо</w:t>
            </w:r>
            <w:proofErr w:type="spellEnd"/>
            <w:r w:rsidRPr="001926FD">
              <w:rPr>
                <w:sz w:val="18"/>
                <w:szCs w:val="18"/>
              </w:rPr>
              <w:t xml:space="preserve"> </w:t>
            </w:r>
            <w:proofErr w:type="spellStart"/>
            <w:r w:rsidRPr="001926FD">
              <w:rPr>
                <w:sz w:val="18"/>
                <w:szCs w:val="18"/>
              </w:rPr>
              <w:t>учун</w:t>
            </w:r>
            <w:proofErr w:type="spellEnd"/>
            <w:r w:rsidRPr="001926FD">
              <w:rPr>
                <w:sz w:val="18"/>
                <w:szCs w:val="18"/>
              </w:rPr>
              <w:t xml:space="preserve"> </w:t>
            </w:r>
            <w:proofErr w:type="spellStart"/>
            <w:r w:rsidRPr="001926FD">
              <w:rPr>
                <w:sz w:val="18"/>
                <w:szCs w:val="18"/>
              </w:rPr>
              <w:t>материалдар</w:t>
            </w:r>
            <w:proofErr w:type="spellEnd"/>
          </w:p>
        </w:tc>
        <w:tc>
          <w:tcPr>
            <w:tcW w:w="4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969A5A6" w14:textId="5D78D23D" w:rsidR="008227F1" w:rsidRPr="001926FD" w:rsidRDefault="008227F1" w:rsidP="008227F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26FD">
              <w:rPr>
                <w:rFonts w:ascii="Arial" w:hAnsi="Arial" w:cs="Arial"/>
                <w:sz w:val="18"/>
                <w:szCs w:val="18"/>
              </w:rPr>
              <w:t>103,5</w:t>
            </w:r>
          </w:p>
        </w:tc>
        <w:tc>
          <w:tcPr>
            <w:tcW w:w="4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504ABD2" w14:textId="7F264B25" w:rsidR="008227F1" w:rsidRPr="001926FD" w:rsidRDefault="008227F1" w:rsidP="008227F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104,3</w:t>
            </w:r>
          </w:p>
        </w:tc>
        <w:tc>
          <w:tcPr>
            <w:tcW w:w="4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F405AF3" w14:textId="7B1DB43D" w:rsidR="008227F1" w:rsidRPr="001926FD" w:rsidRDefault="008227F1" w:rsidP="008227F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101,8</w:t>
            </w:r>
          </w:p>
        </w:tc>
        <w:tc>
          <w:tcPr>
            <w:tcW w:w="4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2EDF6F1" w14:textId="3D987448" w:rsidR="008227F1" w:rsidRPr="001926FD" w:rsidRDefault="008227F1" w:rsidP="008227F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123,1</w:t>
            </w:r>
          </w:p>
        </w:tc>
        <w:tc>
          <w:tcPr>
            <w:tcW w:w="4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E274D26" w14:textId="36225BD1" w:rsidR="008227F1" w:rsidRPr="001926FD" w:rsidRDefault="002E5E6F" w:rsidP="008227F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116,3</w:t>
            </w:r>
          </w:p>
        </w:tc>
        <w:tc>
          <w:tcPr>
            <w:tcW w:w="13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4C77D39" w14:textId="77777777" w:rsidR="008227F1" w:rsidRPr="00AA2DF4" w:rsidRDefault="008227F1" w:rsidP="008227F1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Материалы для изготовления одежды</w:t>
            </w:r>
          </w:p>
        </w:tc>
      </w:tr>
      <w:tr w:rsidR="008227F1" w:rsidRPr="00B614CF" w14:paraId="6B750E1E" w14:textId="77777777" w:rsidTr="008227F1">
        <w:tc>
          <w:tcPr>
            <w:tcW w:w="13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E499040" w14:textId="77777777" w:rsidR="008227F1" w:rsidRPr="001926FD" w:rsidRDefault="008227F1" w:rsidP="008227F1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1926FD">
              <w:rPr>
                <w:sz w:val="18"/>
                <w:szCs w:val="18"/>
              </w:rPr>
              <w:t>Кийим</w:t>
            </w:r>
            <w:proofErr w:type="spellEnd"/>
            <w:r w:rsidRPr="001926FD">
              <w:rPr>
                <w:sz w:val="18"/>
                <w:szCs w:val="18"/>
              </w:rPr>
              <w:t xml:space="preserve"> </w:t>
            </w:r>
            <w:proofErr w:type="spellStart"/>
            <w:r w:rsidRPr="001926FD">
              <w:rPr>
                <w:sz w:val="18"/>
                <w:szCs w:val="18"/>
              </w:rPr>
              <w:t>жана</w:t>
            </w:r>
            <w:proofErr w:type="spellEnd"/>
            <w:r w:rsidRPr="001926FD">
              <w:rPr>
                <w:sz w:val="18"/>
                <w:szCs w:val="18"/>
              </w:rPr>
              <w:t xml:space="preserve"> бут </w:t>
            </w:r>
            <w:proofErr w:type="spellStart"/>
            <w:r w:rsidRPr="001926FD">
              <w:rPr>
                <w:sz w:val="18"/>
                <w:szCs w:val="18"/>
              </w:rPr>
              <w:t>кийим</w:t>
            </w:r>
            <w:proofErr w:type="spellEnd"/>
          </w:p>
        </w:tc>
        <w:tc>
          <w:tcPr>
            <w:tcW w:w="4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72FB6BF" w14:textId="6BF34C10" w:rsidR="008227F1" w:rsidRPr="001926FD" w:rsidRDefault="008227F1" w:rsidP="008227F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26FD"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  <w:tc>
          <w:tcPr>
            <w:tcW w:w="4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C82B2DF" w14:textId="6FBA00F7" w:rsidR="008227F1" w:rsidRPr="001926FD" w:rsidRDefault="008227F1" w:rsidP="008227F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102,7</w:t>
            </w:r>
          </w:p>
        </w:tc>
        <w:tc>
          <w:tcPr>
            <w:tcW w:w="4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D150E05" w14:textId="4DC3E703" w:rsidR="008227F1" w:rsidRPr="001926FD" w:rsidRDefault="008227F1" w:rsidP="008227F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106,5</w:t>
            </w:r>
          </w:p>
        </w:tc>
        <w:tc>
          <w:tcPr>
            <w:tcW w:w="4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BC7BD24" w14:textId="6F822B7D" w:rsidR="008227F1" w:rsidRPr="001926FD" w:rsidRDefault="008227F1" w:rsidP="008227F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112,5</w:t>
            </w:r>
          </w:p>
        </w:tc>
        <w:tc>
          <w:tcPr>
            <w:tcW w:w="4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8AFFA6C" w14:textId="17A3E369" w:rsidR="008227F1" w:rsidRPr="001926FD" w:rsidRDefault="002E5E6F" w:rsidP="008227F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113,0</w:t>
            </w:r>
          </w:p>
        </w:tc>
        <w:tc>
          <w:tcPr>
            <w:tcW w:w="13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226F440" w14:textId="77777777" w:rsidR="008227F1" w:rsidRPr="00AA2DF4" w:rsidRDefault="008227F1" w:rsidP="008227F1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Одежда и обувь</w:t>
            </w:r>
          </w:p>
        </w:tc>
      </w:tr>
      <w:tr w:rsidR="008227F1" w:rsidRPr="00B614CF" w14:paraId="0BCCB4D9" w14:textId="77777777" w:rsidTr="008227F1">
        <w:tc>
          <w:tcPr>
            <w:tcW w:w="13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4AB910F" w14:textId="77777777" w:rsidR="008227F1" w:rsidRPr="001926FD" w:rsidRDefault="008227F1" w:rsidP="008227F1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1926FD">
              <w:rPr>
                <w:sz w:val="18"/>
                <w:szCs w:val="18"/>
              </w:rPr>
              <w:t>Турак</w:t>
            </w:r>
            <w:proofErr w:type="spellEnd"/>
            <w:r w:rsidRPr="001926FD">
              <w:rPr>
                <w:sz w:val="18"/>
                <w:szCs w:val="18"/>
              </w:rPr>
              <w:t xml:space="preserve"> </w:t>
            </w:r>
            <w:proofErr w:type="spellStart"/>
            <w:r w:rsidRPr="001926FD">
              <w:rPr>
                <w:sz w:val="18"/>
                <w:szCs w:val="18"/>
              </w:rPr>
              <w:t>жайларды</w:t>
            </w:r>
            <w:proofErr w:type="spellEnd"/>
            <w:r w:rsidRPr="001926FD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  <w:lang w:val="ky-KG"/>
              </w:rPr>
              <w:t>тейлөө</w:t>
            </w:r>
            <w:r w:rsidRPr="001926FD">
              <w:rPr>
                <w:sz w:val="18"/>
                <w:szCs w:val="18"/>
              </w:rPr>
              <w:t xml:space="preserve"> </w:t>
            </w:r>
            <w:r w:rsidRPr="001926FD">
              <w:rPr>
                <w:sz w:val="18"/>
                <w:szCs w:val="18"/>
              </w:rPr>
              <w:br/>
            </w:r>
            <w:proofErr w:type="spellStart"/>
            <w:r w:rsidRPr="001926FD">
              <w:rPr>
                <w:sz w:val="18"/>
                <w:szCs w:val="18"/>
              </w:rPr>
              <w:t>жана</w:t>
            </w:r>
            <w:proofErr w:type="spellEnd"/>
            <w:r w:rsidRPr="001926FD">
              <w:rPr>
                <w:sz w:val="18"/>
                <w:szCs w:val="18"/>
              </w:rPr>
              <w:t xml:space="preserve"> </w:t>
            </w:r>
            <w:proofErr w:type="spellStart"/>
            <w:r w:rsidRPr="001926FD">
              <w:rPr>
                <w:sz w:val="18"/>
                <w:szCs w:val="18"/>
              </w:rPr>
              <w:t>оңдоо</w:t>
            </w:r>
            <w:proofErr w:type="spellEnd"/>
            <w:r w:rsidRPr="001926FD">
              <w:rPr>
                <w:sz w:val="18"/>
                <w:szCs w:val="18"/>
              </w:rPr>
              <w:t xml:space="preserve"> </w:t>
            </w:r>
            <w:proofErr w:type="spellStart"/>
            <w:r w:rsidRPr="001926FD">
              <w:rPr>
                <w:sz w:val="18"/>
                <w:szCs w:val="18"/>
              </w:rPr>
              <w:t>үчүн</w:t>
            </w:r>
            <w:proofErr w:type="spellEnd"/>
            <w:r w:rsidRPr="001926FD">
              <w:rPr>
                <w:sz w:val="18"/>
                <w:szCs w:val="18"/>
              </w:rPr>
              <w:t xml:space="preserve"> </w:t>
            </w:r>
            <w:r w:rsidRPr="001926FD">
              <w:rPr>
                <w:sz w:val="18"/>
                <w:szCs w:val="18"/>
              </w:rPr>
              <w:br/>
            </w:r>
            <w:proofErr w:type="spellStart"/>
            <w:r w:rsidRPr="001926FD">
              <w:rPr>
                <w:sz w:val="18"/>
                <w:szCs w:val="18"/>
              </w:rPr>
              <w:t>материалдар</w:t>
            </w:r>
            <w:proofErr w:type="spellEnd"/>
          </w:p>
        </w:tc>
        <w:tc>
          <w:tcPr>
            <w:tcW w:w="4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4E89F2D" w14:textId="654682E4" w:rsidR="008227F1" w:rsidRPr="001926FD" w:rsidRDefault="008227F1" w:rsidP="008227F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26FD">
              <w:rPr>
                <w:rFonts w:ascii="Arial" w:hAnsi="Arial" w:cs="Arial"/>
                <w:sz w:val="18"/>
                <w:szCs w:val="18"/>
              </w:rPr>
              <w:t>99,1</w:t>
            </w:r>
          </w:p>
        </w:tc>
        <w:tc>
          <w:tcPr>
            <w:tcW w:w="4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B2F5A10" w14:textId="5D1841AA" w:rsidR="008227F1" w:rsidRPr="001926FD" w:rsidRDefault="008227F1" w:rsidP="008227F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104,0</w:t>
            </w:r>
          </w:p>
        </w:tc>
        <w:tc>
          <w:tcPr>
            <w:tcW w:w="4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29EF40C" w14:textId="069BF2A0" w:rsidR="008227F1" w:rsidRPr="001926FD" w:rsidRDefault="008227F1" w:rsidP="008227F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117,0</w:t>
            </w:r>
          </w:p>
        </w:tc>
        <w:tc>
          <w:tcPr>
            <w:tcW w:w="4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7056134" w14:textId="27B78BC4" w:rsidR="008227F1" w:rsidRPr="001926FD" w:rsidRDefault="008227F1" w:rsidP="008227F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110,8</w:t>
            </w:r>
          </w:p>
        </w:tc>
        <w:tc>
          <w:tcPr>
            <w:tcW w:w="4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46ED07F" w14:textId="00074B47" w:rsidR="008227F1" w:rsidRPr="001926FD" w:rsidRDefault="002E5E6F" w:rsidP="008227F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111,0</w:t>
            </w:r>
          </w:p>
        </w:tc>
        <w:tc>
          <w:tcPr>
            <w:tcW w:w="13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A41725B" w14:textId="77777777" w:rsidR="008227F1" w:rsidRPr="00AA2DF4" w:rsidRDefault="008227F1" w:rsidP="008227F1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 xml:space="preserve">Материалы </w:t>
            </w:r>
            <w:r w:rsidRPr="00AA2DF4">
              <w:rPr>
                <w:rFonts w:ascii="Arial" w:hAnsi="Arial" w:cs="Arial"/>
                <w:i/>
                <w:sz w:val="17"/>
                <w:szCs w:val="17"/>
              </w:rPr>
              <w:br/>
              <w:t xml:space="preserve">для содержания </w:t>
            </w:r>
            <w:r w:rsidRPr="00AA2DF4">
              <w:rPr>
                <w:rFonts w:ascii="Arial" w:hAnsi="Arial" w:cs="Arial"/>
                <w:i/>
                <w:sz w:val="17"/>
                <w:szCs w:val="17"/>
              </w:rPr>
              <w:br/>
              <w:t xml:space="preserve">и ремонта жилых </w:t>
            </w:r>
            <w:r w:rsidRPr="00AA2DF4">
              <w:rPr>
                <w:rFonts w:ascii="Arial" w:hAnsi="Arial" w:cs="Arial"/>
                <w:i/>
                <w:sz w:val="17"/>
                <w:szCs w:val="17"/>
              </w:rPr>
              <w:br/>
              <w:t>помещений</w:t>
            </w:r>
          </w:p>
        </w:tc>
      </w:tr>
      <w:tr w:rsidR="008227F1" w:rsidRPr="00B614CF" w14:paraId="4A486A1F" w14:textId="77777777" w:rsidTr="008227F1">
        <w:tc>
          <w:tcPr>
            <w:tcW w:w="13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742AD9E" w14:textId="77777777" w:rsidR="008227F1" w:rsidRPr="001926FD" w:rsidRDefault="008227F1" w:rsidP="008227F1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1926FD">
              <w:rPr>
                <w:sz w:val="18"/>
                <w:szCs w:val="18"/>
              </w:rPr>
              <w:t>Автоунаа</w:t>
            </w:r>
            <w:proofErr w:type="spellEnd"/>
            <w:r w:rsidRPr="001926FD">
              <w:rPr>
                <w:sz w:val="18"/>
                <w:szCs w:val="18"/>
              </w:rPr>
              <w:t xml:space="preserve"> </w:t>
            </w:r>
            <w:proofErr w:type="spellStart"/>
            <w:r w:rsidRPr="001926FD">
              <w:rPr>
                <w:sz w:val="18"/>
                <w:szCs w:val="18"/>
              </w:rPr>
              <w:t>бензини</w:t>
            </w:r>
            <w:proofErr w:type="spellEnd"/>
          </w:p>
        </w:tc>
        <w:tc>
          <w:tcPr>
            <w:tcW w:w="4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40B567F" w14:textId="1E57EC11" w:rsidR="008227F1" w:rsidRPr="001926FD" w:rsidRDefault="008227F1" w:rsidP="008227F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26FD">
              <w:rPr>
                <w:rFonts w:ascii="Arial" w:hAnsi="Arial" w:cs="Arial"/>
                <w:sz w:val="18"/>
                <w:szCs w:val="18"/>
              </w:rPr>
              <w:t>91,0</w:t>
            </w:r>
          </w:p>
        </w:tc>
        <w:tc>
          <w:tcPr>
            <w:tcW w:w="4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20226A6" w14:textId="2E080193" w:rsidR="008227F1" w:rsidRPr="001926FD" w:rsidRDefault="008227F1" w:rsidP="008227F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86,2</w:t>
            </w:r>
          </w:p>
        </w:tc>
        <w:tc>
          <w:tcPr>
            <w:tcW w:w="4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7915FFB" w14:textId="04311D21" w:rsidR="008227F1" w:rsidRPr="001926FD" w:rsidRDefault="008227F1" w:rsidP="008227F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176,0</w:t>
            </w:r>
          </w:p>
        </w:tc>
        <w:tc>
          <w:tcPr>
            <w:tcW w:w="4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F1C0A6F" w14:textId="6B371B5B" w:rsidR="008227F1" w:rsidRPr="001926FD" w:rsidRDefault="008227F1" w:rsidP="008227F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100,9</w:t>
            </w:r>
          </w:p>
        </w:tc>
        <w:tc>
          <w:tcPr>
            <w:tcW w:w="4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1C90D87" w14:textId="08A73D0E" w:rsidR="008227F1" w:rsidRPr="001926FD" w:rsidRDefault="002E5E6F" w:rsidP="008227F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107,2</w:t>
            </w:r>
          </w:p>
        </w:tc>
        <w:tc>
          <w:tcPr>
            <w:tcW w:w="13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918DFA3" w14:textId="77777777" w:rsidR="008227F1" w:rsidRPr="00AA2DF4" w:rsidRDefault="008227F1" w:rsidP="008227F1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Бензин автомобильный</w:t>
            </w:r>
          </w:p>
        </w:tc>
      </w:tr>
      <w:tr w:rsidR="008227F1" w:rsidRPr="00B614CF" w14:paraId="21DBDCFE" w14:textId="77777777" w:rsidTr="008227F1">
        <w:tc>
          <w:tcPr>
            <w:tcW w:w="13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71C157B" w14:textId="77777777" w:rsidR="008227F1" w:rsidRPr="001926FD" w:rsidRDefault="008227F1" w:rsidP="008227F1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r w:rsidRPr="001926FD">
              <w:rPr>
                <w:sz w:val="18"/>
                <w:szCs w:val="18"/>
              </w:rPr>
              <w:t>Газ</w:t>
            </w:r>
          </w:p>
        </w:tc>
        <w:tc>
          <w:tcPr>
            <w:tcW w:w="4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B70F0F0" w14:textId="671B6943" w:rsidR="008227F1" w:rsidRPr="001926FD" w:rsidRDefault="008227F1" w:rsidP="008227F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26FD">
              <w:rPr>
                <w:rFonts w:ascii="Arial" w:hAnsi="Arial" w:cs="Arial"/>
                <w:sz w:val="18"/>
                <w:szCs w:val="18"/>
              </w:rPr>
              <w:t>102,3</w:t>
            </w:r>
          </w:p>
        </w:tc>
        <w:tc>
          <w:tcPr>
            <w:tcW w:w="4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6D81E8C" w14:textId="21A21817" w:rsidR="008227F1" w:rsidRPr="001926FD" w:rsidRDefault="008227F1" w:rsidP="008227F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114,4</w:t>
            </w:r>
          </w:p>
        </w:tc>
        <w:tc>
          <w:tcPr>
            <w:tcW w:w="4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C18C857" w14:textId="628301A5" w:rsidR="008227F1" w:rsidRPr="001926FD" w:rsidRDefault="008227F1" w:rsidP="008227F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103,2</w:t>
            </w:r>
          </w:p>
        </w:tc>
        <w:tc>
          <w:tcPr>
            <w:tcW w:w="4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DCA5F2A" w14:textId="56E3083B" w:rsidR="008227F1" w:rsidRPr="001926FD" w:rsidRDefault="008227F1" w:rsidP="008227F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102,1</w:t>
            </w:r>
          </w:p>
        </w:tc>
        <w:tc>
          <w:tcPr>
            <w:tcW w:w="4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7B19284" w14:textId="2510DDA8" w:rsidR="008227F1" w:rsidRPr="001926FD" w:rsidRDefault="002E5E6F" w:rsidP="008227F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106,6</w:t>
            </w:r>
          </w:p>
        </w:tc>
        <w:tc>
          <w:tcPr>
            <w:tcW w:w="13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24EBE01" w14:textId="77777777" w:rsidR="008227F1" w:rsidRPr="00AA2DF4" w:rsidRDefault="008227F1" w:rsidP="008227F1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Газ</w:t>
            </w:r>
          </w:p>
        </w:tc>
      </w:tr>
      <w:tr w:rsidR="008227F1" w:rsidRPr="00B614CF" w14:paraId="150745D1" w14:textId="77777777" w:rsidTr="008227F1">
        <w:tc>
          <w:tcPr>
            <w:tcW w:w="13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AB9D1B3" w14:textId="77777777" w:rsidR="008227F1" w:rsidRPr="001926FD" w:rsidRDefault="008227F1" w:rsidP="008227F1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r w:rsidRPr="001926FD">
              <w:rPr>
                <w:sz w:val="18"/>
                <w:szCs w:val="18"/>
              </w:rPr>
              <w:t xml:space="preserve">Дизель </w:t>
            </w:r>
            <w:proofErr w:type="spellStart"/>
            <w:r w:rsidRPr="001926FD">
              <w:rPr>
                <w:sz w:val="18"/>
                <w:szCs w:val="18"/>
              </w:rPr>
              <w:t>майы</w:t>
            </w:r>
            <w:proofErr w:type="spellEnd"/>
          </w:p>
        </w:tc>
        <w:tc>
          <w:tcPr>
            <w:tcW w:w="4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5AE66D8" w14:textId="7B16B9AE" w:rsidR="008227F1" w:rsidRPr="001926FD" w:rsidRDefault="008227F1" w:rsidP="008227F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26FD">
              <w:rPr>
                <w:rFonts w:ascii="Arial" w:hAnsi="Arial" w:cs="Arial"/>
                <w:sz w:val="18"/>
                <w:szCs w:val="18"/>
              </w:rPr>
              <w:t>95,5</w:t>
            </w:r>
          </w:p>
        </w:tc>
        <w:tc>
          <w:tcPr>
            <w:tcW w:w="4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EAC2364" w14:textId="31DE3EF9" w:rsidR="008227F1" w:rsidRPr="001926FD" w:rsidRDefault="008227F1" w:rsidP="008227F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77,9</w:t>
            </w:r>
          </w:p>
        </w:tc>
        <w:tc>
          <w:tcPr>
            <w:tcW w:w="4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CD692A4" w14:textId="3622AC8D" w:rsidR="008227F1" w:rsidRPr="001926FD" w:rsidRDefault="008227F1" w:rsidP="008227F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167,4</w:t>
            </w:r>
          </w:p>
        </w:tc>
        <w:tc>
          <w:tcPr>
            <w:tcW w:w="4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EC452DB" w14:textId="6B426BBF" w:rsidR="008227F1" w:rsidRPr="001926FD" w:rsidRDefault="008227F1" w:rsidP="008227F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130,3</w:t>
            </w:r>
          </w:p>
        </w:tc>
        <w:tc>
          <w:tcPr>
            <w:tcW w:w="4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CAB54A7" w14:textId="198F4F16" w:rsidR="008227F1" w:rsidRPr="001926FD" w:rsidRDefault="002E5E6F" w:rsidP="008227F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94,8</w:t>
            </w:r>
          </w:p>
        </w:tc>
        <w:tc>
          <w:tcPr>
            <w:tcW w:w="13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3DB743F" w14:textId="77777777" w:rsidR="008227F1" w:rsidRPr="00AA2DF4" w:rsidRDefault="008227F1" w:rsidP="008227F1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Дизельное топливо</w:t>
            </w:r>
          </w:p>
        </w:tc>
      </w:tr>
      <w:tr w:rsidR="008227F1" w:rsidRPr="00B614CF" w14:paraId="307BA4F2" w14:textId="77777777" w:rsidTr="008227F1">
        <w:tc>
          <w:tcPr>
            <w:tcW w:w="13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30E2DDA" w14:textId="77777777" w:rsidR="008227F1" w:rsidRPr="001926FD" w:rsidRDefault="008227F1" w:rsidP="008227F1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1926FD">
              <w:rPr>
                <w:sz w:val="18"/>
                <w:szCs w:val="18"/>
              </w:rPr>
              <w:t>Үй</w:t>
            </w:r>
            <w:proofErr w:type="spellEnd"/>
            <w:r w:rsidRPr="001926FD">
              <w:rPr>
                <w:sz w:val="18"/>
                <w:szCs w:val="18"/>
              </w:rPr>
              <w:t xml:space="preserve"> </w:t>
            </w:r>
            <w:proofErr w:type="spellStart"/>
            <w:r w:rsidRPr="001926FD">
              <w:rPr>
                <w:sz w:val="18"/>
                <w:szCs w:val="18"/>
              </w:rPr>
              <w:t>тиричилик</w:t>
            </w:r>
            <w:proofErr w:type="spellEnd"/>
            <w:r w:rsidRPr="001926FD">
              <w:rPr>
                <w:sz w:val="18"/>
                <w:szCs w:val="18"/>
              </w:rPr>
              <w:t xml:space="preserve"> </w:t>
            </w:r>
            <w:proofErr w:type="spellStart"/>
            <w:r w:rsidRPr="001926FD">
              <w:rPr>
                <w:sz w:val="18"/>
                <w:szCs w:val="18"/>
              </w:rPr>
              <w:t>буюмдары</w:t>
            </w:r>
            <w:proofErr w:type="spellEnd"/>
            <w:r w:rsidRPr="001926FD">
              <w:rPr>
                <w:sz w:val="18"/>
                <w:szCs w:val="18"/>
              </w:rPr>
              <w:t>,</w:t>
            </w:r>
            <w:r w:rsidRPr="001926FD">
              <w:rPr>
                <w:sz w:val="18"/>
                <w:szCs w:val="18"/>
              </w:rPr>
              <w:br/>
            </w:r>
            <w:proofErr w:type="spellStart"/>
            <w:r w:rsidRPr="001926FD">
              <w:rPr>
                <w:sz w:val="18"/>
                <w:szCs w:val="18"/>
              </w:rPr>
              <w:t>тиричилик</w:t>
            </w:r>
            <w:proofErr w:type="spellEnd"/>
            <w:r w:rsidRPr="001926FD">
              <w:rPr>
                <w:sz w:val="18"/>
                <w:szCs w:val="18"/>
              </w:rPr>
              <w:t xml:space="preserve"> </w:t>
            </w:r>
            <w:proofErr w:type="spellStart"/>
            <w:r w:rsidRPr="001926FD">
              <w:rPr>
                <w:sz w:val="18"/>
                <w:szCs w:val="18"/>
              </w:rPr>
              <w:t>техникасы</w:t>
            </w:r>
            <w:proofErr w:type="spellEnd"/>
          </w:p>
        </w:tc>
        <w:tc>
          <w:tcPr>
            <w:tcW w:w="4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201F69C" w14:textId="38526306" w:rsidR="008227F1" w:rsidRPr="001926FD" w:rsidRDefault="008227F1" w:rsidP="008227F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26FD"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4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05EA687" w14:textId="4BADA03D" w:rsidR="008227F1" w:rsidRPr="001926FD" w:rsidRDefault="008227F1" w:rsidP="008227F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103,6</w:t>
            </w:r>
          </w:p>
        </w:tc>
        <w:tc>
          <w:tcPr>
            <w:tcW w:w="4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A273314" w14:textId="5EE933CD" w:rsidR="008227F1" w:rsidRPr="001926FD" w:rsidRDefault="008227F1" w:rsidP="008227F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110,4</w:t>
            </w:r>
          </w:p>
        </w:tc>
        <w:tc>
          <w:tcPr>
            <w:tcW w:w="4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CDF5C49" w14:textId="3375320A" w:rsidR="008227F1" w:rsidRPr="001926FD" w:rsidRDefault="008227F1" w:rsidP="008227F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122,5</w:t>
            </w:r>
          </w:p>
        </w:tc>
        <w:tc>
          <w:tcPr>
            <w:tcW w:w="4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FE43275" w14:textId="032C2F7D" w:rsidR="008227F1" w:rsidRPr="001926FD" w:rsidRDefault="002E5E6F" w:rsidP="008227F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109,5</w:t>
            </w:r>
          </w:p>
        </w:tc>
        <w:tc>
          <w:tcPr>
            <w:tcW w:w="13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070BFD1" w14:textId="77777777" w:rsidR="008227F1" w:rsidRPr="00AA2DF4" w:rsidRDefault="008227F1" w:rsidP="008227F1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Предметы домашнего</w:t>
            </w:r>
            <w:r w:rsidRPr="00AA2DF4">
              <w:rPr>
                <w:rFonts w:ascii="Arial" w:hAnsi="Arial" w:cs="Arial"/>
                <w:i/>
                <w:sz w:val="17"/>
                <w:szCs w:val="17"/>
              </w:rPr>
              <w:br/>
              <w:t>обихода, бытовая техника</w:t>
            </w:r>
          </w:p>
        </w:tc>
      </w:tr>
      <w:tr w:rsidR="008227F1" w:rsidRPr="00B614CF" w14:paraId="07732625" w14:textId="77777777" w:rsidTr="008227F1">
        <w:tc>
          <w:tcPr>
            <w:tcW w:w="13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273A0AC" w14:textId="77777777" w:rsidR="008227F1" w:rsidRPr="001926FD" w:rsidRDefault="008227F1" w:rsidP="008227F1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r w:rsidRPr="001926FD">
              <w:rPr>
                <w:sz w:val="18"/>
                <w:szCs w:val="18"/>
              </w:rPr>
              <w:t>Фармацевтика</w:t>
            </w:r>
            <w:r w:rsidRPr="001926FD">
              <w:rPr>
                <w:sz w:val="18"/>
                <w:szCs w:val="18"/>
              </w:rPr>
              <w:br/>
            </w:r>
            <w:proofErr w:type="spellStart"/>
            <w:r w:rsidRPr="001926FD">
              <w:rPr>
                <w:sz w:val="18"/>
                <w:szCs w:val="18"/>
              </w:rPr>
              <w:t>продукциясы</w:t>
            </w:r>
            <w:proofErr w:type="spellEnd"/>
          </w:p>
        </w:tc>
        <w:tc>
          <w:tcPr>
            <w:tcW w:w="4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8E7A845" w14:textId="49E9FC9B" w:rsidR="008227F1" w:rsidRPr="001926FD" w:rsidRDefault="008227F1" w:rsidP="008227F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26FD">
              <w:rPr>
                <w:rFonts w:ascii="Arial" w:hAnsi="Arial" w:cs="Arial"/>
                <w:sz w:val="18"/>
                <w:szCs w:val="18"/>
              </w:rPr>
              <w:t>104,5</w:t>
            </w:r>
          </w:p>
        </w:tc>
        <w:tc>
          <w:tcPr>
            <w:tcW w:w="4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A2F4B56" w14:textId="308C9D14" w:rsidR="008227F1" w:rsidRPr="001926FD" w:rsidRDefault="008227F1" w:rsidP="008227F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110,2</w:t>
            </w:r>
          </w:p>
        </w:tc>
        <w:tc>
          <w:tcPr>
            <w:tcW w:w="4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36A0E37" w14:textId="1D72C8C8" w:rsidR="008227F1" w:rsidRPr="001926FD" w:rsidRDefault="008227F1" w:rsidP="008227F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103,2</w:t>
            </w:r>
          </w:p>
        </w:tc>
        <w:tc>
          <w:tcPr>
            <w:tcW w:w="4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6B02402" w14:textId="578D6331" w:rsidR="008227F1" w:rsidRPr="001926FD" w:rsidRDefault="008227F1" w:rsidP="008227F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117,8</w:t>
            </w:r>
          </w:p>
        </w:tc>
        <w:tc>
          <w:tcPr>
            <w:tcW w:w="4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E6213E7" w14:textId="7571E6C8" w:rsidR="008227F1" w:rsidRPr="001926FD" w:rsidRDefault="002E5E6F" w:rsidP="008227F1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113,1</w:t>
            </w:r>
          </w:p>
        </w:tc>
        <w:tc>
          <w:tcPr>
            <w:tcW w:w="13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3A26115" w14:textId="77777777" w:rsidR="008227F1" w:rsidRPr="00AA2DF4" w:rsidRDefault="008227F1" w:rsidP="008227F1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Фармацевтическая</w:t>
            </w:r>
            <w:r w:rsidRPr="00AA2DF4">
              <w:rPr>
                <w:rFonts w:ascii="Arial" w:hAnsi="Arial" w:cs="Arial"/>
                <w:i/>
                <w:sz w:val="17"/>
                <w:szCs w:val="17"/>
              </w:rPr>
              <w:br/>
              <w:t xml:space="preserve"> продукция</w:t>
            </w:r>
          </w:p>
        </w:tc>
      </w:tr>
    </w:tbl>
    <w:p w14:paraId="678AFFCD" w14:textId="7D4BFAE2" w:rsidR="00805151" w:rsidRPr="001926FD" w:rsidRDefault="00805151">
      <w:pPr>
        <w:pStyle w:val="3-5"/>
        <w:rPr>
          <w:rFonts w:ascii="Times New Roman" w:hAnsi="Times New Roman" w:cs="Times New Roman"/>
          <w:sz w:val="24"/>
          <w:szCs w:val="24"/>
        </w:rPr>
      </w:pPr>
      <w:bookmarkStart w:id="13" w:name="_Toc62716750"/>
      <w:r w:rsidRPr="001926FD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77356C">
        <w:rPr>
          <w:rFonts w:ascii="Times New Roman" w:hAnsi="Times New Roman" w:cs="Times New Roman"/>
          <w:sz w:val="24"/>
          <w:szCs w:val="24"/>
          <w:lang w:val="ky-KG"/>
        </w:rPr>
        <w:t>3</w:t>
      </w:r>
      <w:r w:rsidRPr="001926FD">
        <w:rPr>
          <w:rFonts w:ascii="Times New Roman" w:hAnsi="Times New Roman" w:cs="Times New Roman"/>
          <w:sz w:val="24"/>
          <w:szCs w:val="24"/>
        </w:rPr>
        <w:t xml:space="preserve">.5. </w:t>
      </w:r>
      <w:proofErr w:type="spellStart"/>
      <w:r w:rsidR="002335D6" w:rsidRPr="001926FD">
        <w:rPr>
          <w:rFonts w:ascii="Times New Roman" w:hAnsi="Times New Roman" w:cs="Times New Roman"/>
          <w:sz w:val="24"/>
          <w:szCs w:val="24"/>
        </w:rPr>
        <w:t>Кызмат</w:t>
      </w:r>
      <w:proofErr w:type="spellEnd"/>
      <w:r w:rsidR="002335D6" w:rsidRPr="00192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35D6" w:rsidRPr="001926FD">
        <w:rPr>
          <w:rFonts w:ascii="Times New Roman" w:hAnsi="Times New Roman" w:cs="Times New Roman"/>
          <w:sz w:val="24"/>
          <w:szCs w:val="24"/>
        </w:rPr>
        <w:t>көрсөтүүлөрдүн</w:t>
      </w:r>
      <w:proofErr w:type="spellEnd"/>
      <w:r w:rsidR="002335D6" w:rsidRPr="00192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35D6" w:rsidRPr="001926FD">
        <w:rPr>
          <w:rFonts w:ascii="Times New Roman" w:hAnsi="Times New Roman" w:cs="Times New Roman"/>
          <w:sz w:val="24"/>
          <w:szCs w:val="24"/>
        </w:rPr>
        <w:t>айрым</w:t>
      </w:r>
      <w:proofErr w:type="spellEnd"/>
      <w:r w:rsidR="002335D6" w:rsidRPr="00192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35D6" w:rsidRPr="001926FD">
        <w:rPr>
          <w:rFonts w:ascii="Times New Roman" w:hAnsi="Times New Roman" w:cs="Times New Roman"/>
          <w:sz w:val="24"/>
          <w:szCs w:val="24"/>
        </w:rPr>
        <w:t>топторунун</w:t>
      </w:r>
      <w:proofErr w:type="spellEnd"/>
      <w:r w:rsidR="002335D6" w:rsidRPr="00192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35D6" w:rsidRPr="001926FD">
        <w:rPr>
          <w:rFonts w:ascii="Times New Roman" w:hAnsi="Times New Roman" w:cs="Times New Roman"/>
          <w:sz w:val="24"/>
          <w:szCs w:val="24"/>
        </w:rPr>
        <w:t>керектөө</w:t>
      </w:r>
      <w:proofErr w:type="spellEnd"/>
      <w:r w:rsidRPr="00192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26FD">
        <w:rPr>
          <w:rFonts w:ascii="Times New Roman" w:hAnsi="Times New Roman" w:cs="Times New Roman"/>
          <w:sz w:val="24"/>
          <w:szCs w:val="24"/>
        </w:rPr>
        <w:t>бааларынын</w:t>
      </w:r>
      <w:proofErr w:type="spellEnd"/>
      <w:r w:rsidRPr="001926FD">
        <w:rPr>
          <w:rFonts w:ascii="Times New Roman" w:hAnsi="Times New Roman" w:cs="Times New Roman"/>
          <w:sz w:val="24"/>
          <w:szCs w:val="24"/>
        </w:rPr>
        <w:br/>
        <w:t>(</w:t>
      </w:r>
      <w:proofErr w:type="spellStart"/>
      <w:r w:rsidRPr="001926FD">
        <w:rPr>
          <w:rFonts w:ascii="Times New Roman" w:hAnsi="Times New Roman" w:cs="Times New Roman"/>
          <w:sz w:val="24"/>
          <w:szCs w:val="24"/>
        </w:rPr>
        <w:t>тарифтеринин</w:t>
      </w:r>
      <w:proofErr w:type="spellEnd"/>
      <w:r w:rsidRPr="001926F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926FD">
        <w:rPr>
          <w:rFonts w:ascii="Times New Roman" w:hAnsi="Times New Roman" w:cs="Times New Roman"/>
          <w:sz w:val="24"/>
          <w:szCs w:val="24"/>
        </w:rPr>
        <w:t>индекстери</w:t>
      </w:r>
      <w:bookmarkEnd w:id="13"/>
      <w:proofErr w:type="spellEnd"/>
    </w:p>
    <w:p w14:paraId="5A845BAC" w14:textId="77777777" w:rsidR="00805151" w:rsidRPr="00AA2DF4" w:rsidRDefault="00805151" w:rsidP="00A71FAA">
      <w:pPr>
        <w:ind w:firstLine="708"/>
        <w:jc w:val="center"/>
        <w:rPr>
          <w:rFonts w:ascii="Kyrghyz Times" w:hAnsi="Kyrghyz Times" w:cs="Kyrghyz Times"/>
          <w:iCs/>
        </w:rPr>
      </w:pPr>
      <w:r w:rsidRPr="00AA2DF4">
        <w:rPr>
          <w:iCs/>
        </w:rPr>
        <w:t>(</w:t>
      </w:r>
      <w:proofErr w:type="spellStart"/>
      <w:r w:rsidRPr="00AA2DF4">
        <w:rPr>
          <w:iCs/>
        </w:rPr>
        <w:t>мурунку</w:t>
      </w:r>
      <w:proofErr w:type="spellEnd"/>
      <w:r w:rsidRPr="00AA2DF4">
        <w:rPr>
          <w:iCs/>
        </w:rPr>
        <w:t xml:space="preserve"> </w:t>
      </w:r>
      <w:proofErr w:type="spellStart"/>
      <w:r w:rsidRPr="00AA2DF4">
        <w:rPr>
          <w:iCs/>
        </w:rPr>
        <w:t>жылдын</w:t>
      </w:r>
      <w:proofErr w:type="spellEnd"/>
      <w:r w:rsidRPr="00AA2DF4">
        <w:rPr>
          <w:iCs/>
        </w:rPr>
        <w:t xml:space="preserve"> </w:t>
      </w:r>
      <w:proofErr w:type="spellStart"/>
      <w:r w:rsidRPr="00AA2DF4">
        <w:rPr>
          <w:iCs/>
        </w:rPr>
        <w:t>декабрына</w:t>
      </w:r>
      <w:proofErr w:type="spellEnd"/>
      <w:r w:rsidRPr="00AA2DF4">
        <w:rPr>
          <w:iCs/>
        </w:rPr>
        <w:t xml:space="preserve"> карата </w:t>
      </w:r>
      <w:proofErr w:type="spellStart"/>
      <w:r w:rsidRPr="00AA2DF4">
        <w:rPr>
          <w:iCs/>
        </w:rPr>
        <w:t>пайыз</w:t>
      </w:r>
      <w:proofErr w:type="spellEnd"/>
      <w:r w:rsidRPr="00AA2DF4">
        <w:rPr>
          <w:iCs/>
        </w:rPr>
        <w:t xml:space="preserve"> </w:t>
      </w:r>
      <w:proofErr w:type="spellStart"/>
      <w:r w:rsidRPr="00AA2DF4">
        <w:rPr>
          <w:iCs/>
        </w:rPr>
        <w:t>менен</w:t>
      </w:r>
      <w:proofErr w:type="spellEnd"/>
      <w:r w:rsidRPr="00AA2DF4">
        <w:rPr>
          <w:iCs/>
        </w:rPr>
        <w:t>)</w:t>
      </w:r>
    </w:p>
    <w:p w14:paraId="22BDCD86" w14:textId="77777777" w:rsidR="00805151" w:rsidRPr="00B614CF" w:rsidRDefault="00805151" w:rsidP="004F1D2C">
      <w:pPr>
        <w:pStyle w:val="3-3"/>
      </w:pPr>
      <w:bookmarkStart w:id="14" w:name="_Toc62716751"/>
      <w:r w:rsidRPr="00B614CF">
        <w:t>Индексы потребительских цен (тарифов) на отдельные группы услуг</w:t>
      </w:r>
      <w:bookmarkEnd w:id="14"/>
    </w:p>
    <w:p w14:paraId="668240B4" w14:textId="77777777" w:rsidR="00805151" w:rsidRPr="00B9617D" w:rsidRDefault="00805151">
      <w:pPr>
        <w:spacing w:after="120"/>
        <w:jc w:val="center"/>
        <w:rPr>
          <w:rFonts w:ascii="Arial" w:hAnsi="Arial" w:cs="Arial"/>
          <w:i/>
          <w:iCs/>
        </w:rPr>
      </w:pPr>
      <w:r w:rsidRPr="00B9617D">
        <w:rPr>
          <w:rFonts w:ascii="Arial" w:hAnsi="Arial" w:cs="Arial"/>
          <w:i/>
          <w:iCs/>
        </w:rPr>
        <w:t>(в процентах к декабрю предыдущего года)</w:t>
      </w:r>
    </w:p>
    <w:tbl>
      <w:tblPr>
        <w:tblW w:w="101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06"/>
        <w:gridCol w:w="907"/>
        <w:gridCol w:w="907"/>
        <w:gridCol w:w="907"/>
        <w:gridCol w:w="907"/>
        <w:gridCol w:w="907"/>
        <w:gridCol w:w="2709"/>
      </w:tblGrid>
      <w:tr w:rsidR="00C7708A" w:rsidRPr="00B614CF" w14:paraId="39AA1BCB" w14:textId="77777777" w:rsidTr="00FC2429">
        <w:trPr>
          <w:tblHeader/>
        </w:trPr>
        <w:tc>
          <w:tcPr>
            <w:tcW w:w="2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F92DFB" w14:textId="77777777" w:rsidR="00C7708A" w:rsidRPr="001926FD" w:rsidRDefault="00C7708A" w:rsidP="00C7708A">
            <w:pPr>
              <w:spacing w:before="20" w:after="20"/>
              <w:ind w:left="113" w:hanging="113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B65C1F0" w14:textId="0C40F52C" w:rsidR="00C7708A" w:rsidRPr="00001E5E" w:rsidRDefault="00C7708A" w:rsidP="00C7708A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1926FD">
              <w:rPr>
                <w:rFonts w:ascii="Arial" w:hAnsi="Arial" w:cs="Arial"/>
                <w:b/>
                <w:sz w:val="18"/>
                <w:szCs w:val="18"/>
              </w:rPr>
              <w:t>201</w:t>
            </w:r>
            <w:r w:rsidR="00001E5E">
              <w:rPr>
                <w:rFonts w:ascii="Arial" w:hAnsi="Arial" w:cs="Arial"/>
                <w:b/>
                <w:sz w:val="18"/>
                <w:szCs w:val="18"/>
                <w:lang w:val="en-US"/>
              </w:rPr>
              <w:t>9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9CDE02B" w14:textId="44940E6C" w:rsidR="00C7708A" w:rsidRPr="001926FD" w:rsidRDefault="00C7708A" w:rsidP="00C7708A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26FD">
              <w:rPr>
                <w:rFonts w:ascii="Arial" w:hAnsi="Arial" w:cs="Arial"/>
                <w:b/>
                <w:sz w:val="18"/>
                <w:szCs w:val="18"/>
                <w:lang w:val="en-US"/>
              </w:rPr>
              <w:t>20</w:t>
            </w:r>
            <w:r w:rsidR="00001E5E">
              <w:rPr>
                <w:rFonts w:ascii="Arial" w:hAnsi="Arial" w:cs="Arial"/>
                <w:b/>
                <w:sz w:val="18"/>
                <w:szCs w:val="18"/>
                <w:lang w:val="en-US"/>
              </w:rPr>
              <w:t>20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A1D8C25" w14:textId="5BB7F6E2" w:rsidR="00C7708A" w:rsidRPr="00001E5E" w:rsidRDefault="00C7708A" w:rsidP="00C7708A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1926FD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Pr="001926FD">
              <w:rPr>
                <w:rFonts w:ascii="Arial" w:hAnsi="Arial" w:cs="Arial"/>
                <w:b/>
                <w:sz w:val="18"/>
                <w:szCs w:val="18"/>
                <w:lang w:val="ky-KG"/>
              </w:rPr>
              <w:t>2</w:t>
            </w:r>
            <w:r w:rsidR="00001E5E">
              <w:rPr>
                <w:rFonts w:ascii="Arial" w:hAnsi="Arial" w:cs="Arial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A961599" w14:textId="4C8EE01D" w:rsidR="00C7708A" w:rsidRPr="00001E5E" w:rsidRDefault="00C7708A" w:rsidP="00C7708A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1926FD">
              <w:rPr>
                <w:rFonts w:ascii="Arial" w:hAnsi="Arial" w:cs="Arial"/>
                <w:b/>
                <w:sz w:val="18"/>
                <w:szCs w:val="18"/>
                <w:lang w:val="ky-KG"/>
              </w:rPr>
              <w:t>202</w:t>
            </w:r>
            <w:r w:rsidR="00001E5E">
              <w:rPr>
                <w:rFonts w:ascii="Arial" w:hAnsi="Arial" w:cs="Arial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AC76439" w14:textId="357C7CBD" w:rsidR="00C7708A" w:rsidRPr="00001E5E" w:rsidRDefault="00C7708A" w:rsidP="00C7708A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1926FD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001E5E">
              <w:rPr>
                <w:rFonts w:ascii="Arial" w:hAnsi="Arial" w:cs="Arial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2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5CD026" w14:textId="77777777" w:rsidR="00C7708A" w:rsidRPr="001926FD" w:rsidRDefault="00C7708A" w:rsidP="00C7708A">
            <w:pPr>
              <w:spacing w:before="20" w:after="20"/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</w:tr>
      <w:tr w:rsidR="00001E5E" w:rsidRPr="00B614CF" w14:paraId="01730AAA" w14:textId="77777777" w:rsidTr="00FC2429">
        <w:tc>
          <w:tcPr>
            <w:tcW w:w="2906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DF91A5B" w14:textId="77777777" w:rsidR="00001E5E" w:rsidRPr="001926FD" w:rsidRDefault="00001E5E" w:rsidP="00001E5E">
            <w:pPr>
              <w:spacing w:before="20" w:after="20"/>
              <w:ind w:left="113" w:hanging="113"/>
              <w:rPr>
                <w:b/>
                <w:bCs/>
                <w:sz w:val="18"/>
                <w:szCs w:val="18"/>
              </w:rPr>
            </w:pPr>
            <w:proofErr w:type="spellStart"/>
            <w:r w:rsidRPr="001926FD">
              <w:rPr>
                <w:b/>
                <w:bCs/>
                <w:sz w:val="18"/>
                <w:szCs w:val="18"/>
              </w:rPr>
              <w:t>Кызмат</w:t>
            </w:r>
            <w:proofErr w:type="spellEnd"/>
            <w:r w:rsidRPr="001926FD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926FD">
              <w:rPr>
                <w:b/>
                <w:bCs/>
                <w:sz w:val="18"/>
                <w:szCs w:val="18"/>
              </w:rPr>
              <w:t>көрсөтүүлөр</w:t>
            </w:r>
            <w:proofErr w:type="spellEnd"/>
          </w:p>
        </w:tc>
        <w:tc>
          <w:tcPr>
            <w:tcW w:w="907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874E634" w14:textId="05A68EB3" w:rsidR="00001E5E" w:rsidRPr="001926FD" w:rsidRDefault="00001E5E" w:rsidP="00001E5E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6FD">
              <w:rPr>
                <w:rFonts w:ascii="Arial" w:hAnsi="Arial" w:cs="Arial"/>
                <w:b/>
                <w:bCs/>
                <w:sz w:val="18"/>
                <w:szCs w:val="18"/>
              </w:rPr>
              <w:t>100,4</w:t>
            </w:r>
          </w:p>
        </w:tc>
        <w:tc>
          <w:tcPr>
            <w:tcW w:w="907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7B04E3A" w14:textId="61BD1156" w:rsidR="00001E5E" w:rsidRPr="001926FD" w:rsidRDefault="00001E5E" w:rsidP="00001E5E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6FD"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  <w:t>103,0</w:t>
            </w:r>
          </w:p>
        </w:tc>
        <w:tc>
          <w:tcPr>
            <w:tcW w:w="907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1B5F224" w14:textId="2D4F05CE" w:rsidR="00001E5E" w:rsidRPr="001926FD" w:rsidRDefault="00001E5E" w:rsidP="00001E5E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b/>
                <w:sz w:val="18"/>
                <w:szCs w:val="18"/>
              </w:rPr>
              <w:t>107,1</w:t>
            </w:r>
          </w:p>
        </w:tc>
        <w:tc>
          <w:tcPr>
            <w:tcW w:w="907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C173E92" w14:textId="4B9E8973" w:rsidR="00001E5E" w:rsidRPr="001926FD" w:rsidRDefault="00001E5E" w:rsidP="00001E5E">
            <w:pPr>
              <w:spacing w:before="20" w:after="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926FD">
              <w:rPr>
                <w:rFonts w:ascii="Arial" w:hAnsi="Arial" w:cs="Arial"/>
                <w:color w:val="000000"/>
                <w:sz w:val="18"/>
                <w:szCs w:val="18"/>
                <w:lang w:val="ky-KG"/>
              </w:rPr>
              <w:t>109,1</w:t>
            </w:r>
          </w:p>
        </w:tc>
        <w:tc>
          <w:tcPr>
            <w:tcW w:w="907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2C84BAB" w14:textId="79EC88B8" w:rsidR="00001E5E" w:rsidRPr="001926FD" w:rsidRDefault="002E5E6F" w:rsidP="00001E5E">
            <w:pPr>
              <w:spacing w:before="20" w:after="2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ky-KG"/>
              </w:rPr>
              <w:t>109,1</w:t>
            </w:r>
          </w:p>
        </w:tc>
        <w:tc>
          <w:tcPr>
            <w:tcW w:w="270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90BB6DC" w14:textId="77777777" w:rsidR="00001E5E" w:rsidRPr="00AA2DF4" w:rsidRDefault="00001E5E" w:rsidP="00001E5E">
            <w:pPr>
              <w:spacing w:before="20" w:after="20"/>
              <w:ind w:left="113" w:hanging="113"/>
              <w:rPr>
                <w:rFonts w:ascii="Arial" w:hAnsi="Arial" w:cs="Arial"/>
                <w:b/>
                <w:bCs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t xml:space="preserve">Услуги </w:t>
            </w:r>
          </w:p>
        </w:tc>
      </w:tr>
      <w:tr w:rsidR="00001E5E" w:rsidRPr="00B614CF" w14:paraId="155C27F4" w14:textId="77777777" w:rsidTr="00FC2429">
        <w:tc>
          <w:tcPr>
            <w:tcW w:w="2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56CCF16" w14:textId="77777777" w:rsidR="00001E5E" w:rsidRPr="001926FD" w:rsidRDefault="00001E5E" w:rsidP="00001E5E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1926FD">
              <w:rPr>
                <w:sz w:val="18"/>
                <w:szCs w:val="18"/>
              </w:rPr>
              <w:t>Байланыш</w:t>
            </w:r>
            <w:proofErr w:type="spellEnd"/>
            <w:r w:rsidRPr="001926FD">
              <w:rPr>
                <w:sz w:val="18"/>
                <w:szCs w:val="18"/>
              </w:rPr>
              <w:t xml:space="preserve"> </w:t>
            </w:r>
            <w:proofErr w:type="spellStart"/>
            <w:r w:rsidRPr="001926FD">
              <w:rPr>
                <w:sz w:val="18"/>
                <w:szCs w:val="18"/>
              </w:rPr>
              <w:t>кызмат</w:t>
            </w:r>
            <w:proofErr w:type="spellEnd"/>
            <w:r w:rsidRPr="001926FD">
              <w:rPr>
                <w:sz w:val="18"/>
                <w:szCs w:val="18"/>
              </w:rPr>
              <w:t xml:space="preserve"> </w:t>
            </w:r>
            <w:proofErr w:type="spellStart"/>
            <w:r w:rsidRPr="001926FD">
              <w:rPr>
                <w:sz w:val="18"/>
                <w:szCs w:val="18"/>
              </w:rPr>
              <w:t>көрсөтүүсү</w:t>
            </w:r>
            <w:proofErr w:type="spellEnd"/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A5142BB" w14:textId="0F33210A" w:rsidR="00001E5E" w:rsidRPr="001926FD" w:rsidRDefault="00001E5E" w:rsidP="00001E5E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26FD">
              <w:rPr>
                <w:rFonts w:ascii="Arial" w:hAnsi="Arial" w:cs="Arial"/>
                <w:sz w:val="18"/>
                <w:szCs w:val="18"/>
              </w:rPr>
              <w:t>98,8</w:t>
            </w:r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A79C6AB" w14:textId="3787235F" w:rsidR="00001E5E" w:rsidRPr="001926FD" w:rsidRDefault="00001E5E" w:rsidP="00001E5E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100,3</w:t>
            </w:r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CC75394" w14:textId="5664C9D4" w:rsidR="00001E5E" w:rsidRPr="001926FD" w:rsidRDefault="00001E5E" w:rsidP="00001E5E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100,0</w:t>
            </w:r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5DE3D38" w14:textId="739FAD71" w:rsidR="00001E5E" w:rsidRPr="001926FD" w:rsidRDefault="00001E5E" w:rsidP="00001E5E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100,0</w:t>
            </w:r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9DF48EA" w14:textId="02228F3B" w:rsidR="00001E5E" w:rsidRPr="001926FD" w:rsidRDefault="002E5E6F" w:rsidP="00001E5E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106,6</w:t>
            </w:r>
          </w:p>
        </w:tc>
        <w:tc>
          <w:tcPr>
            <w:tcW w:w="2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5FCFBFE" w14:textId="77777777" w:rsidR="00001E5E" w:rsidRPr="00AA2DF4" w:rsidRDefault="00001E5E" w:rsidP="00001E5E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Услуги связи</w:t>
            </w:r>
          </w:p>
        </w:tc>
      </w:tr>
      <w:tr w:rsidR="00001E5E" w:rsidRPr="00B614CF" w14:paraId="2815C3C9" w14:textId="77777777" w:rsidTr="00FC2429">
        <w:tc>
          <w:tcPr>
            <w:tcW w:w="2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B75659B" w14:textId="77777777" w:rsidR="00001E5E" w:rsidRPr="001926FD" w:rsidRDefault="00001E5E" w:rsidP="00001E5E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1926FD">
              <w:rPr>
                <w:sz w:val="18"/>
                <w:szCs w:val="18"/>
              </w:rPr>
              <w:t>Жүргүнчү</w:t>
            </w:r>
            <w:proofErr w:type="spellEnd"/>
            <w:r w:rsidRPr="001926FD">
              <w:rPr>
                <w:sz w:val="18"/>
                <w:szCs w:val="18"/>
              </w:rPr>
              <w:t xml:space="preserve"> </w:t>
            </w:r>
            <w:r w:rsidRPr="007E454E">
              <w:rPr>
                <w:sz w:val="18"/>
                <w:szCs w:val="18"/>
              </w:rPr>
              <w:t>транспорт</w:t>
            </w:r>
            <w:r w:rsidRPr="007E454E">
              <w:rPr>
                <w:sz w:val="18"/>
                <w:szCs w:val="18"/>
                <w:lang w:val="ky-KG"/>
              </w:rPr>
              <w:t>т</w:t>
            </w:r>
            <w:proofErr w:type="spellStart"/>
            <w:r w:rsidRPr="007E454E">
              <w:rPr>
                <w:sz w:val="18"/>
                <w:szCs w:val="18"/>
              </w:rPr>
              <w:t>унун</w:t>
            </w:r>
            <w:proofErr w:type="spellEnd"/>
            <w:r w:rsidRPr="001926FD">
              <w:rPr>
                <w:sz w:val="18"/>
                <w:szCs w:val="18"/>
              </w:rPr>
              <w:br/>
            </w:r>
            <w:proofErr w:type="spellStart"/>
            <w:r w:rsidRPr="001926FD">
              <w:rPr>
                <w:sz w:val="18"/>
                <w:szCs w:val="18"/>
              </w:rPr>
              <w:t>кызмат</w:t>
            </w:r>
            <w:proofErr w:type="spellEnd"/>
            <w:r w:rsidRPr="001926FD">
              <w:rPr>
                <w:sz w:val="18"/>
                <w:szCs w:val="18"/>
              </w:rPr>
              <w:t xml:space="preserve"> </w:t>
            </w:r>
            <w:proofErr w:type="spellStart"/>
            <w:r w:rsidRPr="001926FD">
              <w:rPr>
                <w:sz w:val="18"/>
                <w:szCs w:val="18"/>
              </w:rPr>
              <w:t>көрсөтүүлөрү</w:t>
            </w:r>
            <w:proofErr w:type="spellEnd"/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1C793FF" w14:textId="24BED4FB" w:rsidR="00001E5E" w:rsidRPr="001926FD" w:rsidRDefault="00001E5E" w:rsidP="00001E5E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26FD">
              <w:rPr>
                <w:rFonts w:ascii="Arial" w:hAnsi="Arial" w:cs="Arial"/>
                <w:sz w:val="18"/>
                <w:szCs w:val="18"/>
              </w:rPr>
              <w:t>98,8</w:t>
            </w:r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0856950" w14:textId="47FD6093" w:rsidR="00001E5E" w:rsidRPr="001926FD" w:rsidRDefault="00001E5E" w:rsidP="00001E5E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111,8</w:t>
            </w:r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9260D70" w14:textId="5E6EB481" w:rsidR="00001E5E" w:rsidRPr="001926FD" w:rsidRDefault="00001E5E" w:rsidP="00001E5E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115,5</w:t>
            </w:r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3DE4054" w14:textId="580F8F2E" w:rsidR="00001E5E" w:rsidRPr="001926FD" w:rsidRDefault="00001E5E" w:rsidP="00001E5E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110,5</w:t>
            </w:r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056AAA8" w14:textId="6D8F316C" w:rsidR="00001E5E" w:rsidRPr="001926FD" w:rsidRDefault="002E5E6F" w:rsidP="00001E5E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101,9</w:t>
            </w:r>
          </w:p>
        </w:tc>
        <w:tc>
          <w:tcPr>
            <w:tcW w:w="2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7DDEE8F" w14:textId="77777777" w:rsidR="00001E5E" w:rsidRPr="00AA2DF4" w:rsidRDefault="00001E5E" w:rsidP="00001E5E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Услуги пассажирского</w:t>
            </w:r>
            <w:r w:rsidRPr="00AA2DF4">
              <w:rPr>
                <w:rFonts w:ascii="Arial" w:hAnsi="Arial" w:cs="Arial"/>
                <w:i/>
                <w:sz w:val="17"/>
                <w:szCs w:val="17"/>
              </w:rPr>
              <w:br/>
              <w:t>транспорта</w:t>
            </w:r>
          </w:p>
        </w:tc>
      </w:tr>
      <w:tr w:rsidR="00001E5E" w:rsidRPr="00B614CF" w14:paraId="0A1B604B" w14:textId="77777777" w:rsidTr="00FC2429">
        <w:tc>
          <w:tcPr>
            <w:tcW w:w="2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604B5B5" w14:textId="77777777" w:rsidR="00001E5E" w:rsidRPr="001926FD" w:rsidRDefault="00001E5E" w:rsidP="00001E5E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1926FD">
              <w:rPr>
                <w:sz w:val="18"/>
                <w:szCs w:val="18"/>
              </w:rPr>
              <w:t>Турак</w:t>
            </w:r>
            <w:proofErr w:type="spellEnd"/>
            <w:r w:rsidRPr="001926FD">
              <w:rPr>
                <w:sz w:val="18"/>
                <w:szCs w:val="18"/>
              </w:rPr>
              <w:t xml:space="preserve"> </w:t>
            </w:r>
            <w:proofErr w:type="spellStart"/>
            <w:r w:rsidRPr="001926FD">
              <w:rPr>
                <w:sz w:val="18"/>
                <w:szCs w:val="18"/>
              </w:rPr>
              <w:t>жайларды</w:t>
            </w:r>
            <w:proofErr w:type="spellEnd"/>
            <w:r w:rsidRPr="001926F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ky-KG"/>
              </w:rPr>
              <w:t>тейлөө</w:t>
            </w:r>
            <w:r w:rsidRPr="001926F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</w:r>
            <w:proofErr w:type="spellStart"/>
            <w:r w:rsidRPr="001926FD">
              <w:rPr>
                <w:sz w:val="18"/>
                <w:szCs w:val="18"/>
              </w:rPr>
              <w:t>жана</w:t>
            </w:r>
            <w:proofErr w:type="spellEnd"/>
            <w:r w:rsidRPr="001926FD">
              <w:rPr>
                <w:sz w:val="18"/>
                <w:szCs w:val="18"/>
              </w:rPr>
              <w:t xml:space="preserve"> </w:t>
            </w:r>
            <w:proofErr w:type="spellStart"/>
            <w:r w:rsidRPr="001926FD">
              <w:rPr>
                <w:sz w:val="18"/>
                <w:szCs w:val="18"/>
              </w:rPr>
              <w:t>оңдоо</w:t>
            </w:r>
            <w:proofErr w:type="spellEnd"/>
            <w:r w:rsidRPr="001926FD">
              <w:rPr>
                <w:sz w:val="18"/>
                <w:szCs w:val="18"/>
              </w:rPr>
              <w:t xml:space="preserve"> </w:t>
            </w:r>
            <w:proofErr w:type="spellStart"/>
            <w:r w:rsidRPr="001926FD">
              <w:rPr>
                <w:sz w:val="18"/>
                <w:szCs w:val="18"/>
              </w:rPr>
              <w:t>боюнча</w:t>
            </w:r>
            <w:proofErr w:type="spellEnd"/>
            <w:r w:rsidRPr="001926FD">
              <w:rPr>
                <w:sz w:val="18"/>
                <w:szCs w:val="18"/>
              </w:rPr>
              <w:br/>
            </w:r>
            <w:proofErr w:type="spellStart"/>
            <w:r w:rsidRPr="001926FD">
              <w:rPr>
                <w:sz w:val="18"/>
                <w:szCs w:val="18"/>
              </w:rPr>
              <w:t>кызмат</w:t>
            </w:r>
            <w:proofErr w:type="spellEnd"/>
            <w:r w:rsidRPr="001926FD">
              <w:rPr>
                <w:sz w:val="18"/>
                <w:szCs w:val="18"/>
              </w:rPr>
              <w:t xml:space="preserve"> </w:t>
            </w:r>
            <w:proofErr w:type="spellStart"/>
            <w:r w:rsidRPr="001926FD">
              <w:rPr>
                <w:sz w:val="18"/>
                <w:szCs w:val="18"/>
              </w:rPr>
              <w:t>көрсөтүүлөр</w:t>
            </w:r>
            <w:proofErr w:type="spellEnd"/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DBBC9BA" w14:textId="32BC2F58" w:rsidR="00001E5E" w:rsidRPr="001926FD" w:rsidRDefault="00001E5E" w:rsidP="00001E5E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26FD">
              <w:rPr>
                <w:rFonts w:ascii="Arial" w:hAnsi="Arial" w:cs="Arial"/>
                <w:sz w:val="18"/>
                <w:szCs w:val="18"/>
              </w:rPr>
              <w:t>98,3</w:t>
            </w:r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836D0C5" w14:textId="7870FF95" w:rsidR="00001E5E" w:rsidRPr="001926FD" w:rsidRDefault="00001E5E" w:rsidP="00001E5E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103,4</w:t>
            </w:r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9F3D422" w14:textId="2209F54F" w:rsidR="00001E5E" w:rsidRPr="001926FD" w:rsidRDefault="00001E5E" w:rsidP="00001E5E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107,2</w:t>
            </w:r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A1DE987" w14:textId="7314AD0A" w:rsidR="00001E5E" w:rsidRPr="001926FD" w:rsidRDefault="00001E5E" w:rsidP="00001E5E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114,1</w:t>
            </w:r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894BD54" w14:textId="71D03B54" w:rsidR="00001E5E" w:rsidRPr="001926FD" w:rsidRDefault="002E5E6F" w:rsidP="00001E5E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110,7</w:t>
            </w:r>
          </w:p>
        </w:tc>
        <w:tc>
          <w:tcPr>
            <w:tcW w:w="2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D301ED4" w14:textId="77777777" w:rsidR="00001E5E" w:rsidRPr="00AA2DF4" w:rsidRDefault="00001E5E" w:rsidP="00001E5E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 xml:space="preserve">Услуги по текущему </w:t>
            </w:r>
            <w:r w:rsidRPr="00AA2DF4">
              <w:rPr>
                <w:rFonts w:ascii="Arial" w:hAnsi="Arial" w:cs="Arial"/>
                <w:i/>
                <w:strike/>
                <w:sz w:val="17"/>
                <w:szCs w:val="17"/>
              </w:rPr>
              <w:br/>
            </w:r>
            <w:r w:rsidRPr="00AA2DF4">
              <w:rPr>
                <w:rFonts w:ascii="Arial" w:hAnsi="Arial" w:cs="Arial"/>
                <w:i/>
                <w:sz w:val="17"/>
                <w:szCs w:val="17"/>
              </w:rPr>
              <w:t>содержанию и ремонту</w:t>
            </w:r>
            <w:r w:rsidRPr="00AA2DF4">
              <w:rPr>
                <w:rFonts w:ascii="Arial" w:hAnsi="Arial" w:cs="Arial"/>
                <w:i/>
                <w:strike/>
                <w:sz w:val="17"/>
                <w:szCs w:val="17"/>
              </w:rPr>
              <w:br/>
            </w:r>
            <w:r w:rsidRPr="00AA2DF4">
              <w:rPr>
                <w:rFonts w:ascii="Arial" w:hAnsi="Arial" w:cs="Arial"/>
                <w:i/>
                <w:sz w:val="17"/>
                <w:szCs w:val="17"/>
              </w:rPr>
              <w:t>жилых помещений</w:t>
            </w:r>
          </w:p>
        </w:tc>
      </w:tr>
      <w:tr w:rsidR="00001E5E" w:rsidRPr="00B614CF" w14:paraId="457F0CD0" w14:textId="77777777" w:rsidTr="00FC2429">
        <w:tc>
          <w:tcPr>
            <w:tcW w:w="2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749D657" w14:textId="77777777" w:rsidR="00001E5E" w:rsidRPr="001926FD" w:rsidRDefault="00001E5E" w:rsidP="00001E5E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1926FD">
              <w:rPr>
                <w:sz w:val="18"/>
                <w:szCs w:val="18"/>
              </w:rPr>
              <w:t>Маданий</w:t>
            </w:r>
            <w:proofErr w:type="spellEnd"/>
            <w:r w:rsidRPr="001926FD">
              <w:rPr>
                <w:sz w:val="18"/>
                <w:szCs w:val="18"/>
              </w:rPr>
              <w:t xml:space="preserve"> </w:t>
            </w:r>
            <w:proofErr w:type="spellStart"/>
            <w:r w:rsidRPr="001926FD">
              <w:rPr>
                <w:sz w:val="18"/>
                <w:szCs w:val="18"/>
              </w:rPr>
              <w:t>иш-чараларды</w:t>
            </w:r>
            <w:proofErr w:type="spellEnd"/>
            <w:r w:rsidRPr="001926FD">
              <w:rPr>
                <w:sz w:val="18"/>
                <w:szCs w:val="18"/>
              </w:rPr>
              <w:br/>
            </w:r>
            <w:proofErr w:type="spellStart"/>
            <w:r w:rsidRPr="001926FD">
              <w:rPr>
                <w:sz w:val="18"/>
                <w:szCs w:val="18"/>
              </w:rPr>
              <w:t>уюштуруу</w:t>
            </w:r>
            <w:proofErr w:type="spellEnd"/>
            <w:r w:rsidRPr="001926FD">
              <w:rPr>
                <w:sz w:val="18"/>
                <w:szCs w:val="18"/>
              </w:rPr>
              <w:t xml:space="preserve"> </w:t>
            </w:r>
            <w:proofErr w:type="spellStart"/>
            <w:r w:rsidRPr="001926FD">
              <w:rPr>
                <w:sz w:val="18"/>
                <w:szCs w:val="18"/>
              </w:rPr>
              <w:t>боюнча</w:t>
            </w:r>
            <w:proofErr w:type="spellEnd"/>
            <w:r w:rsidRPr="001926FD">
              <w:rPr>
                <w:sz w:val="18"/>
                <w:szCs w:val="18"/>
              </w:rPr>
              <w:t xml:space="preserve"> </w:t>
            </w:r>
            <w:proofErr w:type="spellStart"/>
            <w:r w:rsidRPr="001926FD">
              <w:rPr>
                <w:sz w:val="18"/>
                <w:szCs w:val="18"/>
              </w:rPr>
              <w:t>кызмат</w:t>
            </w:r>
            <w:proofErr w:type="spellEnd"/>
            <w:r w:rsidRPr="001926FD">
              <w:rPr>
                <w:sz w:val="18"/>
                <w:szCs w:val="18"/>
              </w:rPr>
              <w:t xml:space="preserve"> </w:t>
            </w:r>
            <w:proofErr w:type="spellStart"/>
            <w:r w:rsidRPr="001926FD">
              <w:rPr>
                <w:sz w:val="18"/>
                <w:szCs w:val="18"/>
              </w:rPr>
              <w:t>көрсөтүүлөрү</w:t>
            </w:r>
            <w:proofErr w:type="spellEnd"/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6B0B12E" w14:textId="479C02EF" w:rsidR="00001E5E" w:rsidRPr="001926FD" w:rsidRDefault="00001E5E" w:rsidP="00001E5E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26FD">
              <w:rPr>
                <w:rFonts w:ascii="Arial" w:hAnsi="Arial" w:cs="Arial"/>
                <w:sz w:val="18"/>
                <w:szCs w:val="18"/>
              </w:rPr>
              <w:t>98,7</w:t>
            </w:r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38A08EE" w14:textId="472976F2" w:rsidR="00001E5E" w:rsidRPr="001926FD" w:rsidRDefault="00001E5E" w:rsidP="00001E5E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102,4</w:t>
            </w:r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185566B" w14:textId="1CC4FFE0" w:rsidR="00001E5E" w:rsidRPr="001926FD" w:rsidRDefault="00001E5E" w:rsidP="00001E5E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107,6</w:t>
            </w:r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3513D68" w14:textId="4C9905AC" w:rsidR="00001E5E" w:rsidRPr="001926FD" w:rsidRDefault="00001E5E" w:rsidP="00001E5E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109,9</w:t>
            </w:r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EADA641" w14:textId="12B9BFE0" w:rsidR="00001E5E" w:rsidRPr="001926FD" w:rsidRDefault="002E5E6F" w:rsidP="00001E5E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118,3</w:t>
            </w:r>
          </w:p>
        </w:tc>
        <w:tc>
          <w:tcPr>
            <w:tcW w:w="2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6D005E6" w14:textId="77777777" w:rsidR="00001E5E" w:rsidRPr="00AA2DF4" w:rsidRDefault="00001E5E" w:rsidP="00001E5E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 xml:space="preserve">Услуги </w:t>
            </w:r>
            <w:r w:rsidRPr="00AA2DF4">
              <w:rPr>
                <w:rFonts w:ascii="Arial" w:hAnsi="Arial" w:cs="Arial"/>
                <w:i/>
                <w:sz w:val="17"/>
                <w:szCs w:val="17"/>
              </w:rPr>
              <w:br/>
              <w:t>по организации</w:t>
            </w:r>
            <w:r w:rsidRPr="00AA2DF4">
              <w:rPr>
                <w:rFonts w:ascii="Arial" w:hAnsi="Arial" w:cs="Arial"/>
                <w:i/>
                <w:sz w:val="17"/>
                <w:szCs w:val="17"/>
              </w:rPr>
              <w:br/>
              <w:t>культурных мероприятий</w:t>
            </w:r>
          </w:p>
        </w:tc>
      </w:tr>
      <w:tr w:rsidR="00001E5E" w:rsidRPr="00B614CF" w14:paraId="2F9F182C" w14:textId="77777777" w:rsidTr="00FC2429">
        <w:tc>
          <w:tcPr>
            <w:tcW w:w="2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61B739C" w14:textId="77777777" w:rsidR="00001E5E" w:rsidRPr="001926FD" w:rsidRDefault="00001E5E" w:rsidP="00001E5E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1926FD">
              <w:rPr>
                <w:sz w:val="18"/>
                <w:szCs w:val="18"/>
              </w:rPr>
              <w:t>Билим</w:t>
            </w:r>
            <w:proofErr w:type="spellEnd"/>
            <w:r w:rsidRPr="001926FD">
              <w:rPr>
                <w:sz w:val="18"/>
                <w:szCs w:val="18"/>
              </w:rPr>
              <w:t xml:space="preserve"> </w:t>
            </w:r>
            <w:proofErr w:type="spellStart"/>
            <w:r w:rsidRPr="001926FD">
              <w:rPr>
                <w:sz w:val="18"/>
                <w:szCs w:val="18"/>
              </w:rPr>
              <w:t>берүү</w:t>
            </w:r>
            <w:proofErr w:type="spellEnd"/>
            <w:r w:rsidRPr="001926FD">
              <w:rPr>
                <w:sz w:val="18"/>
                <w:szCs w:val="18"/>
              </w:rPr>
              <w:t xml:space="preserve"> </w:t>
            </w:r>
            <w:proofErr w:type="spellStart"/>
            <w:r w:rsidRPr="001926FD">
              <w:rPr>
                <w:sz w:val="18"/>
                <w:szCs w:val="18"/>
              </w:rPr>
              <w:t>мекемелер</w:t>
            </w:r>
            <w:proofErr w:type="spellEnd"/>
            <w:r w:rsidRPr="001926FD">
              <w:rPr>
                <w:sz w:val="18"/>
                <w:szCs w:val="18"/>
              </w:rPr>
              <w:t xml:space="preserve"> </w:t>
            </w:r>
            <w:r w:rsidRPr="001926FD">
              <w:rPr>
                <w:sz w:val="18"/>
                <w:szCs w:val="18"/>
              </w:rPr>
              <w:br/>
            </w:r>
            <w:proofErr w:type="spellStart"/>
            <w:r w:rsidRPr="001926FD">
              <w:rPr>
                <w:sz w:val="18"/>
                <w:szCs w:val="18"/>
              </w:rPr>
              <w:t>кызмат</w:t>
            </w:r>
            <w:proofErr w:type="spellEnd"/>
            <w:r w:rsidRPr="001926FD">
              <w:rPr>
                <w:sz w:val="18"/>
                <w:szCs w:val="18"/>
              </w:rPr>
              <w:t xml:space="preserve"> </w:t>
            </w:r>
            <w:proofErr w:type="spellStart"/>
            <w:r w:rsidRPr="001926FD">
              <w:rPr>
                <w:sz w:val="18"/>
                <w:szCs w:val="18"/>
              </w:rPr>
              <w:t>көрсөтүүлөрү</w:t>
            </w:r>
            <w:proofErr w:type="spellEnd"/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62EFEAA" w14:textId="0C2D2986" w:rsidR="00001E5E" w:rsidRPr="001926FD" w:rsidRDefault="00001E5E" w:rsidP="00001E5E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26FD">
              <w:rPr>
                <w:rFonts w:ascii="Arial" w:hAnsi="Arial" w:cs="Arial"/>
                <w:sz w:val="18"/>
                <w:szCs w:val="18"/>
              </w:rPr>
              <w:t>102,1</w:t>
            </w:r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3EC952D" w14:textId="3B9EC38F" w:rsidR="00001E5E" w:rsidRPr="001926FD" w:rsidRDefault="00001E5E" w:rsidP="00001E5E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101,0</w:t>
            </w:r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623BBE3" w14:textId="54C12289" w:rsidR="00001E5E" w:rsidRPr="001926FD" w:rsidRDefault="00001E5E" w:rsidP="00001E5E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104,1</w:t>
            </w:r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3EBB375" w14:textId="1056B697" w:rsidR="00001E5E" w:rsidRPr="001926FD" w:rsidRDefault="00001E5E" w:rsidP="00001E5E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112,9</w:t>
            </w:r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45047A1" w14:textId="7B29226A" w:rsidR="00001E5E" w:rsidRPr="001926FD" w:rsidRDefault="002E5E6F" w:rsidP="00001E5E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104,5</w:t>
            </w:r>
          </w:p>
        </w:tc>
        <w:tc>
          <w:tcPr>
            <w:tcW w:w="2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6D8A0D7" w14:textId="77777777" w:rsidR="00001E5E" w:rsidRPr="00AA2DF4" w:rsidRDefault="00001E5E" w:rsidP="00001E5E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Услуги</w:t>
            </w:r>
            <w:r w:rsidRPr="00AA2DF4">
              <w:rPr>
                <w:rFonts w:ascii="Arial" w:hAnsi="Arial" w:cs="Arial"/>
                <w:i/>
                <w:sz w:val="17"/>
                <w:szCs w:val="17"/>
              </w:rPr>
              <w:br/>
              <w:t>образования</w:t>
            </w:r>
          </w:p>
        </w:tc>
      </w:tr>
      <w:tr w:rsidR="00001E5E" w:rsidRPr="00B614CF" w14:paraId="219D730A" w14:textId="77777777" w:rsidTr="00FC2429">
        <w:tc>
          <w:tcPr>
            <w:tcW w:w="2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56F0F14" w14:textId="77777777" w:rsidR="00001E5E" w:rsidRPr="001926FD" w:rsidRDefault="00001E5E" w:rsidP="00001E5E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1926FD">
              <w:rPr>
                <w:sz w:val="18"/>
                <w:szCs w:val="18"/>
              </w:rPr>
              <w:t>Амбулатор</w:t>
            </w:r>
            <w:proofErr w:type="spellEnd"/>
            <w:r>
              <w:rPr>
                <w:sz w:val="18"/>
                <w:szCs w:val="18"/>
                <w:lang w:val="ky-KG"/>
              </w:rPr>
              <w:t>иялык</w:t>
            </w:r>
            <w:r w:rsidRPr="001926FD">
              <w:rPr>
                <w:sz w:val="18"/>
                <w:szCs w:val="18"/>
              </w:rPr>
              <w:br/>
            </w:r>
            <w:proofErr w:type="spellStart"/>
            <w:r w:rsidRPr="001926FD">
              <w:rPr>
                <w:sz w:val="18"/>
                <w:szCs w:val="18"/>
              </w:rPr>
              <w:t>кызмат</w:t>
            </w:r>
            <w:proofErr w:type="spellEnd"/>
            <w:r w:rsidRPr="001926FD">
              <w:rPr>
                <w:sz w:val="18"/>
                <w:szCs w:val="18"/>
              </w:rPr>
              <w:t xml:space="preserve"> </w:t>
            </w:r>
            <w:proofErr w:type="spellStart"/>
            <w:r w:rsidRPr="001926FD">
              <w:rPr>
                <w:sz w:val="18"/>
                <w:szCs w:val="18"/>
              </w:rPr>
              <w:t>көрсөтүүлөрү</w:t>
            </w:r>
            <w:proofErr w:type="spellEnd"/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0A2237F" w14:textId="5B664FAF" w:rsidR="00001E5E" w:rsidRPr="001926FD" w:rsidRDefault="00001E5E" w:rsidP="00001E5E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26FD">
              <w:rPr>
                <w:rFonts w:ascii="Arial" w:hAnsi="Arial" w:cs="Arial"/>
                <w:sz w:val="18"/>
                <w:szCs w:val="18"/>
              </w:rPr>
              <w:t>105,1</w:t>
            </w:r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7387F93" w14:textId="7F0BC80F" w:rsidR="00001E5E" w:rsidRPr="001926FD" w:rsidRDefault="00001E5E" w:rsidP="00001E5E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104,0</w:t>
            </w:r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D830C56" w14:textId="0206DF57" w:rsidR="00001E5E" w:rsidRPr="001926FD" w:rsidRDefault="00001E5E" w:rsidP="00001E5E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121,4</w:t>
            </w:r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77D023A" w14:textId="5CB2B1B2" w:rsidR="00001E5E" w:rsidRPr="001926FD" w:rsidRDefault="00001E5E" w:rsidP="00001E5E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104,7</w:t>
            </w:r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1CB53C0" w14:textId="49171B81" w:rsidR="00001E5E" w:rsidRPr="001926FD" w:rsidRDefault="002E5E6F" w:rsidP="00001E5E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123,7</w:t>
            </w:r>
          </w:p>
        </w:tc>
        <w:tc>
          <w:tcPr>
            <w:tcW w:w="2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05896C9" w14:textId="77777777" w:rsidR="00001E5E" w:rsidRPr="00AA2DF4" w:rsidRDefault="00001E5E" w:rsidP="00001E5E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Амбулаторные</w:t>
            </w:r>
            <w:r w:rsidRPr="00AA2DF4">
              <w:rPr>
                <w:rFonts w:ascii="Arial" w:hAnsi="Arial" w:cs="Arial"/>
                <w:i/>
                <w:sz w:val="17"/>
                <w:szCs w:val="17"/>
              </w:rPr>
              <w:br/>
              <w:t>услуги</w:t>
            </w:r>
          </w:p>
        </w:tc>
      </w:tr>
      <w:tr w:rsidR="00001E5E" w:rsidRPr="00B614CF" w14:paraId="10F73477" w14:textId="77777777" w:rsidTr="00FC2429">
        <w:tc>
          <w:tcPr>
            <w:tcW w:w="2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0530E31" w14:textId="77777777" w:rsidR="00001E5E" w:rsidRPr="001926FD" w:rsidRDefault="00001E5E" w:rsidP="00001E5E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1926FD">
              <w:rPr>
                <w:sz w:val="18"/>
                <w:szCs w:val="18"/>
              </w:rPr>
              <w:t>Мейманканалардын</w:t>
            </w:r>
            <w:proofErr w:type="spellEnd"/>
            <w:r w:rsidRPr="001926FD">
              <w:rPr>
                <w:sz w:val="18"/>
                <w:szCs w:val="18"/>
              </w:rPr>
              <w:br/>
            </w:r>
            <w:proofErr w:type="spellStart"/>
            <w:r w:rsidRPr="001926FD">
              <w:rPr>
                <w:sz w:val="18"/>
                <w:szCs w:val="18"/>
              </w:rPr>
              <w:t>жана</w:t>
            </w:r>
            <w:proofErr w:type="spellEnd"/>
            <w:r w:rsidRPr="001926FD">
              <w:rPr>
                <w:sz w:val="18"/>
                <w:szCs w:val="18"/>
              </w:rPr>
              <w:t xml:space="preserve"> </w:t>
            </w:r>
            <w:proofErr w:type="spellStart"/>
            <w:r w:rsidRPr="001926FD">
              <w:rPr>
                <w:sz w:val="18"/>
                <w:szCs w:val="18"/>
              </w:rPr>
              <w:t>ресторандардын</w:t>
            </w:r>
            <w:proofErr w:type="spellEnd"/>
            <w:r w:rsidRPr="001926FD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926FD">
              <w:rPr>
                <w:sz w:val="18"/>
                <w:szCs w:val="18"/>
              </w:rPr>
              <w:t>кызмат</w:t>
            </w:r>
            <w:proofErr w:type="spellEnd"/>
            <w:r w:rsidRPr="001926FD">
              <w:rPr>
                <w:sz w:val="18"/>
                <w:szCs w:val="18"/>
              </w:rPr>
              <w:t xml:space="preserve">  </w:t>
            </w:r>
            <w:proofErr w:type="spellStart"/>
            <w:r w:rsidRPr="001926FD">
              <w:rPr>
                <w:sz w:val="18"/>
                <w:szCs w:val="18"/>
              </w:rPr>
              <w:t>көрсөтүүлөрү</w:t>
            </w:r>
            <w:proofErr w:type="spellEnd"/>
            <w:proofErr w:type="gramEnd"/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D54332E" w14:textId="19D88A5C" w:rsidR="00001E5E" w:rsidRPr="001926FD" w:rsidRDefault="00001E5E" w:rsidP="00001E5E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26FD">
              <w:rPr>
                <w:rFonts w:ascii="Arial" w:hAnsi="Arial" w:cs="Arial"/>
                <w:sz w:val="18"/>
                <w:szCs w:val="18"/>
              </w:rPr>
              <w:t>99,4</w:t>
            </w:r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23C738F" w14:textId="2340B561" w:rsidR="00001E5E" w:rsidRPr="001926FD" w:rsidRDefault="00001E5E" w:rsidP="00001E5E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101,6</w:t>
            </w:r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429F491" w14:textId="047B086F" w:rsidR="00001E5E" w:rsidRPr="001926FD" w:rsidRDefault="00001E5E" w:rsidP="00001E5E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104,0</w:t>
            </w:r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8981A51" w14:textId="7EFF34A8" w:rsidR="00001E5E" w:rsidRPr="001926FD" w:rsidRDefault="00001E5E" w:rsidP="00001E5E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1926FD">
              <w:rPr>
                <w:rFonts w:ascii="Arial" w:hAnsi="Arial" w:cs="Arial"/>
                <w:sz w:val="18"/>
                <w:szCs w:val="18"/>
                <w:lang w:val="ky-KG"/>
              </w:rPr>
              <w:t>113,3</w:t>
            </w:r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E3685BE" w14:textId="296B0FFE" w:rsidR="00001E5E" w:rsidRPr="001926FD" w:rsidRDefault="002E5E6F" w:rsidP="00001E5E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112,9</w:t>
            </w:r>
          </w:p>
        </w:tc>
        <w:tc>
          <w:tcPr>
            <w:tcW w:w="2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CB5AE93" w14:textId="77777777" w:rsidR="00001E5E" w:rsidRPr="00AA2DF4" w:rsidRDefault="00001E5E" w:rsidP="00001E5E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 xml:space="preserve">Услуги </w:t>
            </w:r>
            <w:r w:rsidRPr="00AA2DF4">
              <w:rPr>
                <w:rFonts w:ascii="Arial" w:hAnsi="Arial" w:cs="Arial"/>
                <w:i/>
                <w:sz w:val="17"/>
                <w:szCs w:val="17"/>
              </w:rPr>
              <w:br/>
              <w:t>гостиниц</w:t>
            </w:r>
            <w:r w:rsidRPr="00AA2DF4">
              <w:rPr>
                <w:rFonts w:ascii="Arial" w:hAnsi="Arial" w:cs="Arial"/>
                <w:i/>
                <w:sz w:val="17"/>
                <w:szCs w:val="17"/>
              </w:rPr>
              <w:br/>
              <w:t>и ресторанов</w:t>
            </w:r>
          </w:p>
        </w:tc>
      </w:tr>
    </w:tbl>
    <w:p w14:paraId="76A484D5" w14:textId="6B7DD269" w:rsidR="00805151" w:rsidRPr="004F1D2C" w:rsidRDefault="00805151" w:rsidP="001926FD">
      <w:pPr>
        <w:pStyle w:val="3-2"/>
      </w:pPr>
      <w:bookmarkStart w:id="15" w:name="_Toc62716754"/>
      <w:r w:rsidRPr="004F1D2C">
        <w:t>2</w:t>
      </w:r>
      <w:r w:rsidR="0077356C" w:rsidRPr="004F1D2C">
        <w:rPr>
          <w:lang w:val="ky-KG"/>
        </w:rPr>
        <w:t>3</w:t>
      </w:r>
      <w:r w:rsidRPr="004F1D2C">
        <w:t>.</w:t>
      </w:r>
      <w:r w:rsidR="00B6557D" w:rsidRPr="004F1D2C">
        <w:rPr>
          <w:lang w:val="ky-KG"/>
        </w:rPr>
        <w:t>6</w:t>
      </w:r>
      <w:r w:rsidRPr="004F1D2C">
        <w:t xml:space="preserve">. </w:t>
      </w:r>
      <w:proofErr w:type="spellStart"/>
      <w:r w:rsidR="00017F69" w:rsidRPr="004F1D2C">
        <w:t>Азык-түлүк</w:t>
      </w:r>
      <w:proofErr w:type="spellEnd"/>
      <w:r w:rsidR="00017F69" w:rsidRPr="004F1D2C">
        <w:t xml:space="preserve"> </w:t>
      </w:r>
      <w:proofErr w:type="spellStart"/>
      <w:r w:rsidR="00017F69" w:rsidRPr="004F1D2C">
        <w:t>товарларынын</w:t>
      </w:r>
      <w:proofErr w:type="spellEnd"/>
      <w:r w:rsidR="00017F69" w:rsidRPr="004F1D2C">
        <w:t xml:space="preserve"> </w:t>
      </w:r>
      <w:proofErr w:type="spellStart"/>
      <w:r w:rsidR="00017F69" w:rsidRPr="004F1D2C">
        <w:t>негизги</w:t>
      </w:r>
      <w:proofErr w:type="spellEnd"/>
      <w:r w:rsidR="00017F69" w:rsidRPr="004F1D2C">
        <w:t xml:space="preserve"> </w:t>
      </w:r>
      <w:proofErr w:type="spellStart"/>
      <w:r w:rsidR="00017F69" w:rsidRPr="004F1D2C">
        <w:t>түрлөрүнүн</w:t>
      </w:r>
      <w:proofErr w:type="spellEnd"/>
      <w:r w:rsidRPr="004F1D2C">
        <w:t xml:space="preserve"> </w:t>
      </w:r>
      <w:proofErr w:type="spellStart"/>
      <w:r w:rsidRPr="004F1D2C">
        <w:t>баалардын</w:t>
      </w:r>
      <w:proofErr w:type="spellEnd"/>
      <w:r w:rsidRPr="004F1D2C">
        <w:br/>
        <w:t xml:space="preserve">уй </w:t>
      </w:r>
      <w:proofErr w:type="spellStart"/>
      <w:r w:rsidRPr="004F1D2C">
        <w:t>этинин</w:t>
      </w:r>
      <w:proofErr w:type="spellEnd"/>
      <w:r w:rsidRPr="004F1D2C">
        <w:t xml:space="preserve"> </w:t>
      </w:r>
      <w:proofErr w:type="spellStart"/>
      <w:r w:rsidRPr="004F1D2C">
        <w:t>баасына</w:t>
      </w:r>
      <w:proofErr w:type="spellEnd"/>
      <w:r w:rsidRPr="004F1D2C">
        <w:t xml:space="preserve"> </w:t>
      </w:r>
      <w:proofErr w:type="spellStart"/>
      <w:r w:rsidRPr="004F1D2C">
        <w:t>болгон</w:t>
      </w:r>
      <w:proofErr w:type="spellEnd"/>
      <w:r w:rsidRPr="004F1D2C">
        <w:t xml:space="preserve"> </w:t>
      </w:r>
      <w:proofErr w:type="spellStart"/>
      <w:r w:rsidRPr="004F1D2C">
        <w:t>катышы</w:t>
      </w:r>
      <w:bookmarkEnd w:id="15"/>
      <w:proofErr w:type="spellEnd"/>
    </w:p>
    <w:p w14:paraId="2088C3C9" w14:textId="77777777" w:rsidR="00805151" w:rsidRPr="004F1D2C" w:rsidRDefault="00805151">
      <w:pPr>
        <w:jc w:val="center"/>
        <w:rPr>
          <w:iCs/>
        </w:rPr>
      </w:pPr>
      <w:r w:rsidRPr="004F1D2C">
        <w:rPr>
          <w:iCs/>
        </w:rPr>
        <w:t xml:space="preserve">(декабрь; </w:t>
      </w:r>
      <w:proofErr w:type="spellStart"/>
      <w:r w:rsidRPr="004F1D2C">
        <w:rPr>
          <w:iCs/>
        </w:rPr>
        <w:t>пайыз</w:t>
      </w:r>
      <w:proofErr w:type="spellEnd"/>
      <w:r w:rsidRPr="004F1D2C">
        <w:rPr>
          <w:iCs/>
        </w:rPr>
        <w:t xml:space="preserve"> </w:t>
      </w:r>
      <w:proofErr w:type="spellStart"/>
      <w:r w:rsidRPr="004F1D2C">
        <w:rPr>
          <w:iCs/>
        </w:rPr>
        <w:t>менен</w:t>
      </w:r>
      <w:proofErr w:type="spellEnd"/>
      <w:r w:rsidRPr="004F1D2C">
        <w:rPr>
          <w:iCs/>
        </w:rPr>
        <w:t>)</w:t>
      </w:r>
    </w:p>
    <w:p w14:paraId="39CBB8C8" w14:textId="2F174BF4" w:rsidR="00805151" w:rsidRPr="00B614CF" w:rsidRDefault="00805151" w:rsidP="004F1D2C">
      <w:pPr>
        <w:pStyle w:val="3-3"/>
      </w:pPr>
      <w:bookmarkStart w:id="16" w:name="_Toc62716755"/>
      <w:r w:rsidRPr="00B614CF">
        <w:t>Соотношение цен на основные виды продовольственных товаров</w:t>
      </w:r>
      <w:r w:rsidR="00AA2DF4">
        <w:br/>
      </w:r>
      <w:r w:rsidRPr="00B614CF">
        <w:t xml:space="preserve"> к цене на говядину</w:t>
      </w:r>
      <w:bookmarkEnd w:id="16"/>
    </w:p>
    <w:p w14:paraId="577CA46D" w14:textId="77777777" w:rsidR="00805151" w:rsidRPr="0029257A" w:rsidRDefault="00805151">
      <w:pPr>
        <w:spacing w:after="120"/>
        <w:jc w:val="center"/>
        <w:rPr>
          <w:rFonts w:ascii="Arial" w:hAnsi="Arial" w:cs="Arial"/>
          <w:i/>
          <w:iCs/>
        </w:rPr>
      </w:pPr>
      <w:r w:rsidRPr="0029257A">
        <w:rPr>
          <w:rFonts w:ascii="Arial" w:hAnsi="Arial" w:cs="Arial"/>
          <w:i/>
          <w:iCs/>
        </w:rPr>
        <w:t>(декабрь; в процентах)</w:t>
      </w:r>
    </w:p>
    <w:tbl>
      <w:tblPr>
        <w:tblW w:w="971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020"/>
        <w:gridCol w:w="1020"/>
        <w:gridCol w:w="1020"/>
        <w:gridCol w:w="1020"/>
        <w:gridCol w:w="1020"/>
        <w:gridCol w:w="2281"/>
      </w:tblGrid>
      <w:tr w:rsidR="00C7708A" w:rsidRPr="00B614CF" w14:paraId="150F70AD" w14:textId="77777777" w:rsidTr="00B9617D">
        <w:tc>
          <w:tcPr>
            <w:tcW w:w="23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BCC648" w14:textId="77777777" w:rsidR="00C7708A" w:rsidRPr="00B614CF" w:rsidRDefault="00C7708A" w:rsidP="00C7708A">
            <w:pPr>
              <w:spacing w:before="20"/>
              <w:ind w:left="113" w:hanging="113"/>
              <w:rPr>
                <w:rFonts w:ascii="Kyrghyz Times" w:hAnsi="Kyrghyz Times" w:cs="Kyrghyz Times"/>
                <w:b/>
                <w:bCs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C0FAC72" w14:textId="6E2050BE" w:rsidR="00C7708A" w:rsidRPr="00001E5E" w:rsidRDefault="00C7708A" w:rsidP="00C7708A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93D4F">
              <w:rPr>
                <w:rFonts w:ascii="Arial" w:hAnsi="Arial" w:cs="Arial"/>
                <w:b/>
                <w:sz w:val="18"/>
                <w:szCs w:val="18"/>
              </w:rPr>
              <w:t>201</w:t>
            </w:r>
            <w:r w:rsidR="00001E5E">
              <w:rPr>
                <w:rFonts w:ascii="Arial" w:hAnsi="Arial" w:cs="Arial"/>
                <w:b/>
                <w:sz w:val="18"/>
                <w:szCs w:val="18"/>
                <w:lang w:val="en-US"/>
              </w:rPr>
              <w:t>9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05767A8" w14:textId="0F1609A3" w:rsidR="00C7708A" w:rsidRPr="00893D4F" w:rsidRDefault="00C7708A" w:rsidP="00C7708A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3D4F">
              <w:rPr>
                <w:rFonts w:ascii="Arial" w:hAnsi="Arial" w:cs="Arial"/>
                <w:b/>
                <w:sz w:val="18"/>
                <w:szCs w:val="18"/>
                <w:lang w:val="en-US"/>
              </w:rPr>
              <w:t>20</w:t>
            </w:r>
            <w:r w:rsidR="00001E5E">
              <w:rPr>
                <w:rFonts w:ascii="Arial" w:hAnsi="Arial" w:cs="Arial"/>
                <w:b/>
                <w:sz w:val="18"/>
                <w:szCs w:val="18"/>
                <w:lang w:val="en-US"/>
              </w:rPr>
              <w:t>20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430747F" w14:textId="4DC08FB2" w:rsidR="00C7708A" w:rsidRPr="00001E5E" w:rsidRDefault="00C7708A" w:rsidP="00C7708A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93D4F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Pr="00893D4F">
              <w:rPr>
                <w:rFonts w:ascii="Arial" w:hAnsi="Arial" w:cs="Arial"/>
                <w:b/>
                <w:sz w:val="18"/>
                <w:szCs w:val="18"/>
                <w:lang w:val="ky-KG"/>
              </w:rPr>
              <w:t>2</w:t>
            </w:r>
            <w:r w:rsidR="00001E5E">
              <w:rPr>
                <w:rFonts w:ascii="Arial" w:hAnsi="Arial" w:cs="Arial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1F1E529" w14:textId="40703583" w:rsidR="00C7708A" w:rsidRPr="00001E5E" w:rsidRDefault="00C7708A" w:rsidP="00C7708A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93D4F">
              <w:rPr>
                <w:rFonts w:ascii="Arial" w:hAnsi="Arial" w:cs="Arial"/>
                <w:b/>
                <w:sz w:val="18"/>
                <w:szCs w:val="18"/>
                <w:lang w:val="ky-KG"/>
              </w:rPr>
              <w:t>202</w:t>
            </w:r>
            <w:r w:rsidR="00001E5E">
              <w:rPr>
                <w:rFonts w:ascii="Arial" w:hAnsi="Arial" w:cs="Arial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7F11223" w14:textId="44BC7EBC" w:rsidR="00C7708A" w:rsidRPr="00001E5E" w:rsidRDefault="00C7708A" w:rsidP="00C7708A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93D4F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001E5E">
              <w:rPr>
                <w:rFonts w:ascii="Arial" w:hAnsi="Arial" w:cs="Arial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2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51A40D" w14:textId="77777777" w:rsidR="00C7708A" w:rsidRPr="00893D4F" w:rsidRDefault="00C7708A" w:rsidP="00C7708A">
            <w:pPr>
              <w:spacing w:before="20"/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</w:tr>
      <w:tr w:rsidR="00001E5E" w:rsidRPr="00017F69" w14:paraId="0C8B676B" w14:textId="77777777" w:rsidTr="00001E5E">
        <w:tc>
          <w:tcPr>
            <w:tcW w:w="2338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C624A2F" w14:textId="77777777" w:rsidR="00001E5E" w:rsidRPr="00017F69" w:rsidRDefault="00001E5E" w:rsidP="00001E5E">
            <w:pPr>
              <w:spacing w:before="20"/>
              <w:rPr>
                <w:sz w:val="18"/>
                <w:szCs w:val="18"/>
              </w:rPr>
            </w:pPr>
            <w:proofErr w:type="spellStart"/>
            <w:r w:rsidRPr="00017F69">
              <w:rPr>
                <w:sz w:val="18"/>
                <w:szCs w:val="18"/>
              </w:rPr>
              <w:t>Уйдун</w:t>
            </w:r>
            <w:proofErr w:type="spellEnd"/>
            <w:r w:rsidRPr="00017F69">
              <w:rPr>
                <w:sz w:val="18"/>
                <w:szCs w:val="18"/>
              </w:rPr>
              <w:t xml:space="preserve"> эти</w:t>
            </w:r>
          </w:p>
        </w:tc>
        <w:tc>
          <w:tcPr>
            <w:tcW w:w="102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1C49C6E" w14:textId="7D6A05AC" w:rsidR="00001E5E" w:rsidRPr="00893D4F" w:rsidRDefault="00001E5E" w:rsidP="00001E5E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2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EB1FA02" w14:textId="6768A41F" w:rsidR="00001E5E" w:rsidRPr="00893D4F" w:rsidRDefault="00001E5E" w:rsidP="00001E5E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100</w:t>
            </w:r>
          </w:p>
        </w:tc>
        <w:tc>
          <w:tcPr>
            <w:tcW w:w="102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CD0F498" w14:textId="346D3738" w:rsidR="00001E5E" w:rsidRPr="00893D4F" w:rsidRDefault="00001E5E" w:rsidP="00001E5E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2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7444B34" w14:textId="5CEC1FC8" w:rsidR="00001E5E" w:rsidRPr="00893D4F" w:rsidRDefault="00001E5E" w:rsidP="00001E5E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100</w:t>
            </w:r>
          </w:p>
        </w:tc>
        <w:tc>
          <w:tcPr>
            <w:tcW w:w="102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205D798" w14:textId="309B68B4" w:rsidR="00001E5E" w:rsidRPr="00A82A14" w:rsidRDefault="00FB04EC" w:rsidP="00001E5E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A82A14">
              <w:rPr>
                <w:rFonts w:ascii="Arial" w:hAnsi="Arial" w:cs="Arial"/>
                <w:sz w:val="18"/>
                <w:szCs w:val="18"/>
                <w:lang w:val="ky-KG"/>
              </w:rPr>
              <w:t>100</w:t>
            </w:r>
          </w:p>
        </w:tc>
        <w:tc>
          <w:tcPr>
            <w:tcW w:w="228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52CA38F" w14:textId="77777777" w:rsidR="00001E5E" w:rsidRPr="00AA2DF4" w:rsidRDefault="00001E5E" w:rsidP="00001E5E">
            <w:pPr>
              <w:spacing w:before="20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Говядина</w:t>
            </w:r>
          </w:p>
        </w:tc>
      </w:tr>
      <w:tr w:rsidR="00FB04EC" w:rsidRPr="00017F69" w14:paraId="618E3FEF" w14:textId="77777777" w:rsidTr="00B9617D">
        <w:tc>
          <w:tcPr>
            <w:tcW w:w="2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B0B1C68" w14:textId="77777777" w:rsidR="00FB04EC" w:rsidRPr="00017F69" w:rsidRDefault="00FB04EC" w:rsidP="00FB04EC">
            <w:pPr>
              <w:spacing w:before="20"/>
              <w:ind w:left="113" w:hanging="113"/>
              <w:rPr>
                <w:sz w:val="18"/>
                <w:szCs w:val="18"/>
              </w:rPr>
            </w:pPr>
            <w:proofErr w:type="spellStart"/>
            <w:r w:rsidRPr="00017F69">
              <w:rPr>
                <w:sz w:val="18"/>
                <w:szCs w:val="18"/>
              </w:rPr>
              <w:t>Койдун</w:t>
            </w:r>
            <w:proofErr w:type="spellEnd"/>
            <w:r w:rsidRPr="00017F69">
              <w:rPr>
                <w:sz w:val="18"/>
                <w:szCs w:val="18"/>
              </w:rPr>
              <w:t xml:space="preserve"> эти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44DA5E2" w14:textId="3F57ECD7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1E1C2B7" w14:textId="2B25DCC8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95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CF7CABD" w14:textId="6693B4FA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929697D" w14:textId="4B92D03C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97</w:t>
            </w:r>
          </w:p>
        </w:tc>
        <w:tc>
          <w:tcPr>
            <w:tcW w:w="10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64C0960F" w14:textId="1EC2962F" w:rsidR="00FB04EC" w:rsidRPr="00A82A14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A82A14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22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B499963" w14:textId="77777777" w:rsidR="00FB04EC" w:rsidRPr="00AA2DF4" w:rsidRDefault="00FB04EC" w:rsidP="00FB04EC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 xml:space="preserve">Баранина </w:t>
            </w:r>
          </w:p>
        </w:tc>
      </w:tr>
      <w:tr w:rsidR="00FB04EC" w:rsidRPr="00017F69" w14:paraId="0732219B" w14:textId="77777777" w:rsidTr="00B9617D">
        <w:tc>
          <w:tcPr>
            <w:tcW w:w="2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9378CEA" w14:textId="77777777" w:rsidR="00FB04EC" w:rsidRPr="00017F69" w:rsidRDefault="00FB04EC" w:rsidP="00FB04EC">
            <w:pPr>
              <w:pStyle w:val="8"/>
              <w:keepNext w:val="0"/>
              <w:spacing w:before="20"/>
              <w:rPr>
                <w:rFonts w:ascii="Times New Roman" w:hAnsi="Times New Roman" w:cs="Times New Roman"/>
                <w:sz w:val="18"/>
                <w:szCs w:val="18"/>
              </w:rPr>
            </w:pPr>
            <w:r w:rsidRPr="00017F69">
              <w:rPr>
                <w:rFonts w:ascii="Times New Roman" w:hAnsi="Times New Roman" w:cs="Times New Roman"/>
                <w:sz w:val="18"/>
                <w:szCs w:val="18"/>
              </w:rPr>
              <w:t>Ак (каймак) май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325C5B9" w14:textId="17B46255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B1F2671" w14:textId="7E2D1584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77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512ADE5" w14:textId="229F6377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8A5F2F2" w14:textId="57B77F1B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88</w:t>
            </w:r>
          </w:p>
        </w:tc>
        <w:tc>
          <w:tcPr>
            <w:tcW w:w="10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71661610" w14:textId="2A08488A" w:rsidR="00FB04EC" w:rsidRPr="00A82A14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A82A14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22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4695015" w14:textId="77777777" w:rsidR="00FB04EC" w:rsidRPr="00AA2DF4" w:rsidRDefault="00FB04EC" w:rsidP="00FB04EC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 xml:space="preserve">Сливочное масло </w:t>
            </w:r>
          </w:p>
        </w:tc>
      </w:tr>
      <w:tr w:rsidR="00FB04EC" w:rsidRPr="00017F69" w14:paraId="2B9DA353" w14:textId="77777777" w:rsidTr="00B9617D">
        <w:tc>
          <w:tcPr>
            <w:tcW w:w="2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93FE10C" w14:textId="77777777" w:rsidR="00FB04EC" w:rsidRPr="00017F69" w:rsidRDefault="00FB04EC" w:rsidP="00FB04EC">
            <w:pPr>
              <w:spacing w:before="20"/>
              <w:ind w:left="113" w:hanging="113"/>
              <w:rPr>
                <w:sz w:val="18"/>
                <w:szCs w:val="18"/>
              </w:rPr>
            </w:pPr>
            <w:proofErr w:type="spellStart"/>
            <w:r w:rsidRPr="00017F69">
              <w:rPr>
                <w:sz w:val="18"/>
                <w:szCs w:val="18"/>
              </w:rPr>
              <w:t>Күнкарама</w:t>
            </w:r>
            <w:proofErr w:type="spellEnd"/>
            <w:r w:rsidRPr="00017F69">
              <w:rPr>
                <w:sz w:val="18"/>
                <w:szCs w:val="18"/>
              </w:rPr>
              <w:t xml:space="preserve"> </w:t>
            </w:r>
            <w:proofErr w:type="spellStart"/>
            <w:r w:rsidRPr="00017F69">
              <w:rPr>
                <w:sz w:val="18"/>
                <w:szCs w:val="18"/>
              </w:rPr>
              <w:t>майы</w:t>
            </w:r>
            <w:proofErr w:type="spellEnd"/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2A94382" w14:textId="0D0823DE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28F83E8" w14:textId="0C54A084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33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6C41F2A" w14:textId="259EA984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CEC7DD4" w14:textId="52DA0452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33</w:t>
            </w:r>
          </w:p>
        </w:tc>
        <w:tc>
          <w:tcPr>
            <w:tcW w:w="10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57A40A40" w14:textId="1AD3AA34" w:rsidR="00FB04EC" w:rsidRPr="00A82A14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A82A14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22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B2A2A17" w14:textId="77777777" w:rsidR="00FB04EC" w:rsidRPr="00AA2DF4" w:rsidRDefault="00FB04EC" w:rsidP="00FB04EC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Подсолнечное масло</w:t>
            </w:r>
          </w:p>
        </w:tc>
      </w:tr>
      <w:tr w:rsidR="00FB04EC" w:rsidRPr="00017F69" w14:paraId="1EA6EDB1" w14:textId="77777777" w:rsidTr="00B9617D">
        <w:tc>
          <w:tcPr>
            <w:tcW w:w="2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98F815D" w14:textId="77777777" w:rsidR="00FB04EC" w:rsidRPr="00017F69" w:rsidRDefault="00FB04EC" w:rsidP="00FB04EC">
            <w:pPr>
              <w:spacing w:before="20"/>
              <w:ind w:left="113" w:hanging="113"/>
              <w:rPr>
                <w:sz w:val="18"/>
                <w:szCs w:val="18"/>
              </w:rPr>
            </w:pPr>
            <w:proofErr w:type="spellStart"/>
            <w:r w:rsidRPr="00017F69">
              <w:rPr>
                <w:sz w:val="18"/>
                <w:szCs w:val="18"/>
              </w:rPr>
              <w:t>Катуу</w:t>
            </w:r>
            <w:proofErr w:type="spellEnd"/>
            <w:r w:rsidRPr="00017F69">
              <w:rPr>
                <w:sz w:val="18"/>
                <w:szCs w:val="18"/>
              </w:rPr>
              <w:t xml:space="preserve"> </w:t>
            </w:r>
            <w:proofErr w:type="spellStart"/>
            <w:r w:rsidRPr="00017F69">
              <w:rPr>
                <w:sz w:val="18"/>
                <w:szCs w:val="18"/>
              </w:rPr>
              <w:t>сырлар</w:t>
            </w:r>
            <w:proofErr w:type="spellEnd"/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62C14C" w14:textId="2B691ADF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9E6BC1" w14:textId="7A389EDF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101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C98C1B9" w14:textId="6933C440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B4CC4BB" w14:textId="01FCB32E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105</w:t>
            </w:r>
          </w:p>
        </w:tc>
        <w:tc>
          <w:tcPr>
            <w:tcW w:w="10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1B23EA6A" w14:textId="45355F16" w:rsidR="00FB04EC" w:rsidRPr="00A82A14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A82A14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22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BE4ABFD" w14:textId="77777777" w:rsidR="00FB04EC" w:rsidRPr="00AA2DF4" w:rsidRDefault="00FB04EC" w:rsidP="00FB04EC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Сыры твердые</w:t>
            </w:r>
          </w:p>
        </w:tc>
      </w:tr>
      <w:tr w:rsidR="00FB04EC" w:rsidRPr="00017F69" w14:paraId="0B50FC45" w14:textId="77777777" w:rsidTr="00B9617D">
        <w:tc>
          <w:tcPr>
            <w:tcW w:w="2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4F95E8B" w14:textId="77777777" w:rsidR="00FB04EC" w:rsidRPr="00017F69" w:rsidRDefault="00FB04EC" w:rsidP="00FB04EC">
            <w:pPr>
              <w:spacing w:before="20"/>
              <w:ind w:left="113" w:hanging="113"/>
              <w:rPr>
                <w:sz w:val="18"/>
                <w:szCs w:val="18"/>
              </w:rPr>
            </w:pPr>
            <w:proofErr w:type="spellStart"/>
            <w:r w:rsidRPr="00017F69">
              <w:rPr>
                <w:sz w:val="18"/>
                <w:szCs w:val="18"/>
              </w:rPr>
              <w:t>Куюп</w:t>
            </w:r>
            <w:proofErr w:type="spellEnd"/>
            <w:r w:rsidRPr="00017F69">
              <w:rPr>
                <w:sz w:val="18"/>
                <w:szCs w:val="18"/>
              </w:rPr>
              <w:t xml:space="preserve"> </w:t>
            </w:r>
            <w:proofErr w:type="spellStart"/>
            <w:r w:rsidRPr="00017F69">
              <w:rPr>
                <w:sz w:val="18"/>
                <w:szCs w:val="18"/>
              </w:rPr>
              <w:t>сатылуучу</w:t>
            </w:r>
            <w:proofErr w:type="spellEnd"/>
            <w:r w:rsidRPr="00017F69">
              <w:rPr>
                <w:sz w:val="18"/>
                <w:szCs w:val="18"/>
              </w:rPr>
              <w:t xml:space="preserve"> </w:t>
            </w:r>
            <w:proofErr w:type="spellStart"/>
            <w:r w:rsidRPr="00017F69">
              <w:rPr>
                <w:sz w:val="18"/>
                <w:szCs w:val="18"/>
              </w:rPr>
              <w:t>сүт</w:t>
            </w:r>
            <w:proofErr w:type="spellEnd"/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DACB9A8" w14:textId="05F2EA62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5B66F5" w14:textId="53166A2C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9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B898178" w14:textId="1DF3F925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538C8D5" w14:textId="33A9CE25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11</w:t>
            </w:r>
          </w:p>
        </w:tc>
        <w:tc>
          <w:tcPr>
            <w:tcW w:w="10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1E7D9754" w14:textId="2B8DB2CC" w:rsidR="00FB04EC" w:rsidRPr="00A82A14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A82A14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22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3234669" w14:textId="77777777" w:rsidR="00FB04EC" w:rsidRPr="00AA2DF4" w:rsidRDefault="00FB04EC" w:rsidP="00FB04EC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Молоко разливное</w:t>
            </w:r>
          </w:p>
        </w:tc>
      </w:tr>
      <w:tr w:rsidR="00FB04EC" w:rsidRPr="00017F69" w14:paraId="009670D0" w14:textId="77777777" w:rsidTr="00B9617D">
        <w:tc>
          <w:tcPr>
            <w:tcW w:w="2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CEA998A" w14:textId="77777777" w:rsidR="00FB04EC" w:rsidRPr="00017F69" w:rsidRDefault="00FB04EC" w:rsidP="00FB04EC">
            <w:pPr>
              <w:spacing w:before="20"/>
              <w:ind w:left="113" w:hanging="113"/>
              <w:rPr>
                <w:sz w:val="18"/>
                <w:szCs w:val="18"/>
              </w:rPr>
            </w:pPr>
            <w:proofErr w:type="spellStart"/>
            <w:r w:rsidRPr="00017F69">
              <w:rPr>
                <w:sz w:val="18"/>
                <w:szCs w:val="18"/>
              </w:rPr>
              <w:t>Жумуртка</w:t>
            </w:r>
            <w:proofErr w:type="spellEnd"/>
            <w:r w:rsidRPr="00017F69">
              <w:rPr>
                <w:sz w:val="18"/>
                <w:szCs w:val="18"/>
              </w:rPr>
              <w:t xml:space="preserve"> (он </w:t>
            </w:r>
            <w:proofErr w:type="spellStart"/>
            <w:r w:rsidRPr="00017F69">
              <w:rPr>
                <w:sz w:val="18"/>
                <w:szCs w:val="18"/>
              </w:rPr>
              <w:t>даана</w:t>
            </w:r>
            <w:proofErr w:type="spellEnd"/>
            <w:r w:rsidRPr="00017F69">
              <w:rPr>
                <w:sz w:val="18"/>
                <w:szCs w:val="18"/>
              </w:rPr>
              <w:t>)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F111F00" w14:textId="4781151E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EDEEAA4" w14:textId="3E13FE29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21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8DC4C6C" w14:textId="200A31B4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66CC9F0" w14:textId="422192D1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21</w:t>
            </w:r>
          </w:p>
        </w:tc>
        <w:tc>
          <w:tcPr>
            <w:tcW w:w="10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768BDBF1" w14:textId="761113D9" w:rsidR="00FB04EC" w:rsidRPr="00A82A14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A82A14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22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E81B1FF" w14:textId="77777777" w:rsidR="00FB04EC" w:rsidRPr="00AA2DF4" w:rsidRDefault="00FB04EC" w:rsidP="00FB04EC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Яйца (за десяток)</w:t>
            </w:r>
          </w:p>
        </w:tc>
      </w:tr>
      <w:tr w:rsidR="00FB04EC" w:rsidRPr="00017F69" w14:paraId="714198D2" w14:textId="77777777" w:rsidTr="00B9617D">
        <w:tc>
          <w:tcPr>
            <w:tcW w:w="2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67281B4" w14:textId="77777777" w:rsidR="00FB04EC" w:rsidRPr="00017F69" w:rsidRDefault="00FB04EC" w:rsidP="00FB04EC">
            <w:pPr>
              <w:pStyle w:val="8"/>
              <w:keepNext w:val="0"/>
              <w:spacing w:before="2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17F69">
              <w:rPr>
                <w:rFonts w:ascii="Times New Roman" w:hAnsi="Times New Roman" w:cs="Times New Roman"/>
                <w:sz w:val="18"/>
                <w:szCs w:val="18"/>
              </w:rPr>
              <w:t>Кумшекер</w:t>
            </w:r>
            <w:proofErr w:type="spellEnd"/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1E69B54" w14:textId="2D4FDFC5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12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6E1A8B0" w14:textId="6C486074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12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A114EDA" w14:textId="2FA944D1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15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50ADA5B" w14:textId="0BC1D760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17</w:t>
            </w:r>
          </w:p>
        </w:tc>
        <w:tc>
          <w:tcPr>
            <w:tcW w:w="10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3C67DB1B" w14:textId="08336093" w:rsidR="00FB04EC" w:rsidRPr="00A82A14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A82A14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2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74D72FF" w14:textId="77777777" w:rsidR="00FB04EC" w:rsidRPr="00AA2DF4" w:rsidRDefault="00FB04EC" w:rsidP="00FB04EC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Сахар-песок</w:t>
            </w:r>
          </w:p>
        </w:tc>
      </w:tr>
      <w:tr w:rsidR="00FB04EC" w:rsidRPr="00017F69" w14:paraId="106C55D6" w14:textId="77777777" w:rsidTr="00B9617D">
        <w:tc>
          <w:tcPr>
            <w:tcW w:w="2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C90979D" w14:textId="77777777" w:rsidR="00FB04EC" w:rsidRPr="00017F69" w:rsidRDefault="00FB04EC" w:rsidP="00FB04EC">
            <w:pPr>
              <w:spacing w:before="20"/>
              <w:ind w:left="113" w:hanging="113"/>
              <w:rPr>
                <w:sz w:val="18"/>
                <w:szCs w:val="18"/>
              </w:rPr>
            </w:pPr>
            <w:r w:rsidRPr="00017F69">
              <w:rPr>
                <w:sz w:val="18"/>
                <w:szCs w:val="18"/>
              </w:rPr>
              <w:t xml:space="preserve">1-сорттогу </w:t>
            </w:r>
            <w:proofErr w:type="spellStart"/>
            <w:r w:rsidRPr="00017F69">
              <w:rPr>
                <w:sz w:val="18"/>
                <w:szCs w:val="18"/>
              </w:rPr>
              <w:t>буудай</w:t>
            </w:r>
            <w:proofErr w:type="spellEnd"/>
            <w:r w:rsidRPr="00017F69">
              <w:rPr>
                <w:sz w:val="18"/>
                <w:szCs w:val="18"/>
              </w:rPr>
              <w:br/>
            </w:r>
            <w:proofErr w:type="spellStart"/>
            <w:r w:rsidRPr="00017F69">
              <w:rPr>
                <w:sz w:val="18"/>
                <w:szCs w:val="18"/>
              </w:rPr>
              <w:t>унунан</w:t>
            </w:r>
            <w:proofErr w:type="spellEnd"/>
            <w:r w:rsidRPr="00017F69">
              <w:rPr>
                <w:sz w:val="18"/>
                <w:szCs w:val="18"/>
              </w:rPr>
              <w:t xml:space="preserve"> </w:t>
            </w:r>
            <w:proofErr w:type="spellStart"/>
            <w:r w:rsidRPr="00017F69">
              <w:rPr>
                <w:sz w:val="18"/>
                <w:szCs w:val="18"/>
              </w:rPr>
              <w:t>жасалган</w:t>
            </w:r>
            <w:proofErr w:type="spellEnd"/>
            <w:r w:rsidRPr="00017F69">
              <w:rPr>
                <w:sz w:val="18"/>
                <w:szCs w:val="18"/>
              </w:rPr>
              <w:t xml:space="preserve"> </w:t>
            </w:r>
            <w:proofErr w:type="spellStart"/>
            <w:r w:rsidRPr="00017F69">
              <w:rPr>
                <w:sz w:val="18"/>
                <w:szCs w:val="18"/>
              </w:rPr>
              <w:t>нан</w:t>
            </w:r>
            <w:proofErr w:type="spellEnd"/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2154E75" w14:textId="3BAE9E03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13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66FB20D" w14:textId="34F0A3B8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11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60E6481" w14:textId="0EC5A064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1328328" w14:textId="4EA6C7F0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12</w:t>
            </w:r>
          </w:p>
        </w:tc>
        <w:tc>
          <w:tcPr>
            <w:tcW w:w="10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09DE444A" w14:textId="360C9AE1" w:rsidR="00FB04EC" w:rsidRPr="00A82A14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A82A1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2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EEE8B8C" w14:textId="77777777" w:rsidR="00FB04EC" w:rsidRPr="00AA2DF4" w:rsidRDefault="00FB04EC" w:rsidP="00FB04EC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Хлеб из пшеничной</w:t>
            </w:r>
            <w:r w:rsidRPr="00AA2DF4">
              <w:rPr>
                <w:rFonts w:ascii="Arial" w:hAnsi="Arial" w:cs="Arial"/>
                <w:i/>
                <w:sz w:val="17"/>
                <w:szCs w:val="17"/>
              </w:rPr>
              <w:br/>
              <w:t>муки 1 сорта</w:t>
            </w:r>
          </w:p>
        </w:tc>
      </w:tr>
      <w:tr w:rsidR="00FB04EC" w:rsidRPr="00017F69" w14:paraId="2F4E484B" w14:textId="77777777" w:rsidTr="00B9617D">
        <w:tc>
          <w:tcPr>
            <w:tcW w:w="2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725B804" w14:textId="77777777" w:rsidR="00FB04EC" w:rsidRPr="00017F69" w:rsidRDefault="00FB04EC" w:rsidP="00FB04EC">
            <w:pPr>
              <w:spacing w:before="20"/>
              <w:ind w:left="113" w:hanging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Орто </w:t>
            </w:r>
            <w:proofErr w:type="spellStart"/>
            <w:r>
              <w:rPr>
                <w:sz w:val="18"/>
                <w:szCs w:val="18"/>
              </w:rPr>
              <w:t>дандуу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күру</w:t>
            </w:r>
            <w:r w:rsidRPr="00017F69">
              <w:rPr>
                <w:sz w:val="18"/>
                <w:szCs w:val="18"/>
              </w:rPr>
              <w:t>ч</w:t>
            </w:r>
            <w:proofErr w:type="spellEnd"/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D11354C" w14:textId="14095D19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23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836A3E0" w14:textId="46455555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19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339A2F6" w14:textId="6CE78221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52DA85D" w14:textId="08782D8B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17</w:t>
            </w:r>
          </w:p>
        </w:tc>
        <w:tc>
          <w:tcPr>
            <w:tcW w:w="10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43A0A7F7" w14:textId="1C9E7B6A" w:rsidR="00FB04EC" w:rsidRPr="00A82A14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A82A14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22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55880B5" w14:textId="77777777" w:rsidR="00FB04EC" w:rsidRPr="00AA2DF4" w:rsidRDefault="00FB04EC" w:rsidP="00FB04EC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 xml:space="preserve">Рис </w:t>
            </w:r>
            <w:proofErr w:type="spellStart"/>
            <w:r w:rsidRPr="00AA2DF4">
              <w:rPr>
                <w:rFonts w:ascii="Arial" w:hAnsi="Arial" w:cs="Arial"/>
                <w:i/>
                <w:sz w:val="17"/>
                <w:szCs w:val="17"/>
              </w:rPr>
              <w:t>среднезерный</w:t>
            </w:r>
            <w:proofErr w:type="spellEnd"/>
          </w:p>
        </w:tc>
      </w:tr>
      <w:tr w:rsidR="00FB04EC" w:rsidRPr="00017F69" w14:paraId="775B2652" w14:textId="77777777" w:rsidTr="00B9617D">
        <w:tc>
          <w:tcPr>
            <w:tcW w:w="2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93822FC" w14:textId="77777777" w:rsidR="00FB04EC" w:rsidRPr="00017F69" w:rsidRDefault="00FB04EC" w:rsidP="00FB04EC">
            <w:pPr>
              <w:spacing w:before="20"/>
              <w:ind w:left="113" w:hanging="113"/>
              <w:rPr>
                <w:sz w:val="18"/>
                <w:szCs w:val="18"/>
              </w:rPr>
            </w:pPr>
            <w:r w:rsidRPr="00017F69">
              <w:rPr>
                <w:sz w:val="18"/>
                <w:szCs w:val="18"/>
              </w:rPr>
              <w:t xml:space="preserve">Макарон </w:t>
            </w:r>
            <w:proofErr w:type="spellStart"/>
            <w:r w:rsidRPr="00017F69">
              <w:rPr>
                <w:sz w:val="18"/>
                <w:szCs w:val="18"/>
              </w:rPr>
              <w:t>азыктары</w:t>
            </w:r>
            <w:proofErr w:type="spellEnd"/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9A3112A" w14:textId="6354BE3F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24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FD63625" w14:textId="45136E19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22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7E82AFF" w14:textId="15738E8D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0C62E5C" w14:textId="0D30660E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25</w:t>
            </w:r>
          </w:p>
        </w:tc>
        <w:tc>
          <w:tcPr>
            <w:tcW w:w="10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7DED6253" w14:textId="06F1448A" w:rsidR="00FB04EC" w:rsidRPr="00A82A14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A82A14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22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6E2015E" w14:textId="77777777" w:rsidR="00FB04EC" w:rsidRPr="00AA2DF4" w:rsidRDefault="00FB04EC" w:rsidP="00FB04EC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Макаронные изделия</w:t>
            </w:r>
          </w:p>
        </w:tc>
      </w:tr>
      <w:tr w:rsidR="00FB04EC" w:rsidRPr="00017F69" w14:paraId="11B14694" w14:textId="77777777" w:rsidTr="00B9617D">
        <w:tc>
          <w:tcPr>
            <w:tcW w:w="2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EDA1A50" w14:textId="77777777" w:rsidR="00FB04EC" w:rsidRPr="00017F69" w:rsidRDefault="00FB04EC" w:rsidP="00FB04EC">
            <w:pPr>
              <w:spacing w:before="20"/>
              <w:ind w:left="113" w:hanging="113"/>
              <w:rPr>
                <w:sz w:val="18"/>
                <w:szCs w:val="18"/>
              </w:rPr>
            </w:pPr>
            <w:r w:rsidRPr="00017F69">
              <w:rPr>
                <w:sz w:val="18"/>
                <w:szCs w:val="18"/>
              </w:rPr>
              <w:t>Картошка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0305917" w14:textId="551DD532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6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9D67BBB" w14:textId="7488BC86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7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4558D80" w14:textId="3CB546F5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12235CE" w14:textId="116FFC99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6</w:t>
            </w:r>
          </w:p>
        </w:tc>
        <w:tc>
          <w:tcPr>
            <w:tcW w:w="10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1876CC32" w14:textId="70DF09FE" w:rsidR="00FB04EC" w:rsidRPr="00A82A14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A82A1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2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0846206" w14:textId="77777777" w:rsidR="00FB04EC" w:rsidRPr="00AA2DF4" w:rsidRDefault="00FB04EC" w:rsidP="00FB04EC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Картофель</w:t>
            </w:r>
          </w:p>
        </w:tc>
      </w:tr>
      <w:tr w:rsidR="00FB04EC" w:rsidRPr="00017F69" w14:paraId="42E78794" w14:textId="77777777" w:rsidTr="00B9617D">
        <w:tc>
          <w:tcPr>
            <w:tcW w:w="2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8ED550C" w14:textId="77777777" w:rsidR="00FB04EC" w:rsidRPr="00017F69" w:rsidRDefault="00FB04EC" w:rsidP="00FB04EC">
            <w:pPr>
              <w:spacing w:before="20"/>
              <w:ind w:left="113" w:hanging="113"/>
              <w:rPr>
                <w:sz w:val="18"/>
                <w:szCs w:val="18"/>
              </w:rPr>
            </w:pPr>
            <w:r w:rsidRPr="00017F69">
              <w:rPr>
                <w:sz w:val="18"/>
                <w:szCs w:val="18"/>
              </w:rPr>
              <w:t>Ак капуста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3E4952D" w14:textId="24D0B3C0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8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33B990C" w14:textId="758C8FBC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5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06B0F96" w14:textId="2C7307F9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641F077" w14:textId="5405ABDB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6</w:t>
            </w:r>
          </w:p>
        </w:tc>
        <w:tc>
          <w:tcPr>
            <w:tcW w:w="10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3AB2F28D" w14:textId="378F4764" w:rsidR="00FB04EC" w:rsidRPr="00A82A14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A82A1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2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E0FE595" w14:textId="77777777" w:rsidR="00FB04EC" w:rsidRPr="00AA2DF4" w:rsidRDefault="00FB04EC" w:rsidP="00FB04EC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Капуста белокочанная</w:t>
            </w:r>
          </w:p>
        </w:tc>
      </w:tr>
      <w:tr w:rsidR="00FB04EC" w:rsidRPr="00017F69" w14:paraId="13EB5BA2" w14:textId="77777777" w:rsidTr="00B9617D">
        <w:tc>
          <w:tcPr>
            <w:tcW w:w="2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7491BBF" w14:textId="77777777" w:rsidR="00FB04EC" w:rsidRPr="00017F69" w:rsidRDefault="00FB04EC" w:rsidP="00FB04EC">
            <w:pPr>
              <w:spacing w:before="20"/>
              <w:ind w:left="113" w:hanging="113"/>
              <w:rPr>
                <w:sz w:val="18"/>
                <w:szCs w:val="18"/>
              </w:rPr>
            </w:pPr>
            <w:r w:rsidRPr="00017F69">
              <w:rPr>
                <w:sz w:val="18"/>
                <w:szCs w:val="18"/>
              </w:rPr>
              <w:t xml:space="preserve">Баш </w:t>
            </w:r>
            <w:proofErr w:type="spellStart"/>
            <w:r w:rsidRPr="00017F69">
              <w:rPr>
                <w:sz w:val="18"/>
                <w:szCs w:val="18"/>
              </w:rPr>
              <w:t>пияз</w:t>
            </w:r>
            <w:proofErr w:type="spellEnd"/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BA4634" w14:textId="7E34E352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6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240E3C" w14:textId="4E01AC9C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5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D42E95D" w14:textId="3147C533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AFF7F43" w14:textId="2964F7EA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6</w:t>
            </w:r>
          </w:p>
        </w:tc>
        <w:tc>
          <w:tcPr>
            <w:tcW w:w="10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06C1E52A" w14:textId="0EB29362" w:rsidR="00FB04EC" w:rsidRPr="00A82A14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A82A1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2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7813C18" w14:textId="77777777" w:rsidR="00FB04EC" w:rsidRPr="00AA2DF4" w:rsidRDefault="00FB04EC" w:rsidP="00FB04EC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Лук репчатый</w:t>
            </w:r>
          </w:p>
        </w:tc>
      </w:tr>
      <w:tr w:rsidR="00FB04EC" w:rsidRPr="00017F69" w14:paraId="6F490DEA" w14:textId="77777777" w:rsidTr="00B9617D">
        <w:tc>
          <w:tcPr>
            <w:tcW w:w="2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7271371" w14:textId="77777777" w:rsidR="00FB04EC" w:rsidRPr="00017F69" w:rsidRDefault="00FB04EC" w:rsidP="00FB04EC">
            <w:pPr>
              <w:spacing w:before="20"/>
              <w:ind w:left="113" w:hanging="113"/>
              <w:rPr>
                <w:sz w:val="18"/>
                <w:szCs w:val="18"/>
              </w:rPr>
            </w:pPr>
            <w:proofErr w:type="spellStart"/>
            <w:r w:rsidRPr="00017F69">
              <w:rPr>
                <w:sz w:val="18"/>
                <w:szCs w:val="18"/>
              </w:rPr>
              <w:t>Сабиз</w:t>
            </w:r>
            <w:proofErr w:type="spellEnd"/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21BBBB" w14:textId="6B908BE6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8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2BBB11" w14:textId="2353E8F9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6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6B4559E" w14:textId="651D5A04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F454B18" w14:textId="3213492F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6</w:t>
            </w:r>
          </w:p>
        </w:tc>
        <w:tc>
          <w:tcPr>
            <w:tcW w:w="10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405E9024" w14:textId="73CCD816" w:rsidR="00FB04EC" w:rsidRPr="00A82A14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A82A1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2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6CC864E" w14:textId="77777777" w:rsidR="00FB04EC" w:rsidRPr="00AA2DF4" w:rsidRDefault="00FB04EC" w:rsidP="00FB04EC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Морковь</w:t>
            </w:r>
          </w:p>
        </w:tc>
      </w:tr>
      <w:tr w:rsidR="00FB04EC" w:rsidRPr="00017F69" w14:paraId="76A14B35" w14:textId="77777777" w:rsidTr="00B9617D">
        <w:tc>
          <w:tcPr>
            <w:tcW w:w="2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0A7B0F5" w14:textId="77777777" w:rsidR="00FB04EC" w:rsidRPr="00017F69" w:rsidRDefault="00FB04EC" w:rsidP="00FB04EC">
            <w:pPr>
              <w:spacing w:before="20"/>
              <w:ind w:left="113" w:hanging="113"/>
              <w:rPr>
                <w:sz w:val="18"/>
                <w:szCs w:val="18"/>
              </w:rPr>
            </w:pPr>
            <w:proofErr w:type="spellStart"/>
            <w:r w:rsidRPr="00017F69">
              <w:rPr>
                <w:sz w:val="18"/>
                <w:szCs w:val="18"/>
              </w:rPr>
              <w:t>Алма</w:t>
            </w:r>
            <w:proofErr w:type="spellEnd"/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3C9706" w14:textId="691A5563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19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7A89DC" w14:textId="324A9F31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15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7079E1C" w14:textId="73C9E7AD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A493BD6" w14:textId="23C9BFA0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11</w:t>
            </w:r>
          </w:p>
        </w:tc>
        <w:tc>
          <w:tcPr>
            <w:tcW w:w="10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76896C43" w14:textId="148ABAC2" w:rsidR="00FB04EC" w:rsidRPr="00A82A14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A82A14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2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10B3948" w14:textId="77777777" w:rsidR="00FB04EC" w:rsidRPr="00AA2DF4" w:rsidRDefault="00FB04EC" w:rsidP="00FB04EC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Яблоки</w:t>
            </w:r>
          </w:p>
        </w:tc>
      </w:tr>
      <w:tr w:rsidR="00FB04EC" w:rsidRPr="00017F69" w14:paraId="71A63A4D" w14:textId="77777777" w:rsidTr="00B9617D">
        <w:tc>
          <w:tcPr>
            <w:tcW w:w="23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4CF181B" w14:textId="77777777" w:rsidR="00FB04EC" w:rsidRPr="00017F69" w:rsidRDefault="00FB04EC" w:rsidP="00FB04EC">
            <w:pPr>
              <w:spacing w:before="20"/>
              <w:ind w:left="113" w:hanging="113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Биздин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өлкөдө</w:t>
            </w:r>
            <w:proofErr w:type="spellEnd"/>
            <w:r w:rsidRPr="00017F69">
              <w:rPr>
                <w:sz w:val="18"/>
                <w:szCs w:val="18"/>
              </w:rPr>
              <w:t xml:space="preserve"> </w:t>
            </w:r>
            <w:r w:rsidRPr="00017F69">
              <w:rPr>
                <w:sz w:val="18"/>
                <w:szCs w:val="18"/>
              </w:rPr>
              <w:br/>
            </w:r>
            <w:proofErr w:type="spellStart"/>
            <w:r w:rsidRPr="00017F69">
              <w:rPr>
                <w:sz w:val="18"/>
                <w:szCs w:val="18"/>
              </w:rPr>
              <w:t>чыгарылган</w:t>
            </w:r>
            <w:proofErr w:type="spellEnd"/>
            <w:r w:rsidRPr="00017F69">
              <w:rPr>
                <w:sz w:val="18"/>
                <w:szCs w:val="18"/>
              </w:rPr>
              <w:t xml:space="preserve"> арак, 0,5 л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7DC945B" w14:textId="78DBCF98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56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4344B04" w14:textId="23B7E3A5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46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52E97C5" w14:textId="60A4FA4B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78126B2" w14:textId="342308C8" w:rsidR="00FB04EC" w:rsidRPr="00893D4F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54</w:t>
            </w:r>
          </w:p>
        </w:tc>
        <w:tc>
          <w:tcPr>
            <w:tcW w:w="10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14:paraId="60B67B77" w14:textId="292B5435" w:rsidR="00FB04EC" w:rsidRPr="00A82A14" w:rsidRDefault="00FB04EC" w:rsidP="00FB04EC">
            <w:pPr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A82A14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22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3AB6749" w14:textId="77777777" w:rsidR="00FB04EC" w:rsidRPr="00AA2DF4" w:rsidRDefault="00FB04EC" w:rsidP="00FB04EC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Водка отечественного производства за 0,5 л</w:t>
            </w:r>
          </w:p>
        </w:tc>
      </w:tr>
    </w:tbl>
    <w:p w14:paraId="11179390" w14:textId="77777777" w:rsidR="00B6557D" w:rsidRDefault="00B6557D" w:rsidP="001926FD">
      <w:pPr>
        <w:pStyle w:val="3-2"/>
      </w:pPr>
      <w:bookmarkStart w:id="17" w:name="_Toc62716756"/>
    </w:p>
    <w:p w14:paraId="0C9CD3C8" w14:textId="306BB453" w:rsidR="00805151" w:rsidRPr="00FC4CD9" w:rsidRDefault="00805151" w:rsidP="001926FD">
      <w:pPr>
        <w:pStyle w:val="3-2"/>
      </w:pPr>
      <w:r w:rsidRPr="00017F69">
        <w:lastRenderedPageBreak/>
        <w:t>2</w:t>
      </w:r>
      <w:r w:rsidR="0077356C">
        <w:rPr>
          <w:lang w:val="ky-KG"/>
        </w:rPr>
        <w:t>3</w:t>
      </w:r>
      <w:r w:rsidRPr="00017F69">
        <w:t>.</w:t>
      </w:r>
      <w:r w:rsidR="00B6557D">
        <w:rPr>
          <w:lang w:val="ky-KG"/>
        </w:rPr>
        <w:t>7</w:t>
      </w:r>
      <w:r w:rsidRPr="00017F69">
        <w:t xml:space="preserve">. </w:t>
      </w:r>
      <w:proofErr w:type="spellStart"/>
      <w:r w:rsidR="00017F69">
        <w:t>Айрым</w:t>
      </w:r>
      <w:proofErr w:type="spellEnd"/>
      <w:r w:rsidR="00017F69">
        <w:t xml:space="preserve"> </w:t>
      </w:r>
      <w:proofErr w:type="spellStart"/>
      <w:r w:rsidR="00017F69">
        <w:t>азык</w:t>
      </w:r>
      <w:proofErr w:type="spellEnd"/>
      <w:r w:rsidR="00017F69">
        <w:t>-т</w:t>
      </w:r>
      <w:r w:rsidR="00017F69">
        <w:rPr>
          <w:lang w:val="ky-KG"/>
        </w:rPr>
        <w:t>ү</w:t>
      </w:r>
      <w:proofErr w:type="spellStart"/>
      <w:r w:rsidR="00017F69">
        <w:t>лү</w:t>
      </w:r>
      <w:r w:rsidRPr="00017F69">
        <w:t>к</w:t>
      </w:r>
      <w:proofErr w:type="spellEnd"/>
      <w:r w:rsidRPr="00017F69">
        <w:t xml:space="preserve"> </w:t>
      </w:r>
      <w:proofErr w:type="spellStart"/>
      <w:r w:rsidRPr="00017F69">
        <w:t>товарларынын</w:t>
      </w:r>
      <w:proofErr w:type="spellEnd"/>
      <w:r w:rsidRPr="00017F69">
        <w:t xml:space="preserve"> </w:t>
      </w:r>
      <w:proofErr w:type="spellStart"/>
      <w:r w:rsidRPr="00017F69">
        <w:t>орточо</w:t>
      </w:r>
      <w:proofErr w:type="spellEnd"/>
      <w:r w:rsidRPr="00017F69">
        <w:t xml:space="preserve"> </w:t>
      </w:r>
      <w:proofErr w:type="spellStart"/>
      <w:r w:rsidRPr="00017F69">
        <w:t>керект</w:t>
      </w:r>
      <w:r w:rsidR="00017F69">
        <w:t>өө</w:t>
      </w:r>
      <w:proofErr w:type="spellEnd"/>
      <w:r w:rsidRPr="00017F69">
        <w:t xml:space="preserve"> </w:t>
      </w:r>
      <w:proofErr w:type="spellStart"/>
      <w:r w:rsidRPr="00017F69">
        <w:t>баалары</w:t>
      </w:r>
      <w:bookmarkEnd w:id="17"/>
      <w:proofErr w:type="spellEnd"/>
    </w:p>
    <w:p w14:paraId="77756928" w14:textId="77777777" w:rsidR="00805151" w:rsidRPr="00AA2DF4" w:rsidRDefault="00805151">
      <w:pPr>
        <w:jc w:val="center"/>
        <w:rPr>
          <w:iCs/>
        </w:rPr>
      </w:pPr>
      <w:r w:rsidRPr="00AA2DF4">
        <w:rPr>
          <w:iCs/>
        </w:rPr>
        <w:t xml:space="preserve">(декабрь; 1 кг сом </w:t>
      </w:r>
      <w:proofErr w:type="spellStart"/>
      <w:r w:rsidRPr="00AA2DF4">
        <w:rPr>
          <w:iCs/>
        </w:rPr>
        <w:t>менен</w:t>
      </w:r>
      <w:proofErr w:type="spellEnd"/>
      <w:r w:rsidRPr="00AA2DF4">
        <w:rPr>
          <w:iCs/>
        </w:rPr>
        <w:t>)</w:t>
      </w:r>
    </w:p>
    <w:p w14:paraId="6E502B00" w14:textId="77777777" w:rsidR="00805151" w:rsidRPr="00B614CF" w:rsidRDefault="00805151" w:rsidP="004F1D2C">
      <w:pPr>
        <w:pStyle w:val="3-3"/>
      </w:pPr>
      <w:bookmarkStart w:id="18" w:name="_Toc62716757"/>
      <w:r w:rsidRPr="007322ED">
        <w:t>Средние потребительские цены на отдельные продовольственные</w:t>
      </w:r>
      <w:r w:rsidRPr="00B614CF">
        <w:t xml:space="preserve"> товары</w:t>
      </w:r>
      <w:bookmarkEnd w:id="18"/>
    </w:p>
    <w:p w14:paraId="148E886D" w14:textId="77777777" w:rsidR="00805151" w:rsidRPr="0029257A" w:rsidRDefault="00805151">
      <w:pPr>
        <w:spacing w:after="120"/>
        <w:jc w:val="center"/>
        <w:rPr>
          <w:rFonts w:ascii="Arial" w:hAnsi="Arial" w:cs="Arial"/>
          <w:i/>
          <w:iCs/>
        </w:rPr>
      </w:pPr>
      <w:r w:rsidRPr="0029257A">
        <w:rPr>
          <w:rFonts w:ascii="Arial" w:hAnsi="Arial" w:cs="Arial"/>
          <w:i/>
          <w:iCs/>
        </w:rPr>
        <w:t>(декабрь; сомов за килограмм)</w:t>
      </w:r>
    </w:p>
    <w:tbl>
      <w:tblPr>
        <w:tblW w:w="4983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0"/>
        <w:gridCol w:w="982"/>
        <w:gridCol w:w="29"/>
        <w:gridCol w:w="920"/>
        <w:gridCol w:w="33"/>
        <w:gridCol w:w="959"/>
        <w:gridCol w:w="23"/>
        <w:gridCol w:w="970"/>
        <w:gridCol w:w="12"/>
        <w:gridCol w:w="982"/>
        <w:gridCol w:w="2366"/>
      </w:tblGrid>
      <w:tr w:rsidR="00C7708A" w:rsidRPr="00B614CF" w14:paraId="33E38E83" w14:textId="77777777" w:rsidTr="005E6AC5">
        <w:tc>
          <w:tcPr>
            <w:tcW w:w="12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1486F4" w14:textId="77777777" w:rsidR="00C7708A" w:rsidRPr="00B614CF" w:rsidRDefault="00C7708A" w:rsidP="00C7708A">
            <w:pPr>
              <w:spacing w:before="20"/>
              <w:ind w:left="113" w:hanging="113"/>
              <w:jc w:val="center"/>
              <w:rPr>
                <w:rFonts w:ascii="Kyrghyz Times" w:hAnsi="Kyrghyz Times" w:cs="Kyrghyz Times"/>
                <w:b/>
                <w:bCs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D8A11D0" w14:textId="130C4250" w:rsidR="00C7708A" w:rsidRPr="00F168D9" w:rsidRDefault="00C7708A" w:rsidP="00C7708A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93D4F">
              <w:rPr>
                <w:rFonts w:ascii="Arial" w:hAnsi="Arial" w:cs="Arial"/>
                <w:b/>
                <w:sz w:val="18"/>
                <w:szCs w:val="18"/>
              </w:rPr>
              <w:t>201</w:t>
            </w:r>
            <w:r w:rsidR="00F168D9">
              <w:rPr>
                <w:rFonts w:ascii="Arial" w:hAnsi="Arial" w:cs="Arial"/>
                <w:b/>
                <w:sz w:val="18"/>
                <w:szCs w:val="18"/>
                <w:lang w:val="en-US"/>
              </w:rPr>
              <w:t>9</w:t>
            </w:r>
          </w:p>
        </w:tc>
        <w:tc>
          <w:tcPr>
            <w:tcW w:w="51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4DA23DD" w14:textId="59961017" w:rsidR="00C7708A" w:rsidRPr="00893D4F" w:rsidRDefault="00C7708A" w:rsidP="00C7708A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3D4F">
              <w:rPr>
                <w:rFonts w:ascii="Arial" w:hAnsi="Arial" w:cs="Arial"/>
                <w:b/>
                <w:sz w:val="18"/>
                <w:szCs w:val="18"/>
                <w:lang w:val="en-US"/>
              </w:rPr>
              <w:t>20</w:t>
            </w:r>
            <w:r w:rsidR="00F168D9">
              <w:rPr>
                <w:rFonts w:ascii="Arial" w:hAnsi="Arial" w:cs="Arial"/>
                <w:b/>
                <w:sz w:val="18"/>
                <w:szCs w:val="18"/>
                <w:lang w:val="en-US"/>
              </w:rPr>
              <w:t>20</w:t>
            </w:r>
          </w:p>
        </w:tc>
        <w:tc>
          <w:tcPr>
            <w:tcW w:w="51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F9EC42E" w14:textId="7014EBDA" w:rsidR="00C7708A" w:rsidRPr="00F168D9" w:rsidRDefault="00C7708A" w:rsidP="00C7708A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93D4F">
              <w:rPr>
                <w:rFonts w:ascii="Arial" w:hAnsi="Arial" w:cs="Arial"/>
                <w:b/>
                <w:sz w:val="18"/>
                <w:szCs w:val="18"/>
                <w:lang w:val="ky-KG"/>
              </w:rPr>
              <w:t>202</w:t>
            </w:r>
            <w:r w:rsidR="00F168D9">
              <w:rPr>
                <w:rFonts w:ascii="Arial" w:hAnsi="Arial" w:cs="Arial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51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8D8EBF6" w14:textId="09C9F3C1" w:rsidR="00C7708A" w:rsidRPr="00F168D9" w:rsidRDefault="00C7708A" w:rsidP="00C7708A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93D4F">
              <w:rPr>
                <w:rFonts w:ascii="Arial" w:hAnsi="Arial" w:cs="Arial"/>
                <w:b/>
                <w:sz w:val="18"/>
                <w:szCs w:val="18"/>
                <w:lang w:val="ky-KG"/>
              </w:rPr>
              <w:t>202</w:t>
            </w:r>
            <w:r w:rsidR="00F168D9">
              <w:rPr>
                <w:rFonts w:ascii="Arial" w:hAnsi="Arial" w:cs="Arial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5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4E0E846" w14:textId="39D3578C" w:rsidR="00C7708A" w:rsidRPr="00F168D9" w:rsidRDefault="00C7708A" w:rsidP="00C7708A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93D4F">
              <w:rPr>
                <w:rFonts w:ascii="Arial" w:hAnsi="Arial" w:cs="Arial"/>
                <w:b/>
                <w:sz w:val="18"/>
                <w:szCs w:val="18"/>
                <w:lang w:val="ky-KG"/>
              </w:rPr>
              <w:t>202</w:t>
            </w:r>
            <w:r w:rsidR="00F168D9">
              <w:rPr>
                <w:rFonts w:ascii="Arial" w:hAnsi="Arial" w:cs="Arial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12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3BB034" w14:textId="77777777" w:rsidR="00C7708A" w:rsidRPr="00893D4F" w:rsidRDefault="00C7708A" w:rsidP="00C7708A">
            <w:pPr>
              <w:spacing w:before="20"/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</w:tr>
      <w:tr w:rsidR="00F168D9" w:rsidRPr="00B614CF" w14:paraId="137ABC76" w14:textId="77777777" w:rsidTr="005E6AC5">
        <w:tc>
          <w:tcPr>
            <w:tcW w:w="1205" w:type="pct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BDF0657" w14:textId="77777777" w:rsidR="00F168D9" w:rsidRPr="00017F69" w:rsidRDefault="00F168D9" w:rsidP="00F168D9">
            <w:pPr>
              <w:spacing w:before="20"/>
              <w:ind w:left="113" w:hanging="113"/>
              <w:rPr>
                <w:sz w:val="18"/>
                <w:szCs w:val="18"/>
              </w:rPr>
            </w:pPr>
            <w:proofErr w:type="spellStart"/>
            <w:r w:rsidRPr="00017F69">
              <w:rPr>
                <w:sz w:val="18"/>
                <w:szCs w:val="18"/>
              </w:rPr>
              <w:t>Уйдун</w:t>
            </w:r>
            <w:proofErr w:type="spellEnd"/>
            <w:r w:rsidRPr="00017F69">
              <w:rPr>
                <w:sz w:val="18"/>
                <w:szCs w:val="18"/>
              </w:rPr>
              <w:t xml:space="preserve"> эти</w:t>
            </w:r>
          </w:p>
        </w:tc>
        <w:tc>
          <w:tcPr>
            <w:tcW w:w="512" w:type="pct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6030DC5" w14:textId="58104347" w:rsidR="00F168D9" w:rsidRPr="00893D4F" w:rsidRDefault="00F168D9" w:rsidP="00F168D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345,96</w:t>
            </w:r>
          </w:p>
        </w:tc>
        <w:tc>
          <w:tcPr>
            <w:tcW w:w="512" w:type="pct"/>
            <w:gridSpan w:val="3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E343A6C" w14:textId="02F1F142" w:rsidR="00F168D9" w:rsidRPr="00893D4F" w:rsidRDefault="00F168D9" w:rsidP="00F168D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435,53</w:t>
            </w:r>
          </w:p>
        </w:tc>
        <w:tc>
          <w:tcPr>
            <w:tcW w:w="512" w:type="pct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4B224D0" w14:textId="16C12B20" w:rsidR="00F168D9" w:rsidRPr="00893D4F" w:rsidRDefault="00F168D9" w:rsidP="00F168D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483,00</w:t>
            </w:r>
          </w:p>
        </w:tc>
        <w:tc>
          <w:tcPr>
            <w:tcW w:w="512" w:type="pct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13B28D7" w14:textId="0BA01C4F" w:rsidR="00F168D9" w:rsidRPr="00893D4F" w:rsidRDefault="00F168D9" w:rsidP="00F168D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543,20</w:t>
            </w:r>
          </w:p>
        </w:tc>
        <w:tc>
          <w:tcPr>
            <w:tcW w:w="512" w:type="pct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59A7B72" w14:textId="60008674" w:rsidR="00F168D9" w:rsidRPr="00893D4F" w:rsidRDefault="00903CF2" w:rsidP="00F168D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03CF2">
              <w:rPr>
                <w:rFonts w:ascii="Arial" w:hAnsi="Arial" w:cs="Arial"/>
                <w:sz w:val="18"/>
                <w:szCs w:val="18"/>
                <w:lang w:val="ky-KG"/>
              </w:rPr>
              <w:t>542,83</w:t>
            </w:r>
          </w:p>
        </w:tc>
        <w:tc>
          <w:tcPr>
            <w:tcW w:w="1234" w:type="pct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27EBF39" w14:textId="77777777" w:rsidR="00F168D9" w:rsidRPr="00AA2DF4" w:rsidRDefault="00F168D9" w:rsidP="00F168D9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  <w:lang w:val="ky-KG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  <w:lang w:val="ky-KG"/>
              </w:rPr>
              <w:t>Говядина</w:t>
            </w:r>
          </w:p>
        </w:tc>
      </w:tr>
      <w:tr w:rsidR="00F168D9" w:rsidRPr="00B614CF" w14:paraId="61245D2C" w14:textId="77777777" w:rsidTr="005E6AC5">
        <w:tc>
          <w:tcPr>
            <w:tcW w:w="12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69CAAAB" w14:textId="77777777" w:rsidR="00F168D9" w:rsidRPr="00017F69" w:rsidRDefault="00F168D9" w:rsidP="00F168D9">
            <w:pPr>
              <w:spacing w:before="20"/>
              <w:ind w:left="113" w:hanging="113"/>
              <w:rPr>
                <w:sz w:val="18"/>
                <w:szCs w:val="18"/>
              </w:rPr>
            </w:pPr>
            <w:proofErr w:type="spellStart"/>
            <w:r w:rsidRPr="00017F69">
              <w:rPr>
                <w:sz w:val="18"/>
                <w:szCs w:val="18"/>
              </w:rPr>
              <w:t>Койдун</w:t>
            </w:r>
            <w:proofErr w:type="spellEnd"/>
            <w:r w:rsidRPr="00017F69">
              <w:rPr>
                <w:sz w:val="18"/>
                <w:szCs w:val="18"/>
              </w:rPr>
              <w:t xml:space="preserve"> эти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34C5DFB" w14:textId="5103EC35" w:rsidR="00F168D9" w:rsidRPr="00893D4F" w:rsidRDefault="00F168D9" w:rsidP="00F168D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307,76</w:t>
            </w:r>
          </w:p>
        </w:tc>
        <w:tc>
          <w:tcPr>
            <w:tcW w:w="51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3BE2353" w14:textId="1E8999AD" w:rsidR="00F168D9" w:rsidRPr="00893D4F" w:rsidRDefault="00F168D9" w:rsidP="00F168D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411,95</w:t>
            </w:r>
          </w:p>
        </w:tc>
        <w:tc>
          <w:tcPr>
            <w:tcW w:w="5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05E0961" w14:textId="1FD95552" w:rsidR="00F168D9" w:rsidRPr="00893D4F" w:rsidRDefault="00F168D9" w:rsidP="00F168D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473,82</w:t>
            </w:r>
          </w:p>
        </w:tc>
        <w:tc>
          <w:tcPr>
            <w:tcW w:w="5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29AD376" w14:textId="6FAAEB99" w:rsidR="00F168D9" w:rsidRPr="00893D4F" w:rsidRDefault="00F168D9" w:rsidP="00F168D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527,85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8AF2E35" w14:textId="280FA11B" w:rsidR="00F168D9" w:rsidRPr="00893D4F" w:rsidRDefault="00903CF2" w:rsidP="00F168D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03CF2">
              <w:rPr>
                <w:rFonts w:ascii="Arial" w:hAnsi="Arial" w:cs="Arial"/>
                <w:sz w:val="18"/>
                <w:szCs w:val="18"/>
                <w:lang w:val="ky-KG"/>
              </w:rPr>
              <w:t>553,85</w:t>
            </w:r>
          </w:p>
        </w:tc>
        <w:tc>
          <w:tcPr>
            <w:tcW w:w="1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38C8704" w14:textId="77777777" w:rsidR="00F168D9" w:rsidRPr="00AA2DF4" w:rsidRDefault="00F168D9" w:rsidP="00F168D9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  <w:lang w:val="ky-KG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  <w:lang w:val="ky-KG"/>
              </w:rPr>
              <w:t>Баранина</w:t>
            </w:r>
          </w:p>
        </w:tc>
      </w:tr>
      <w:tr w:rsidR="00F168D9" w:rsidRPr="00B614CF" w14:paraId="3D3E96D3" w14:textId="77777777" w:rsidTr="005E6AC5">
        <w:tc>
          <w:tcPr>
            <w:tcW w:w="12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B174E14" w14:textId="77777777" w:rsidR="00F168D9" w:rsidRPr="00017F69" w:rsidRDefault="00F168D9" w:rsidP="00F168D9">
            <w:pPr>
              <w:spacing w:before="20"/>
              <w:ind w:left="113" w:hanging="113"/>
              <w:rPr>
                <w:sz w:val="18"/>
                <w:szCs w:val="18"/>
              </w:rPr>
            </w:pPr>
            <w:proofErr w:type="spellStart"/>
            <w:r w:rsidRPr="00017F69">
              <w:rPr>
                <w:sz w:val="18"/>
                <w:szCs w:val="18"/>
              </w:rPr>
              <w:t>Чочконун</w:t>
            </w:r>
            <w:proofErr w:type="spellEnd"/>
            <w:r w:rsidRPr="00017F69">
              <w:rPr>
                <w:sz w:val="18"/>
                <w:szCs w:val="18"/>
              </w:rPr>
              <w:t xml:space="preserve"> эти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81B4116" w14:textId="7EC6E4CD" w:rsidR="00F168D9" w:rsidRPr="00893D4F" w:rsidRDefault="00F168D9" w:rsidP="00F168D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304,63</w:t>
            </w:r>
          </w:p>
        </w:tc>
        <w:tc>
          <w:tcPr>
            <w:tcW w:w="51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89CD172" w14:textId="2F447706" w:rsidR="00F168D9" w:rsidRPr="00893D4F" w:rsidRDefault="00F168D9" w:rsidP="00F168D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322,47</w:t>
            </w:r>
          </w:p>
        </w:tc>
        <w:tc>
          <w:tcPr>
            <w:tcW w:w="5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31BBDD6" w14:textId="7096E00B" w:rsidR="00F168D9" w:rsidRPr="00893D4F" w:rsidRDefault="00F168D9" w:rsidP="00F168D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396,63</w:t>
            </w:r>
          </w:p>
        </w:tc>
        <w:tc>
          <w:tcPr>
            <w:tcW w:w="5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A4E6FCA" w14:textId="671DEF0B" w:rsidR="00F168D9" w:rsidRPr="00893D4F" w:rsidRDefault="00F168D9" w:rsidP="00F168D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487,37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E23894D" w14:textId="134946D3" w:rsidR="00F168D9" w:rsidRPr="00893D4F" w:rsidRDefault="00903CF2" w:rsidP="00F168D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03CF2">
              <w:rPr>
                <w:rFonts w:ascii="Arial" w:hAnsi="Arial" w:cs="Arial"/>
                <w:sz w:val="18"/>
                <w:szCs w:val="18"/>
                <w:lang w:val="ky-KG"/>
              </w:rPr>
              <w:t>480,31</w:t>
            </w:r>
          </w:p>
        </w:tc>
        <w:tc>
          <w:tcPr>
            <w:tcW w:w="1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4571EA0" w14:textId="77777777" w:rsidR="00F168D9" w:rsidRPr="00AA2DF4" w:rsidRDefault="00F168D9" w:rsidP="00F168D9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  <w:lang w:val="ky-KG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  <w:lang w:val="ky-KG"/>
              </w:rPr>
              <w:t>Свинина</w:t>
            </w:r>
          </w:p>
        </w:tc>
      </w:tr>
      <w:tr w:rsidR="00F168D9" w:rsidRPr="00B614CF" w14:paraId="4D142195" w14:textId="77777777" w:rsidTr="005E6AC5">
        <w:tc>
          <w:tcPr>
            <w:tcW w:w="12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52CE70F" w14:textId="77777777" w:rsidR="00F168D9" w:rsidRPr="00017F69" w:rsidRDefault="00F168D9" w:rsidP="00F168D9">
            <w:pPr>
              <w:spacing w:before="20"/>
              <w:ind w:left="113" w:hanging="113"/>
              <w:rPr>
                <w:sz w:val="18"/>
                <w:szCs w:val="18"/>
              </w:rPr>
            </w:pPr>
            <w:proofErr w:type="spellStart"/>
            <w:r w:rsidRPr="00017F69">
              <w:rPr>
                <w:sz w:val="18"/>
                <w:szCs w:val="18"/>
              </w:rPr>
              <w:t>Тоок</w:t>
            </w:r>
            <w:proofErr w:type="spellEnd"/>
            <w:r w:rsidRPr="00017F69">
              <w:rPr>
                <w:sz w:val="18"/>
                <w:szCs w:val="18"/>
              </w:rPr>
              <w:t xml:space="preserve"> </w:t>
            </w:r>
            <w:r w:rsidRPr="00017F69">
              <w:rPr>
                <w:sz w:val="18"/>
                <w:szCs w:val="18"/>
              </w:rPr>
              <w:br/>
            </w:r>
            <w:proofErr w:type="spellStart"/>
            <w:r w:rsidRPr="00017F69">
              <w:rPr>
                <w:sz w:val="18"/>
                <w:szCs w:val="18"/>
              </w:rPr>
              <w:t>ич</w:t>
            </w:r>
            <w:proofErr w:type="spellEnd"/>
            <w:r w:rsidRPr="00017F69">
              <w:rPr>
                <w:sz w:val="18"/>
                <w:szCs w:val="18"/>
              </w:rPr>
              <w:t xml:space="preserve"> эти жок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6A8EC16" w14:textId="7B100171" w:rsidR="00F168D9" w:rsidRPr="00893D4F" w:rsidRDefault="00F168D9" w:rsidP="00F168D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262,24</w:t>
            </w:r>
          </w:p>
        </w:tc>
        <w:tc>
          <w:tcPr>
            <w:tcW w:w="51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975E653" w14:textId="301437BA" w:rsidR="00F168D9" w:rsidRPr="00893D4F" w:rsidRDefault="00F168D9" w:rsidP="00F168D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273,84</w:t>
            </w:r>
          </w:p>
        </w:tc>
        <w:tc>
          <w:tcPr>
            <w:tcW w:w="5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B11F24B" w14:textId="12AAA5BA" w:rsidR="00F168D9" w:rsidRPr="00893D4F" w:rsidRDefault="00F168D9" w:rsidP="00F168D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319,16</w:t>
            </w:r>
          </w:p>
        </w:tc>
        <w:tc>
          <w:tcPr>
            <w:tcW w:w="5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A88EF8E" w14:textId="37A48B2A" w:rsidR="00F168D9" w:rsidRPr="00893D4F" w:rsidRDefault="00F168D9" w:rsidP="00F168D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344,32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25AD8EE" w14:textId="10D4A80E" w:rsidR="00F168D9" w:rsidRPr="00893D4F" w:rsidRDefault="00903CF2" w:rsidP="00F168D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03CF2">
              <w:rPr>
                <w:rFonts w:ascii="Arial" w:hAnsi="Arial" w:cs="Arial"/>
                <w:sz w:val="18"/>
                <w:szCs w:val="18"/>
                <w:lang w:val="ky-KG"/>
              </w:rPr>
              <w:t>349,77</w:t>
            </w:r>
          </w:p>
        </w:tc>
        <w:tc>
          <w:tcPr>
            <w:tcW w:w="1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240DABB" w14:textId="77777777" w:rsidR="00F168D9" w:rsidRPr="00AA2DF4" w:rsidRDefault="00F168D9" w:rsidP="00F168D9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  <w:lang w:val="ky-KG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  <w:lang w:val="ky-KG"/>
              </w:rPr>
              <w:t>Куры</w:t>
            </w:r>
            <w:r w:rsidRPr="00AA2DF4">
              <w:rPr>
                <w:rFonts w:ascii="Arial" w:hAnsi="Arial" w:cs="Arial"/>
                <w:i/>
                <w:sz w:val="17"/>
                <w:szCs w:val="17"/>
                <w:lang w:val="ky-KG"/>
              </w:rPr>
              <w:br/>
              <w:t>потрошеные</w:t>
            </w:r>
          </w:p>
        </w:tc>
      </w:tr>
      <w:tr w:rsidR="00F168D9" w:rsidRPr="00B614CF" w14:paraId="1310695E" w14:textId="77777777" w:rsidTr="005E6AC5">
        <w:tc>
          <w:tcPr>
            <w:tcW w:w="12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8592F51" w14:textId="77777777" w:rsidR="00F168D9" w:rsidRPr="00017F69" w:rsidRDefault="00F168D9" w:rsidP="00F168D9">
            <w:pPr>
              <w:spacing w:before="20"/>
              <w:ind w:left="113" w:hanging="113"/>
              <w:rPr>
                <w:sz w:val="18"/>
                <w:szCs w:val="18"/>
              </w:rPr>
            </w:pPr>
            <w:proofErr w:type="spellStart"/>
            <w:r w:rsidRPr="00017F69">
              <w:rPr>
                <w:sz w:val="18"/>
                <w:szCs w:val="18"/>
              </w:rPr>
              <w:t>Орточо</w:t>
            </w:r>
            <w:proofErr w:type="spellEnd"/>
            <w:r w:rsidRPr="00017F69">
              <w:rPr>
                <w:sz w:val="18"/>
                <w:szCs w:val="18"/>
              </w:rPr>
              <w:t xml:space="preserve"> </w:t>
            </w:r>
            <w:proofErr w:type="spellStart"/>
            <w:r w:rsidRPr="00017F69">
              <w:rPr>
                <w:sz w:val="18"/>
                <w:szCs w:val="18"/>
              </w:rPr>
              <w:t>ышталган</w:t>
            </w:r>
            <w:proofErr w:type="spellEnd"/>
            <w:r w:rsidRPr="00017F69">
              <w:rPr>
                <w:sz w:val="18"/>
                <w:szCs w:val="18"/>
              </w:rPr>
              <w:br/>
              <w:t>колбаса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078F644" w14:textId="289261E9" w:rsidR="00F168D9" w:rsidRPr="00893D4F" w:rsidRDefault="00F168D9" w:rsidP="00F168D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381,87</w:t>
            </w:r>
          </w:p>
        </w:tc>
        <w:tc>
          <w:tcPr>
            <w:tcW w:w="51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B8C5F41" w14:textId="12C2F31A" w:rsidR="00F168D9" w:rsidRPr="00893D4F" w:rsidRDefault="00F168D9" w:rsidP="00F168D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394,15</w:t>
            </w:r>
          </w:p>
        </w:tc>
        <w:tc>
          <w:tcPr>
            <w:tcW w:w="5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32EFE34" w14:textId="5BF4DC8C" w:rsidR="00F168D9" w:rsidRPr="00893D4F" w:rsidRDefault="00F168D9" w:rsidP="00F168D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434,70</w:t>
            </w:r>
          </w:p>
        </w:tc>
        <w:tc>
          <w:tcPr>
            <w:tcW w:w="5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CDAF691" w14:textId="5BBDD839" w:rsidR="00F168D9" w:rsidRPr="00893D4F" w:rsidRDefault="00F168D9" w:rsidP="00F168D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468,53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732052B" w14:textId="2894B5B6" w:rsidR="00F168D9" w:rsidRPr="00893D4F" w:rsidRDefault="00903CF2" w:rsidP="00F168D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03CF2">
              <w:rPr>
                <w:rFonts w:ascii="Arial" w:hAnsi="Arial" w:cs="Arial"/>
                <w:sz w:val="18"/>
                <w:szCs w:val="18"/>
                <w:lang w:val="ky-KG"/>
              </w:rPr>
              <w:t>481,71</w:t>
            </w:r>
          </w:p>
        </w:tc>
        <w:tc>
          <w:tcPr>
            <w:tcW w:w="1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4FD436C" w14:textId="77777777" w:rsidR="00F168D9" w:rsidRPr="00AA2DF4" w:rsidRDefault="00F168D9" w:rsidP="00F168D9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  <w:lang w:val="ky-KG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  <w:lang w:val="ky-KG"/>
              </w:rPr>
              <w:t>Колбаса</w:t>
            </w:r>
            <w:r w:rsidRPr="00AA2DF4">
              <w:rPr>
                <w:rFonts w:ascii="Arial" w:hAnsi="Arial" w:cs="Arial"/>
                <w:i/>
                <w:sz w:val="17"/>
                <w:szCs w:val="17"/>
                <w:lang w:val="ky-KG"/>
              </w:rPr>
              <w:br/>
              <w:t>полукопченая</w:t>
            </w:r>
          </w:p>
        </w:tc>
      </w:tr>
      <w:tr w:rsidR="00F168D9" w:rsidRPr="003F43E6" w14:paraId="0567CA37" w14:textId="77777777" w:rsidTr="005E6AC5">
        <w:tc>
          <w:tcPr>
            <w:tcW w:w="12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7A6FA89" w14:textId="77777777" w:rsidR="00F168D9" w:rsidRPr="00017F69" w:rsidRDefault="00F168D9" w:rsidP="00F168D9">
            <w:pPr>
              <w:pStyle w:val="8"/>
              <w:keepNext w:val="0"/>
              <w:spacing w:before="20"/>
              <w:rPr>
                <w:rFonts w:ascii="Times New Roman" w:hAnsi="Times New Roman" w:cs="Times New Roman"/>
                <w:sz w:val="18"/>
                <w:szCs w:val="18"/>
              </w:rPr>
            </w:pPr>
            <w:r w:rsidRPr="00017F69">
              <w:rPr>
                <w:rFonts w:ascii="Times New Roman" w:hAnsi="Times New Roman" w:cs="Times New Roman"/>
                <w:sz w:val="18"/>
                <w:szCs w:val="18"/>
              </w:rPr>
              <w:t>Ак (каймак) май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BE64D3C" w14:textId="7BFFE215" w:rsidR="00F168D9" w:rsidRPr="00893D4F" w:rsidRDefault="00F168D9" w:rsidP="00F168D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334,50</w:t>
            </w:r>
          </w:p>
        </w:tc>
        <w:tc>
          <w:tcPr>
            <w:tcW w:w="51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D2DCD31" w14:textId="229136C4" w:rsidR="00F168D9" w:rsidRPr="00893D4F" w:rsidRDefault="00F168D9" w:rsidP="00F168D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336,57</w:t>
            </w:r>
          </w:p>
        </w:tc>
        <w:tc>
          <w:tcPr>
            <w:tcW w:w="5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12594D6" w14:textId="37EECFDA" w:rsidR="00F168D9" w:rsidRPr="00893D4F" w:rsidRDefault="00F168D9" w:rsidP="00F168D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386,40</w:t>
            </w:r>
          </w:p>
        </w:tc>
        <w:tc>
          <w:tcPr>
            <w:tcW w:w="5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9CBACE3" w14:textId="5FA89F15" w:rsidR="00F168D9" w:rsidRPr="00893D4F" w:rsidRDefault="00F168D9" w:rsidP="00F168D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480,72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5B43D76" w14:textId="4C5CF851" w:rsidR="00F168D9" w:rsidRPr="00893D4F" w:rsidRDefault="00903CF2" w:rsidP="00F168D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903CF2">
              <w:rPr>
                <w:rFonts w:ascii="Arial" w:hAnsi="Arial" w:cs="Arial"/>
                <w:sz w:val="18"/>
                <w:szCs w:val="18"/>
                <w:lang w:val="ky-KG"/>
              </w:rPr>
              <w:t>497,62</w:t>
            </w:r>
          </w:p>
        </w:tc>
        <w:tc>
          <w:tcPr>
            <w:tcW w:w="1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EA685CC" w14:textId="77777777" w:rsidR="00F168D9" w:rsidRPr="00AA2DF4" w:rsidRDefault="00F168D9" w:rsidP="00F168D9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  <w:lang w:val="ky-KG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  <w:lang w:val="ky-KG"/>
              </w:rPr>
              <w:t>Сливочное масло</w:t>
            </w:r>
          </w:p>
        </w:tc>
      </w:tr>
      <w:tr w:rsidR="00F168D9" w:rsidRPr="003F43E6" w14:paraId="62380946" w14:textId="77777777" w:rsidTr="005E6AC5">
        <w:tc>
          <w:tcPr>
            <w:tcW w:w="12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9C5510E" w14:textId="77777777" w:rsidR="00F168D9" w:rsidRPr="00017F69" w:rsidRDefault="00F168D9" w:rsidP="00F168D9">
            <w:pPr>
              <w:spacing w:before="20"/>
              <w:ind w:left="113" w:hanging="113"/>
              <w:rPr>
                <w:sz w:val="18"/>
                <w:szCs w:val="18"/>
              </w:rPr>
            </w:pPr>
            <w:proofErr w:type="spellStart"/>
            <w:r w:rsidRPr="00017F69">
              <w:rPr>
                <w:sz w:val="18"/>
                <w:szCs w:val="18"/>
              </w:rPr>
              <w:t>Күнкарама</w:t>
            </w:r>
            <w:proofErr w:type="spellEnd"/>
            <w:r w:rsidRPr="00017F69">
              <w:rPr>
                <w:sz w:val="18"/>
                <w:szCs w:val="18"/>
              </w:rPr>
              <w:t xml:space="preserve"> </w:t>
            </w:r>
            <w:proofErr w:type="spellStart"/>
            <w:r w:rsidRPr="00017F69">
              <w:rPr>
                <w:sz w:val="18"/>
                <w:szCs w:val="18"/>
              </w:rPr>
              <w:t>майы</w:t>
            </w:r>
            <w:proofErr w:type="spellEnd"/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1C38551" w14:textId="0B4AF35A" w:rsidR="00F168D9" w:rsidRPr="00893D4F" w:rsidRDefault="00F168D9" w:rsidP="00F168D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95,71</w:t>
            </w:r>
          </w:p>
        </w:tc>
        <w:tc>
          <w:tcPr>
            <w:tcW w:w="51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4DE3862" w14:textId="55668841" w:rsidR="00F168D9" w:rsidRPr="00893D4F" w:rsidRDefault="00F168D9" w:rsidP="00F168D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145,73</w:t>
            </w:r>
          </w:p>
        </w:tc>
        <w:tc>
          <w:tcPr>
            <w:tcW w:w="5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C25FE24" w14:textId="5986072B" w:rsidR="00F168D9" w:rsidRPr="00893D4F" w:rsidRDefault="00F168D9" w:rsidP="00F168D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176,10</w:t>
            </w:r>
          </w:p>
        </w:tc>
        <w:tc>
          <w:tcPr>
            <w:tcW w:w="5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8936C32" w14:textId="05CDE97F" w:rsidR="00F168D9" w:rsidRPr="00893D4F" w:rsidRDefault="00F168D9" w:rsidP="00F168D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179,53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AAA67B8" w14:textId="32F1F6E3" w:rsidR="00F168D9" w:rsidRPr="00893D4F" w:rsidRDefault="00576270" w:rsidP="00F168D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576270">
              <w:rPr>
                <w:rFonts w:ascii="Arial" w:hAnsi="Arial" w:cs="Arial"/>
                <w:sz w:val="18"/>
                <w:szCs w:val="18"/>
                <w:lang w:val="ky-KG"/>
              </w:rPr>
              <w:t>151,99</w:t>
            </w:r>
          </w:p>
        </w:tc>
        <w:tc>
          <w:tcPr>
            <w:tcW w:w="1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659E878" w14:textId="77777777" w:rsidR="00F168D9" w:rsidRPr="00AA2DF4" w:rsidRDefault="00F168D9" w:rsidP="00F168D9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  <w:lang w:val="ky-KG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  <w:lang w:val="ky-KG"/>
              </w:rPr>
              <w:t>Подсолнечное масло</w:t>
            </w:r>
          </w:p>
        </w:tc>
      </w:tr>
      <w:tr w:rsidR="005113EF" w:rsidRPr="003F43E6" w14:paraId="1F24779F" w14:textId="77777777" w:rsidTr="00AA2DF4">
        <w:tc>
          <w:tcPr>
            <w:tcW w:w="12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AC8BFCA" w14:textId="77777777" w:rsidR="005113EF" w:rsidRPr="00017F69" w:rsidRDefault="005113EF" w:rsidP="005113EF">
            <w:pPr>
              <w:spacing w:before="20"/>
              <w:ind w:left="113" w:hanging="113"/>
              <w:rPr>
                <w:sz w:val="18"/>
                <w:szCs w:val="18"/>
              </w:rPr>
            </w:pPr>
            <w:proofErr w:type="spellStart"/>
            <w:r w:rsidRPr="00017F69">
              <w:rPr>
                <w:sz w:val="18"/>
                <w:szCs w:val="18"/>
              </w:rPr>
              <w:t>Куюп</w:t>
            </w:r>
            <w:proofErr w:type="spellEnd"/>
            <w:r w:rsidRPr="00017F69">
              <w:rPr>
                <w:sz w:val="18"/>
                <w:szCs w:val="18"/>
              </w:rPr>
              <w:t xml:space="preserve"> </w:t>
            </w:r>
            <w:proofErr w:type="spellStart"/>
            <w:r w:rsidRPr="00017F69">
              <w:rPr>
                <w:sz w:val="18"/>
                <w:szCs w:val="18"/>
              </w:rPr>
              <w:t>сатылуучу</w:t>
            </w:r>
            <w:proofErr w:type="spellEnd"/>
            <w:r w:rsidRPr="00017F69">
              <w:rPr>
                <w:sz w:val="18"/>
                <w:szCs w:val="18"/>
              </w:rPr>
              <w:t xml:space="preserve"> </w:t>
            </w:r>
            <w:proofErr w:type="spellStart"/>
            <w:r w:rsidRPr="00017F69">
              <w:rPr>
                <w:sz w:val="18"/>
                <w:szCs w:val="18"/>
              </w:rPr>
              <w:t>сүт</w:t>
            </w:r>
            <w:proofErr w:type="spellEnd"/>
            <w:r w:rsidRPr="00017F69">
              <w:rPr>
                <w:sz w:val="18"/>
                <w:szCs w:val="18"/>
              </w:rPr>
              <w:t xml:space="preserve">, </w:t>
            </w:r>
            <w:r w:rsidRPr="00017F69">
              <w:rPr>
                <w:sz w:val="18"/>
                <w:szCs w:val="18"/>
              </w:rPr>
              <w:br/>
            </w:r>
            <w:proofErr w:type="spellStart"/>
            <w:r w:rsidRPr="00017F69">
              <w:rPr>
                <w:sz w:val="18"/>
                <w:szCs w:val="18"/>
              </w:rPr>
              <w:t>бир</w:t>
            </w:r>
            <w:proofErr w:type="spellEnd"/>
            <w:r w:rsidRPr="00017F69">
              <w:rPr>
                <w:sz w:val="18"/>
                <w:szCs w:val="18"/>
              </w:rPr>
              <w:t xml:space="preserve"> литр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2725771" w14:textId="15AE1DC1" w:rsidR="005113EF" w:rsidRPr="00893D4F" w:rsidRDefault="005113EF" w:rsidP="005113E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38,32</w:t>
            </w:r>
          </w:p>
        </w:tc>
        <w:tc>
          <w:tcPr>
            <w:tcW w:w="51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791403A" w14:textId="53B82F68" w:rsidR="005113EF" w:rsidRPr="00893D4F" w:rsidRDefault="005113EF" w:rsidP="005113E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39,01</w:t>
            </w:r>
          </w:p>
        </w:tc>
        <w:tc>
          <w:tcPr>
            <w:tcW w:w="5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A59B10F" w14:textId="5BFF8EC2" w:rsidR="005113EF" w:rsidRPr="00893D4F" w:rsidRDefault="005113EF" w:rsidP="005113E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50,15</w:t>
            </w:r>
          </w:p>
        </w:tc>
        <w:tc>
          <w:tcPr>
            <w:tcW w:w="5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DEA6AF0" w14:textId="76148A7B" w:rsidR="005113EF" w:rsidRPr="00893D4F" w:rsidRDefault="005113EF" w:rsidP="005113E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61,03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F834C7" w14:textId="77777777" w:rsidR="005113EF" w:rsidRPr="00A82A14" w:rsidRDefault="005113EF" w:rsidP="005113E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</w:p>
          <w:p w14:paraId="45152E89" w14:textId="3ABF0A3A" w:rsidR="005113EF" w:rsidRPr="00893D4F" w:rsidRDefault="005113EF" w:rsidP="005113E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A82A14">
              <w:rPr>
                <w:rFonts w:ascii="Arial" w:hAnsi="Arial" w:cs="Arial"/>
                <w:sz w:val="18"/>
                <w:szCs w:val="18"/>
                <w:lang w:val="ky-KG"/>
              </w:rPr>
              <w:t>61,36</w:t>
            </w:r>
          </w:p>
        </w:tc>
        <w:tc>
          <w:tcPr>
            <w:tcW w:w="1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8A72432" w14:textId="77777777" w:rsidR="005113EF" w:rsidRPr="00AA2DF4" w:rsidRDefault="005113EF" w:rsidP="005113EF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  <w:lang w:val="ky-KG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Молоко разливное</w:t>
            </w:r>
            <w:r w:rsidRPr="00AA2DF4">
              <w:rPr>
                <w:rFonts w:ascii="Arial" w:hAnsi="Arial" w:cs="Arial"/>
                <w:i/>
                <w:sz w:val="17"/>
                <w:szCs w:val="17"/>
                <w:lang w:val="ky-KG"/>
              </w:rPr>
              <w:t xml:space="preserve">, </w:t>
            </w:r>
            <w:r w:rsidRPr="00AA2DF4">
              <w:rPr>
                <w:rFonts w:ascii="Arial" w:hAnsi="Arial" w:cs="Arial"/>
                <w:i/>
                <w:sz w:val="17"/>
                <w:szCs w:val="17"/>
                <w:lang w:val="ky-KG"/>
              </w:rPr>
              <w:br/>
              <w:t>за литр</w:t>
            </w:r>
          </w:p>
        </w:tc>
      </w:tr>
      <w:tr w:rsidR="005113EF" w:rsidRPr="00B614CF" w14:paraId="314A0BDD" w14:textId="77777777" w:rsidTr="00AA2DF4">
        <w:tc>
          <w:tcPr>
            <w:tcW w:w="12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50DBFFD" w14:textId="77777777" w:rsidR="005113EF" w:rsidRPr="00017F69" w:rsidRDefault="005113EF" w:rsidP="005113EF">
            <w:pPr>
              <w:spacing w:before="20"/>
              <w:ind w:left="113" w:hanging="113"/>
              <w:rPr>
                <w:sz w:val="18"/>
                <w:szCs w:val="18"/>
              </w:rPr>
            </w:pPr>
            <w:r w:rsidRPr="00017F69">
              <w:rPr>
                <w:sz w:val="18"/>
                <w:szCs w:val="18"/>
              </w:rPr>
              <w:t xml:space="preserve">Сметана, </w:t>
            </w:r>
            <w:proofErr w:type="spellStart"/>
            <w:r w:rsidRPr="00017F69">
              <w:rPr>
                <w:sz w:val="18"/>
                <w:szCs w:val="18"/>
              </w:rPr>
              <w:t>бир</w:t>
            </w:r>
            <w:proofErr w:type="spellEnd"/>
            <w:r w:rsidRPr="00017F69">
              <w:rPr>
                <w:sz w:val="18"/>
                <w:szCs w:val="18"/>
              </w:rPr>
              <w:t xml:space="preserve"> литр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B8B33B7" w14:textId="738EC1A0" w:rsidR="005113EF" w:rsidRPr="00893D4F" w:rsidRDefault="005113EF" w:rsidP="005113E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210,07</w:t>
            </w:r>
          </w:p>
        </w:tc>
        <w:tc>
          <w:tcPr>
            <w:tcW w:w="51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64BAF0C" w14:textId="46A71528" w:rsidR="005113EF" w:rsidRPr="00893D4F" w:rsidRDefault="005113EF" w:rsidP="005113E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218,41</w:t>
            </w:r>
          </w:p>
        </w:tc>
        <w:tc>
          <w:tcPr>
            <w:tcW w:w="5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08748B5" w14:textId="12E36717" w:rsidR="005113EF" w:rsidRPr="00893D4F" w:rsidRDefault="005113EF" w:rsidP="005113E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250,39</w:t>
            </w:r>
          </w:p>
        </w:tc>
        <w:tc>
          <w:tcPr>
            <w:tcW w:w="5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0FD3093" w14:textId="38F6A2BD" w:rsidR="005113EF" w:rsidRPr="00893D4F" w:rsidRDefault="005113EF" w:rsidP="005113E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320,55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3D7C07" w14:textId="177ECF82" w:rsidR="005113EF" w:rsidRPr="00893D4F" w:rsidRDefault="005113EF" w:rsidP="005113E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A82A14">
              <w:rPr>
                <w:rFonts w:ascii="Arial" w:hAnsi="Arial" w:cs="Arial"/>
                <w:sz w:val="18"/>
                <w:szCs w:val="18"/>
                <w:lang w:val="ky-KG"/>
              </w:rPr>
              <w:t>334,11</w:t>
            </w:r>
          </w:p>
        </w:tc>
        <w:tc>
          <w:tcPr>
            <w:tcW w:w="1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DCBDF81" w14:textId="77777777" w:rsidR="005113EF" w:rsidRPr="00AA2DF4" w:rsidRDefault="005113EF" w:rsidP="005113EF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  <w:lang w:val="ky-KG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  <w:lang w:val="ky-KG"/>
              </w:rPr>
              <w:t>Сметана, за литр</w:t>
            </w:r>
          </w:p>
        </w:tc>
      </w:tr>
      <w:tr w:rsidR="005113EF" w:rsidRPr="00B614CF" w14:paraId="02174E2F" w14:textId="77777777" w:rsidTr="00AA2DF4">
        <w:tc>
          <w:tcPr>
            <w:tcW w:w="12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0B5F960" w14:textId="77777777" w:rsidR="005113EF" w:rsidRPr="00017F69" w:rsidRDefault="005113EF" w:rsidP="005113EF">
            <w:pPr>
              <w:spacing w:before="20"/>
              <w:ind w:left="113" w:hanging="113"/>
              <w:rPr>
                <w:sz w:val="18"/>
                <w:szCs w:val="18"/>
              </w:rPr>
            </w:pPr>
            <w:proofErr w:type="spellStart"/>
            <w:r w:rsidRPr="00017F69">
              <w:rPr>
                <w:sz w:val="18"/>
                <w:szCs w:val="18"/>
              </w:rPr>
              <w:t>Майлуу</w:t>
            </w:r>
            <w:proofErr w:type="spellEnd"/>
            <w:r w:rsidRPr="00017F69">
              <w:rPr>
                <w:sz w:val="18"/>
                <w:szCs w:val="18"/>
              </w:rPr>
              <w:t xml:space="preserve"> </w:t>
            </w:r>
            <w:proofErr w:type="spellStart"/>
            <w:r w:rsidRPr="00017F69">
              <w:rPr>
                <w:sz w:val="18"/>
                <w:szCs w:val="18"/>
              </w:rPr>
              <w:t>быштак</w:t>
            </w:r>
            <w:proofErr w:type="spellEnd"/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02C946A" w14:textId="440160FB" w:rsidR="005113EF" w:rsidRPr="00893D4F" w:rsidRDefault="005113EF" w:rsidP="005113E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356,63</w:t>
            </w:r>
          </w:p>
        </w:tc>
        <w:tc>
          <w:tcPr>
            <w:tcW w:w="51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9469DB9" w14:textId="03F2583A" w:rsidR="005113EF" w:rsidRPr="00893D4F" w:rsidRDefault="005113EF" w:rsidP="005113E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358,56</w:t>
            </w:r>
          </w:p>
        </w:tc>
        <w:tc>
          <w:tcPr>
            <w:tcW w:w="5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51D80C6" w14:textId="032F50C9" w:rsidR="005113EF" w:rsidRPr="00893D4F" w:rsidRDefault="005113EF" w:rsidP="005113E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379,20</w:t>
            </w:r>
          </w:p>
        </w:tc>
        <w:tc>
          <w:tcPr>
            <w:tcW w:w="5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7E1F91C" w14:textId="493AECD6" w:rsidR="005113EF" w:rsidRPr="00893D4F" w:rsidRDefault="005113EF" w:rsidP="005113E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469,53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1E5E19" w14:textId="76EB7CD3" w:rsidR="005113EF" w:rsidRPr="00893D4F" w:rsidRDefault="005113EF" w:rsidP="005113E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A82A14">
              <w:rPr>
                <w:rFonts w:ascii="Arial" w:hAnsi="Arial" w:cs="Arial"/>
                <w:sz w:val="18"/>
                <w:szCs w:val="18"/>
                <w:lang w:val="ky-KG"/>
              </w:rPr>
              <w:t>497,87</w:t>
            </w:r>
          </w:p>
        </w:tc>
        <w:tc>
          <w:tcPr>
            <w:tcW w:w="1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F0C9E07" w14:textId="77777777" w:rsidR="005113EF" w:rsidRPr="00AA2DF4" w:rsidRDefault="005113EF" w:rsidP="005113EF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  <w:lang w:val="ky-KG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  <w:lang w:val="ky-KG"/>
              </w:rPr>
              <w:t>Творог жирный</w:t>
            </w:r>
          </w:p>
        </w:tc>
      </w:tr>
      <w:tr w:rsidR="005113EF" w:rsidRPr="00B614CF" w14:paraId="787B6D0E" w14:textId="77777777" w:rsidTr="00AA2DF4">
        <w:tc>
          <w:tcPr>
            <w:tcW w:w="12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31F1A2B" w14:textId="77777777" w:rsidR="005113EF" w:rsidRPr="00017F69" w:rsidRDefault="005113EF" w:rsidP="005113EF">
            <w:pPr>
              <w:spacing w:before="20"/>
              <w:ind w:left="113" w:hanging="113"/>
              <w:rPr>
                <w:sz w:val="18"/>
                <w:szCs w:val="18"/>
              </w:rPr>
            </w:pPr>
            <w:proofErr w:type="spellStart"/>
            <w:r w:rsidRPr="00017F69">
              <w:rPr>
                <w:sz w:val="18"/>
                <w:szCs w:val="18"/>
              </w:rPr>
              <w:t>Катуу</w:t>
            </w:r>
            <w:proofErr w:type="spellEnd"/>
            <w:r w:rsidRPr="00017F69">
              <w:rPr>
                <w:sz w:val="18"/>
                <w:szCs w:val="18"/>
              </w:rPr>
              <w:t xml:space="preserve"> </w:t>
            </w:r>
            <w:proofErr w:type="spellStart"/>
            <w:r w:rsidRPr="00017F69">
              <w:rPr>
                <w:sz w:val="18"/>
                <w:szCs w:val="18"/>
              </w:rPr>
              <w:t>сырлар</w:t>
            </w:r>
            <w:proofErr w:type="spellEnd"/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B3BCD32" w14:textId="37FE5181" w:rsidR="005113EF" w:rsidRPr="00893D4F" w:rsidRDefault="005113EF" w:rsidP="005113E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418,06</w:t>
            </w:r>
          </w:p>
        </w:tc>
        <w:tc>
          <w:tcPr>
            <w:tcW w:w="51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03BE562" w14:textId="32899483" w:rsidR="005113EF" w:rsidRPr="00893D4F" w:rsidRDefault="005113EF" w:rsidP="005113E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440,06</w:t>
            </w:r>
          </w:p>
        </w:tc>
        <w:tc>
          <w:tcPr>
            <w:tcW w:w="5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4DBC1EF" w14:textId="6313267A" w:rsidR="005113EF" w:rsidRPr="00893D4F" w:rsidRDefault="005113EF" w:rsidP="005113E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484,63</w:t>
            </w:r>
          </w:p>
        </w:tc>
        <w:tc>
          <w:tcPr>
            <w:tcW w:w="5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DABC5DE" w14:textId="70B7FBB2" w:rsidR="005113EF" w:rsidRPr="00893D4F" w:rsidRDefault="005113EF" w:rsidP="005113E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569,95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D2998A" w14:textId="4320993F" w:rsidR="005113EF" w:rsidRPr="00893D4F" w:rsidRDefault="005113EF" w:rsidP="005113E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A82A14">
              <w:rPr>
                <w:rFonts w:ascii="Arial" w:hAnsi="Arial" w:cs="Arial"/>
                <w:sz w:val="18"/>
                <w:szCs w:val="18"/>
                <w:lang w:val="ky-KG"/>
              </w:rPr>
              <w:t>607,71</w:t>
            </w:r>
          </w:p>
        </w:tc>
        <w:tc>
          <w:tcPr>
            <w:tcW w:w="1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758E5FA" w14:textId="77777777" w:rsidR="005113EF" w:rsidRPr="00AA2DF4" w:rsidRDefault="005113EF" w:rsidP="005113EF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  <w:lang w:val="ky-KG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  <w:lang w:val="ky-KG"/>
              </w:rPr>
              <w:t>Сыры твердые</w:t>
            </w:r>
          </w:p>
        </w:tc>
      </w:tr>
      <w:tr w:rsidR="005113EF" w:rsidRPr="00B614CF" w14:paraId="5A802F55" w14:textId="77777777" w:rsidTr="00AA2DF4">
        <w:tc>
          <w:tcPr>
            <w:tcW w:w="12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2139CA0" w14:textId="77777777" w:rsidR="005113EF" w:rsidRPr="00017F69" w:rsidRDefault="005113EF" w:rsidP="005113EF">
            <w:pPr>
              <w:spacing w:before="20"/>
              <w:ind w:left="113" w:hanging="113"/>
              <w:rPr>
                <w:sz w:val="18"/>
                <w:szCs w:val="18"/>
              </w:rPr>
            </w:pPr>
            <w:proofErr w:type="spellStart"/>
            <w:r w:rsidRPr="00017F69">
              <w:rPr>
                <w:sz w:val="18"/>
                <w:szCs w:val="18"/>
              </w:rPr>
              <w:t>Жумуртка</w:t>
            </w:r>
            <w:proofErr w:type="spellEnd"/>
            <w:r w:rsidRPr="00017F69">
              <w:rPr>
                <w:sz w:val="18"/>
                <w:szCs w:val="18"/>
              </w:rPr>
              <w:t xml:space="preserve">, он </w:t>
            </w:r>
            <w:proofErr w:type="spellStart"/>
            <w:r w:rsidRPr="00017F69">
              <w:rPr>
                <w:sz w:val="18"/>
                <w:szCs w:val="18"/>
              </w:rPr>
              <w:t>даана</w:t>
            </w:r>
            <w:proofErr w:type="spellEnd"/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56C7C12" w14:textId="74811539" w:rsidR="005113EF" w:rsidRPr="00893D4F" w:rsidRDefault="005113EF" w:rsidP="005113E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75,04</w:t>
            </w:r>
          </w:p>
        </w:tc>
        <w:tc>
          <w:tcPr>
            <w:tcW w:w="51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DE07F21" w14:textId="171833A1" w:rsidR="005113EF" w:rsidRPr="00893D4F" w:rsidRDefault="005113EF" w:rsidP="005113E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92,91</w:t>
            </w:r>
          </w:p>
        </w:tc>
        <w:tc>
          <w:tcPr>
            <w:tcW w:w="5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879DE7E" w14:textId="16816E26" w:rsidR="005113EF" w:rsidRPr="00893D4F" w:rsidRDefault="005113EF" w:rsidP="005113E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104,14</w:t>
            </w:r>
          </w:p>
        </w:tc>
        <w:tc>
          <w:tcPr>
            <w:tcW w:w="5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65968E2" w14:textId="7E6B664B" w:rsidR="005113EF" w:rsidRPr="00893D4F" w:rsidRDefault="005113EF" w:rsidP="005113E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114,00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19692A" w14:textId="54A3E39F" w:rsidR="005113EF" w:rsidRPr="00893D4F" w:rsidRDefault="005113EF" w:rsidP="005113E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A82A14">
              <w:rPr>
                <w:rFonts w:ascii="Arial" w:hAnsi="Arial" w:cs="Arial"/>
                <w:sz w:val="18"/>
                <w:szCs w:val="18"/>
                <w:lang w:val="ky-KG"/>
              </w:rPr>
              <w:t>125,16</w:t>
            </w:r>
          </w:p>
        </w:tc>
        <w:tc>
          <w:tcPr>
            <w:tcW w:w="1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CE43989" w14:textId="77777777" w:rsidR="005113EF" w:rsidRPr="00AA2DF4" w:rsidRDefault="005113EF" w:rsidP="005113EF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  <w:lang w:val="ky-KG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  <w:lang w:val="ky-KG"/>
              </w:rPr>
              <w:t>Яйца, за десяток</w:t>
            </w:r>
          </w:p>
        </w:tc>
      </w:tr>
      <w:tr w:rsidR="005113EF" w:rsidRPr="00B614CF" w14:paraId="7F8A1005" w14:textId="77777777" w:rsidTr="00AA2DF4">
        <w:tc>
          <w:tcPr>
            <w:tcW w:w="12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2A4C5BF" w14:textId="77777777" w:rsidR="005113EF" w:rsidRPr="00017F69" w:rsidRDefault="005113EF" w:rsidP="005113EF">
            <w:pPr>
              <w:spacing w:before="20"/>
              <w:ind w:left="113" w:hanging="113"/>
              <w:rPr>
                <w:sz w:val="18"/>
                <w:szCs w:val="18"/>
              </w:rPr>
            </w:pPr>
            <w:proofErr w:type="spellStart"/>
            <w:r w:rsidRPr="00017F69">
              <w:rPr>
                <w:sz w:val="18"/>
                <w:szCs w:val="18"/>
              </w:rPr>
              <w:t>Кумшекер</w:t>
            </w:r>
            <w:proofErr w:type="spellEnd"/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642D927" w14:textId="2FAA2E69" w:rsidR="005113EF" w:rsidRPr="00893D4F" w:rsidRDefault="005113EF" w:rsidP="005113E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41,60</w:t>
            </w:r>
          </w:p>
        </w:tc>
        <w:tc>
          <w:tcPr>
            <w:tcW w:w="51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D915974" w14:textId="2EC331C3" w:rsidR="005113EF" w:rsidRPr="00893D4F" w:rsidRDefault="005113EF" w:rsidP="005113E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54,22</w:t>
            </w:r>
          </w:p>
        </w:tc>
        <w:tc>
          <w:tcPr>
            <w:tcW w:w="5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C218F05" w14:textId="1158C17C" w:rsidR="005113EF" w:rsidRPr="00893D4F" w:rsidRDefault="005113EF" w:rsidP="005113E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70,78</w:t>
            </w:r>
          </w:p>
        </w:tc>
        <w:tc>
          <w:tcPr>
            <w:tcW w:w="5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E78A636" w14:textId="15037C01" w:rsidR="005113EF" w:rsidRPr="00893D4F" w:rsidRDefault="005113EF" w:rsidP="005113E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91,57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8D0E9A" w14:textId="2E602D85" w:rsidR="005113EF" w:rsidRPr="00893D4F" w:rsidRDefault="005113EF" w:rsidP="005113E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A82A14">
              <w:rPr>
                <w:rFonts w:ascii="Arial" w:hAnsi="Arial" w:cs="Arial"/>
                <w:sz w:val="18"/>
                <w:szCs w:val="18"/>
                <w:lang w:val="ky-KG"/>
              </w:rPr>
              <w:t>83,09</w:t>
            </w:r>
          </w:p>
        </w:tc>
        <w:tc>
          <w:tcPr>
            <w:tcW w:w="1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F76117F" w14:textId="77777777" w:rsidR="005113EF" w:rsidRPr="00AA2DF4" w:rsidRDefault="005113EF" w:rsidP="005113EF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  <w:lang w:val="ky-KG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  <w:lang w:val="ky-KG"/>
              </w:rPr>
              <w:t>Сахар-песок</w:t>
            </w:r>
          </w:p>
        </w:tc>
      </w:tr>
      <w:tr w:rsidR="00F168D9" w:rsidRPr="00B614CF" w14:paraId="31198557" w14:textId="77777777" w:rsidTr="005E6AC5">
        <w:tc>
          <w:tcPr>
            <w:tcW w:w="12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E959CAE" w14:textId="77777777" w:rsidR="00F168D9" w:rsidRPr="00017F69" w:rsidRDefault="00F168D9" w:rsidP="00F168D9">
            <w:pPr>
              <w:spacing w:before="20"/>
              <w:ind w:left="113" w:hanging="113"/>
              <w:rPr>
                <w:sz w:val="18"/>
                <w:szCs w:val="18"/>
              </w:rPr>
            </w:pPr>
            <w:r w:rsidRPr="00017F69">
              <w:rPr>
                <w:sz w:val="18"/>
                <w:szCs w:val="18"/>
              </w:rPr>
              <w:t>Печенье, 250 г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CA8ABA1" w14:textId="6EF14848" w:rsidR="00F168D9" w:rsidRPr="00893D4F" w:rsidRDefault="00F168D9" w:rsidP="00F168D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36,76</w:t>
            </w:r>
          </w:p>
        </w:tc>
        <w:tc>
          <w:tcPr>
            <w:tcW w:w="51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DCD3965" w14:textId="396EE40C" w:rsidR="00F168D9" w:rsidRPr="00893D4F" w:rsidRDefault="00F168D9" w:rsidP="00F168D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37,03</w:t>
            </w:r>
          </w:p>
        </w:tc>
        <w:tc>
          <w:tcPr>
            <w:tcW w:w="5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51FC5E8" w14:textId="6E2F7DCB" w:rsidR="00F168D9" w:rsidRPr="00893D4F" w:rsidRDefault="00F168D9" w:rsidP="00F168D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40,08</w:t>
            </w:r>
          </w:p>
        </w:tc>
        <w:tc>
          <w:tcPr>
            <w:tcW w:w="5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EF85CFA" w14:textId="2EF9C1FE" w:rsidR="00F168D9" w:rsidRPr="00893D4F" w:rsidRDefault="00F168D9" w:rsidP="00F168D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49,89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913BADC" w14:textId="3776630C" w:rsidR="00F168D9" w:rsidRPr="00893D4F" w:rsidRDefault="005113EF" w:rsidP="00F168D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5113EF">
              <w:rPr>
                <w:rFonts w:ascii="Arial" w:hAnsi="Arial" w:cs="Arial"/>
                <w:sz w:val="18"/>
                <w:szCs w:val="18"/>
                <w:lang w:val="ky-KG"/>
              </w:rPr>
              <w:t>53,98</w:t>
            </w:r>
          </w:p>
        </w:tc>
        <w:tc>
          <w:tcPr>
            <w:tcW w:w="1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4F4742D" w14:textId="77777777" w:rsidR="00F168D9" w:rsidRPr="00AA2DF4" w:rsidRDefault="00F168D9" w:rsidP="00F168D9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  <w:lang w:val="ky-KG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  <w:lang w:val="ky-KG"/>
              </w:rPr>
              <w:t>Печенье, за 250 г</w:t>
            </w:r>
          </w:p>
        </w:tc>
      </w:tr>
      <w:tr w:rsidR="00F168D9" w:rsidRPr="00B614CF" w14:paraId="19118A9B" w14:textId="77777777" w:rsidTr="005E6AC5">
        <w:tc>
          <w:tcPr>
            <w:tcW w:w="12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B1D2DC7" w14:textId="77777777" w:rsidR="00F168D9" w:rsidRPr="00017F69" w:rsidRDefault="00F168D9" w:rsidP="00F168D9">
            <w:pPr>
              <w:spacing w:before="20"/>
              <w:ind w:left="113" w:hanging="113"/>
              <w:rPr>
                <w:sz w:val="18"/>
                <w:szCs w:val="18"/>
              </w:rPr>
            </w:pPr>
            <w:r w:rsidRPr="00017F69">
              <w:rPr>
                <w:sz w:val="18"/>
                <w:szCs w:val="18"/>
              </w:rPr>
              <w:t>Бал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971F698" w14:textId="4EF04012" w:rsidR="00F168D9" w:rsidRPr="00893D4F" w:rsidRDefault="00F168D9" w:rsidP="00F168D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308,44</w:t>
            </w:r>
          </w:p>
        </w:tc>
        <w:tc>
          <w:tcPr>
            <w:tcW w:w="51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40E141D" w14:textId="71D6CCD3" w:rsidR="00F168D9" w:rsidRPr="00893D4F" w:rsidRDefault="00F168D9" w:rsidP="00F168D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333,36</w:t>
            </w:r>
          </w:p>
        </w:tc>
        <w:tc>
          <w:tcPr>
            <w:tcW w:w="5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B266FC8" w14:textId="587CB622" w:rsidR="00F168D9" w:rsidRPr="00893D4F" w:rsidRDefault="00F168D9" w:rsidP="00F168D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374,42</w:t>
            </w:r>
          </w:p>
        </w:tc>
        <w:tc>
          <w:tcPr>
            <w:tcW w:w="5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C9B1DED" w14:textId="43641D61" w:rsidR="00F168D9" w:rsidRPr="00893D4F" w:rsidRDefault="00F168D9" w:rsidP="00F168D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418,27</w:t>
            </w:r>
          </w:p>
        </w:tc>
        <w:tc>
          <w:tcPr>
            <w:tcW w:w="5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5D7F7DE" w14:textId="390CE0F0" w:rsidR="00F168D9" w:rsidRPr="00893D4F" w:rsidRDefault="005113EF" w:rsidP="00F168D9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5113EF">
              <w:rPr>
                <w:rFonts w:ascii="Arial" w:hAnsi="Arial" w:cs="Arial"/>
                <w:sz w:val="18"/>
                <w:szCs w:val="18"/>
                <w:lang w:val="ky-KG"/>
              </w:rPr>
              <w:t>451,64</w:t>
            </w:r>
          </w:p>
        </w:tc>
        <w:tc>
          <w:tcPr>
            <w:tcW w:w="1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94CF9A1" w14:textId="77777777" w:rsidR="00F168D9" w:rsidRPr="00AA2DF4" w:rsidRDefault="00F168D9" w:rsidP="00F168D9">
            <w:pPr>
              <w:pStyle w:val="5"/>
              <w:keepNext w:val="0"/>
              <w:spacing w:before="20"/>
              <w:rPr>
                <w:rFonts w:ascii="Arial" w:hAnsi="Arial" w:cs="Arial"/>
                <w:iCs w:val="0"/>
                <w:sz w:val="17"/>
                <w:szCs w:val="17"/>
                <w:lang w:val="ky-KG"/>
              </w:rPr>
            </w:pPr>
            <w:r w:rsidRPr="00AA2DF4">
              <w:rPr>
                <w:rFonts w:ascii="Arial" w:hAnsi="Arial" w:cs="Arial"/>
                <w:iCs w:val="0"/>
                <w:sz w:val="17"/>
                <w:szCs w:val="17"/>
                <w:lang w:val="ky-KG"/>
              </w:rPr>
              <w:t>Мед</w:t>
            </w:r>
          </w:p>
        </w:tc>
      </w:tr>
      <w:tr w:rsidR="00CC49AD" w:rsidRPr="00B614CF" w14:paraId="25917D7A" w14:textId="77777777" w:rsidTr="005E6AC5">
        <w:tc>
          <w:tcPr>
            <w:tcW w:w="12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0FF0C30" w14:textId="77777777" w:rsidR="00CC49AD" w:rsidRPr="00017F69" w:rsidRDefault="00CC49AD" w:rsidP="00CC49AD">
            <w:pPr>
              <w:spacing w:before="20"/>
              <w:ind w:left="113" w:hanging="113"/>
              <w:rPr>
                <w:sz w:val="18"/>
                <w:szCs w:val="18"/>
              </w:rPr>
            </w:pPr>
            <w:r w:rsidRPr="00017F69">
              <w:rPr>
                <w:sz w:val="18"/>
                <w:szCs w:val="18"/>
              </w:rPr>
              <w:t xml:space="preserve">Жогорку </w:t>
            </w:r>
            <w:proofErr w:type="spellStart"/>
            <w:r w:rsidRPr="00017F69">
              <w:rPr>
                <w:sz w:val="18"/>
                <w:szCs w:val="18"/>
              </w:rPr>
              <w:t>сорттогу</w:t>
            </w:r>
            <w:proofErr w:type="spellEnd"/>
            <w:r w:rsidRPr="00017F69">
              <w:rPr>
                <w:sz w:val="18"/>
                <w:szCs w:val="18"/>
              </w:rPr>
              <w:br/>
              <w:t>кара чай</w:t>
            </w:r>
          </w:p>
        </w:tc>
        <w:tc>
          <w:tcPr>
            <w:tcW w:w="52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38369E6" w14:textId="18D2A445" w:rsidR="00CC49AD" w:rsidRPr="00893D4F" w:rsidRDefault="00CC49AD" w:rsidP="00CC49A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710,00</w:t>
            </w:r>
          </w:p>
        </w:tc>
        <w:tc>
          <w:tcPr>
            <w:tcW w:w="4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3827BF0" w14:textId="63F4AD73" w:rsidR="00CC49AD" w:rsidRPr="00893D4F" w:rsidRDefault="00CC49AD" w:rsidP="00CC49A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760,07</w:t>
            </w:r>
          </w:p>
        </w:tc>
        <w:tc>
          <w:tcPr>
            <w:tcW w:w="51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FD988CA" w14:textId="3CAF126F" w:rsidR="00CC49AD" w:rsidRPr="00893D4F" w:rsidRDefault="00CC49AD" w:rsidP="00CC49A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831,24</w:t>
            </w:r>
          </w:p>
        </w:tc>
        <w:tc>
          <w:tcPr>
            <w:tcW w:w="51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761AF15" w14:textId="2362F741" w:rsidR="00CC49AD" w:rsidRPr="00893D4F" w:rsidRDefault="00CC49AD" w:rsidP="00CC49A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7"/>
                <w:szCs w:val="17"/>
                <w:lang w:val="ky-KG"/>
              </w:rPr>
              <w:t>95,77</w:t>
            </w:r>
          </w:p>
        </w:tc>
        <w:tc>
          <w:tcPr>
            <w:tcW w:w="51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986A2A7" w14:textId="5C0F14EC" w:rsidR="00CC49AD" w:rsidRPr="00893D4F" w:rsidRDefault="005113EF" w:rsidP="00CC49AD">
            <w:pPr>
              <w:spacing w:before="20"/>
              <w:jc w:val="right"/>
              <w:rPr>
                <w:rFonts w:ascii="Arial" w:hAnsi="Arial" w:cs="Arial"/>
                <w:sz w:val="17"/>
                <w:szCs w:val="17"/>
                <w:lang w:val="ky-KG"/>
              </w:rPr>
            </w:pPr>
            <w:r w:rsidRPr="005113EF">
              <w:rPr>
                <w:rFonts w:ascii="Arial" w:hAnsi="Arial" w:cs="Arial"/>
                <w:sz w:val="17"/>
                <w:szCs w:val="17"/>
                <w:lang w:val="ky-KG"/>
              </w:rPr>
              <w:t>99,81</w:t>
            </w:r>
          </w:p>
        </w:tc>
        <w:tc>
          <w:tcPr>
            <w:tcW w:w="1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D1ABB55" w14:textId="77777777" w:rsidR="00CC49AD" w:rsidRPr="00AA2DF4" w:rsidRDefault="00CC49AD" w:rsidP="00CC49AD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Чай черный</w:t>
            </w:r>
            <w:r w:rsidRPr="00AA2DF4">
              <w:rPr>
                <w:rFonts w:ascii="Arial" w:hAnsi="Arial" w:cs="Arial"/>
                <w:i/>
                <w:sz w:val="17"/>
                <w:szCs w:val="17"/>
              </w:rPr>
              <w:br/>
              <w:t>высшего сорта</w:t>
            </w:r>
          </w:p>
        </w:tc>
      </w:tr>
      <w:tr w:rsidR="00CC49AD" w:rsidRPr="003F43E6" w14:paraId="24707663" w14:textId="77777777" w:rsidTr="005E6AC5">
        <w:tc>
          <w:tcPr>
            <w:tcW w:w="12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98783BD" w14:textId="77777777" w:rsidR="00CC49AD" w:rsidRPr="00017F69" w:rsidRDefault="00CC49AD" w:rsidP="00CC49AD">
            <w:pPr>
              <w:spacing w:before="20"/>
              <w:ind w:left="113" w:hanging="113"/>
              <w:rPr>
                <w:sz w:val="18"/>
                <w:szCs w:val="18"/>
              </w:rPr>
            </w:pPr>
            <w:proofErr w:type="spellStart"/>
            <w:r w:rsidRPr="00017F69">
              <w:rPr>
                <w:sz w:val="18"/>
                <w:szCs w:val="18"/>
              </w:rPr>
              <w:t>Эрүүчү</w:t>
            </w:r>
            <w:proofErr w:type="spellEnd"/>
            <w:r w:rsidRPr="00017F69">
              <w:rPr>
                <w:sz w:val="18"/>
                <w:szCs w:val="18"/>
              </w:rPr>
              <w:br/>
            </w:r>
            <w:proofErr w:type="spellStart"/>
            <w:r w:rsidRPr="00017F69">
              <w:rPr>
                <w:sz w:val="18"/>
                <w:szCs w:val="18"/>
              </w:rPr>
              <w:t>накта</w:t>
            </w:r>
            <w:proofErr w:type="spellEnd"/>
            <w:r w:rsidRPr="00017F69">
              <w:rPr>
                <w:sz w:val="18"/>
                <w:szCs w:val="18"/>
              </w:rPr>
              <w:t xml:space="preserve"> кофе, 100 г</w:t>
            </w:r>
          </w:p>
        </w:tc>
        <w:tc>
          <w:tcPr>
            <w:tcW w:w="52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ED5E25F" w14:textId="345D7EBD" w:rsidR="00CC49AD" w:rsidRPr="00893D4F" w:rsidRDefault="00CC49AD" w:rsidP="00CC49A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217,11</w:t>
            </w:r>
          </w:p>
        </w:tc>
        <w:tc>
          <w:tcPr>
            <w:tcW w:w="4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E5A21E4" w14:textId="01D3DC1A" w:rsidR="00CC49AD" w:rsidRPr="00893D4F" w:rsidRDefault="00CC49AD" w:rsidP="00CC49A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216,78</w:t>
            </w:r>
          </w:p>
        </w:tc>
        <w:tc>
          <w:tcPr>
            <w:tcW w:w="51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2D2F754" w14:textId="37AF70D7" w:rsidR="00CC49AD" w:rsidRPr="00893D4F" w:rsidRDefault="00CC49AD" w:rsidP="00CC49A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216,33</w:t>
            </w:r>
          </w:p>
        </w:tc>
        <w:tc>
          <w:tcPr>
            <w:tcW w:w="51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26720A5" w14:textId="6088C611" w:rsidR="00CC49AD" w:rsidRPr="00893D4F" w:rsidRDefault="00CC49AD" w:rsidP="00CC49A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7"/>
                <w:szCs w:val="17"/>
                <w:lang w:val="ky-KG"/>
              </w:rPr>
              <w:t>262,45</w:t>
            </w:r>
          </w:p>
        </w:tc>
        <w:tc>
          <w:tcPr>
            <w:tcW w:w="51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95C0639" w14:textId="228C1B1F" w:rsidR="00CC49AD" w:rsidRPr="00893D4F" w:rsidRDefault="005113EF" w:rsidP="00CC49AD">
            <w:pPr>
              <w:spacing w:before="20"/>
              <w:jc w:val="right"/>
              <w:rPr>
                <w:rFonts w:ascii="Arial" w:hAnsi="Arial" w:cs="Arial"/>
                <w:sz w:val="17"/>
                <w:szCs w:val="17"/>
                <w:lang w:val="ky-KG"/>
              </w:rPr>
            </w:pPr>
            <w:r w:rsidRPr="005113EF">
              <w:rPr>
                <w:rFonts w:ascii="Arial" w:hAnsi="Arial" w:cs="Arial"/>
                <w:sz w:val="17"/>
                <w:szCs w:val="17"/>
                <w:lang w:val="ky-KG"/>
              </w:rPr>
              <w:t>285,99</w:t>
            </w:r>
          </w:p>
        </w:tc>
        <w:tc>
          <w:tcPr>
            <w:tcW w:w="1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A679FF5" w14:textId="77777777" w:rsidR="00CC49AD" w:rsidRPr="00AA2DF4" w:rsidRDefault="00CC49AD" w:rsidP="00CC49AD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Кофе натуральный</w:t>
            </w:r>
            <w:r w:rsidRPr="00AA2DF4">
              <w:rPr>
                <w:rFonts w:ascii="Arial" w:hAnsi="Arial" w:cs="Arial"/>
                <w:i/>
                <w:sz w:val="17"/>
                <w:szCs w:val="17"/>
              </w:rPr>
              <w:br/>
              <w:t>растворимый, за 100 г</w:t>
            </w:r>
          </w:p>
        </w:tc>
      </w:tr>
      <w:tr w:rsidR="00CC49AD" w:rsidRPr="00B614CF" w14:paraId="4CCF9011" w14:textId="77777777" w:rsidTr="005E6AC5">
        <w:tc>
          <w:tcPr>
            <w:tcW w:w="12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97A7B86" w14:textId="77777777" w:rsidR="00CC49AD" w:rsidRPr="00017F69" w:rsidRDefault="00CC49AD" w:rsidP="00CC49AD">
            <w:pPr>
              <w:pStyle w:val="8"/>
              <w:keepNext w:val="0"/>
              <w:spacing w:before="20"/>
              <w:rPr>
                <w:rFonts w:ascii="Times New Roman" w:hAnsi="Times New Roman" w:cs="Times New Roman"/>
                <w:sz w:val="18"/>
                <w:szCs w:val="18"/>
              </w:rPr>
            </w:pPr>
            <w:r w:rsidRPr="00017F69">
              <w:rPr>
                <w:rFonts w:ascii="Times New Roman" w:hAnsi="Times New Roman" w:cs="Times New Roman"/>
                <w:sz w:val="18"/>
                <w:szCs w:val="18"/>
              </w:rPr>
              <w:t>Туз</w:t>
            </w:r>
          </w:p>
        </w:tc>
        <w:tc>
          <w:tcPr>
            <w:tcW w:w="52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AE18910" w14:textId="3A85B62A" w:rsidR="00CC49AD" w:rsidRPr="00893D4F" w:rsidRDefault="00CC49AD" w:rsidP="00CC49A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19,21</w:t>
            </w:r>
          </w:p>
        </w:tc>
        <w:tc>
          <w:tcPr>
            <w:tcW w:w="4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9540C4B" w14:textId="36AA4CFD" w:rsidR="00CC49AD" w:rsidRPr="00893D4F" w:rsidRDefault="00CC49AD" w:rsidP="00CC49A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18,92</w:t>
            </w:r>
          </w:p>
        </w:tc>
        <w:tc>
          <w:tcPr>
            <w:tcW w:w="51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8687F26" w14:textId="3E5856AF" w:rsidR="00CC49AD" w:rsidRPr="00893D4F" w:rsidRDefault="00CC49AD" w:rsidP="00CC49A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18,54</w:t>
            </w:r>
          </w:p>
        </w:tc>
        <w:tc>
          <w:tcPr>
            <w:tcW w:w="51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BE2AFD8" w14:textId="5E024A12" w:rsidR="00CC49AD" w:rsidRPr="00893D4F" w:rsidRDefault="00CC49AD" w:rsidP="00CC49A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7"/>
                <w:szCs w:val="17"/>
                <w:lang w:val="ky-KG"/>
              </w:rPr>
              <w:t>20,71</w:t>
            </w:r>
          </w:p>
        </w:tc>
        <w:tc>
          <w:tcPr>
            <w:tcW w:w="51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280BF8B" w14:textId="125566DF" w:rsidR="00CC49AD" w:rsidRPr="00893D4F" w:rsidRDefault="005113EF" w:rsidP="00CC49AD">
            <w:pPr>
              <w:spacing w:before="20"/>
              <w:jc w:val="right"/>
              <w:rPr>
                <w:rFonts w:ascii="Arial" w:hAnsi="Arial" w:cs="Arial"/>
                <w:sz w:val="17"/>
                <w:szCs w:val="17"/>
                <w:lang w:val="ky-KG"/>
              </w:rPr>
            </w:pPr>
            <w:r w:rsidRPr="005113EF">
              <w:rPr>
                <w:rFonts w:ascii="Arial" w:hAnsi="Arial" w:cs="Arial"/>
                <w:sz w:val="17"/>
                <w:szCs w:val="17"/>
                <w:lang w:val="ky-KG"/>
              </w:rPr>
              <w:t>23,61</w:t>
            </w:r>
          </w:p>
        </w:tc>
        <w:tc>
          <w:tcPr>
            <w:tcW w:w="1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0411BAD" w14:textId="77777777" w:rsidR="00CC49AD" w:rsidRPr="00AA2DF4" w:rsidRDefault="00CC49AD" w:rsidP="00CC49AD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Соль</w:t>
            </w:r>
          </w:p>
        </w:tc>
      </w:tr>
      <w:tr w:rsidR="00C76CF6" w:rsidRPr="00B614CF" w14:paraId="08237F2B" w14:textId="77777777" w:rsidTr="00AA2DF4">
        <w:tc>
          <w:tcPr>
            <w:tcW w:w="12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1D6BC4F" w14:textId="77777777" w:rsidR="00C76CF6" w:rsidRPr="00017F69" w:rsidRDefault="00C76CF6" w:rsidP="00C76CF6">
            <w:pPr>
              <w:spacing w:before="20"/>
              <w:ind w:left="113" w:hanging="113"/>
              <w:rPr>
                <w:sz w:val="18"/>
                <w:szCs w:val="18"/>
              </w:rPr>
            </w:pPr>
            <w:r w:rsidRPr="00017F69">
              <w:rPr>
                <w:sz w:val="18"/>
                <w:szCs w:val="18"/>
              </w:rPr>
              <w:t xml:space="preserve">1-сорттогу </w:t>
            </w:r>
            <w:proofErr w:type="spellStart"/>
            <w:r w:rsidRPr="00017F69">
              <w:rPr>
                <w:sz w:val="18"/>
                <w:szCs w:val="18"/>
              </w:rPr>
              <w:t>буудай</w:t>
            </w:r>
            <w:proofErr w:type="spellEnd"/>
            <w:r w:rsidRPr="00017F69">
              <w:rPr>
                <w:sz w:val="18"/>
                <w:szCs w:val="18"/>
              </w:rPr>
              <w:t xml:space="preserve"> </w:t>
            </w:r>
            <w:proofErr w:type="spellStart"/>
            <w:r w:rsidRPr="00017F69">
              <w:rPr>
                <w:sz w:val="18"/>
                <w:szCs w:val="18"/>
              </w:rPr>
              <w:t>уну</w:t>
            </w:r>
            <w:proofErr w:type="spellEnd"/>
          </w:p>
        </w:tc>
        <w:tc>
          <w:tcPr>
            <w:tcW w:w="52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602FE43" w14:textId="74E331D0" w:rsidR="00C76CF6" w:rsidRPr="00893D4F" w:rsidRDefault="00C76CF6" w:rsidP="00C76CF6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33,55</w:t>
            </w:r>
          </w:p>
        </w:tc>
        <w:tc>
          <w:tcPr>
            <w:tcW w:w="4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BE128D5" w14:textId="4AFAEECD" w:rsidR="00C76CF6" w:rsidRPr="00893D4F" w:rsidRDefault="00C76CF6" w:rsidP="00C76CF6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39,44</w:t>
            </w:r>
          </w:p>
        </w:tc>
        <w:tc>
          <w:tcPr>
            <w:tcW w:w="51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7E83AB5" w14:textId="17A7FA3A" w:rsidR="00C76CF6" w:rsidRPr="00893D4F" w:rsidRDefault="00C76CF6" w:rsidP="00C76CF6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40,99</w:t>
            </w:r>
          </w:p>
        </w:tc>
        <w:tc>
          <w:tcPr>
            <w:tcW w:w="51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3212EF6" w14:textId="22374F0D" w:rsidR="00C76CF6" w:rsidRPr="00893D4F" w:rsidRDefault="00C76CF6" w:rsidP="00C76CF6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7"/>
                <w:szCs w:val="17"/>
                <w:lang w:val="ky-KG"/>
              </w:rPr>
              <w:t>52,33</w:t>
            </w:r>
          </w:p>
        </w:tc>
        <w:tc>
          <w:tcPr>
            <w:tcW w:w="51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135AEC" w14:textId="34B15C8C" w:rsidR="00C76CF6" w:rsidRPr="00893D4F" w:rsidRDefault="00C76CF6" w:rsidP="00C76CF6">
            <w:pPr>
              <w:spacing w:before="20"/>
              <w:jc w:val="right"/>
              <w:rPr>
                <w:rFonts w:ascii="Arial" w:hAnsi="Arial" w:cs="Arial"/>
                <w:sz w:val="17"/>
                <w:szCs w:val="17"/>
                <w:lang w:val="ky-KG"/>
              </w:rPr>
            </w:pPr>
            <w:r w:rsidRPr="00A82A14">
              <w:rPr>
                <w:rFonts w:ascii="Arial" w:hAnsi="Arial" w:cs="Arial"/>
                <w:sz w:val="17"/>
                <w:szCs w:val="17"/>
                <w:lang w:val="ky-KG"/>
              </w:rPr>
              <w:t>52,66</w:t>
            </w:r>
          </w:p>
        </w:tc>
        <w:tc>
          <w:tcPr>
            <w:tcW w:w="1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093FB7B" w14:textId="77777777" w:rsidR="00C76CF6" w:rsidRPr="00AA2DF4" w:rsidRDefault="00C76CF6" w:rsidP="00C76CF6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Мука пшеничная 1 сорта</w:t>
            </w:r>
          </w:p>
        </w:tc>
      </w:tr>
      <w:tr w:rsidR="00C76CF6" w:rsidRPr="00B614CF" w14:paraId="75CB8F13" w14:textId="77777777" w:rsidTr="00AA2DF4">
        <w:tc>
          <w:tcPr>
            <w:tcW w:w="12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4D25429" w14:textId="77777777" w:rsidR="00C76CF6" w:rsidRPr="00017F69" w:rsidRDefault="00C76CF6" w:rsidP="00C76CF6">
            <w:pPr>
              <w:spacing w:before="20"/>
              <w:ind w:left="113" w:hanging="113"/>
              <w:rPr>
                <w:sz w:val="18"/>
                <w:szCs w:val="18"/>
              </w:rPr>
            </w:pPr>
            <w:r w:rsidRPr="00017F69">
              <w:rPr>
                <w:sz w:val="18"/>
                <w:szCs w:val="18"/>
              </w:rPr>
              <w:t xml:space="preserve">1-сорттогу </w:t>
            </w:r>
            <w:proofErr w:type="spellStart"/>
            <w:r w:rsidRPr="00017F69">
              <w:rPr>
                <w:sz w:val="18"/>
                <w:szCs w:val="18"/>
              </w:rPr>
              <w:t>буудай</w:t>
            </w:r>
            <w:proofErr w:type="spellEnd"/>
            <w:r w:rsidRPr="00017F69">
              <w:rPr>
                <w:sz w:val="18"/>
                <w:szCs w:val="18"/>
              </w:rPr>
              <w:br/>
            </w:r>
            <w:proofErr w:type="spellStart"/>
            <w:r w:rsidRPr="00017F69">
              <w:rPr>
                <w:sz w:val="18"/>
                <w:szCs w:val="18"/>
              </w:rPr>
              <w:t>унунан</w:t>
            </w:r>
            <w:proofErr w:type="spellEnd"/>
            <w:r w:rsidRPr="00017F69">
              <w:rPr>
                <w:sz w:val="18"/>
                <w:szCs w:val="18"/>
              </w:rPr>
              <w:t xml:space="preserve"> </w:t>
            </w:r>
            <w:proofErr w:type="spellStart"/>
            <w:r w:rsidRPr="00017F69">
              <w:rPr>
                <w:sz w:val="18"/>
                <w:szCs w:val="18"/>
              </w:rPr>
              <w:t>жасалган</w:t>
            </w:r>
            <w:proofErr w:type="spellEnd"/>
            <w:r w:rsidRPr="00017F69">
              <w:rPr>
                <w:sz w:val="18"/>
                <w:szCs w:val="18"/>
              </w:rPr>
              <w:t xml:space="preserve"> </w:t>
            </w:r>
            <w:proofErr w:type="spellStart"/>
            <w:r w:rsidRPr="00017F69">
              <w:rPr>
                <w:sz w:val="18"/>
                <w:szCs w:val="18"/>
              </w:rPr>
              <w:t>нан</w:t>
            </w:r>
            <w:proofErr w:type="spellEnd"/>
          </w:p>
        </w:tc>
        <w:tc>
          <w:tcPr>
            <w:tcW w:w="52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3F383EF" w14:textId="40D8FF0B" w:rsidR="00C76CF6" w:rsidRPr="00893D4F" w:rsidRDefault="00C76CF6" w:rsidP="00C76CF6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46,36</w:t>
            </w:r>
          </w:p>
        </w:tc>
        <w:tc>
          <w:tcPr>
            <w:tcW w:w="4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01935E6" w14:textId="5FBD1EA3" w:rsidR="00C76CF6" w:rsidRPr="00893D4F" w:rsidRDefault="00C76CF6" w:rsidP="00C76CF6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48,41</w:t>
            </w:r>
          </w:p>
        </w:tc>
        <w:tc>
          <w:tcPr>
            <w:tcW w:w="51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2359CBB" w14:textId="754D44A7" w:rsidR="00C76CF6" w:rsidRPr="00893D4F" w:rsidRDefault="00C76CF6" w:rsidP="00C76CF6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55,07</w:t>
            </w:r>
          </w:p>
        </w:tc>
        <w:tc>
          <w:tcPr>
            <w:tcW w:w="51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DCAAC85" w14:textId="304FBB05" w:rsidR="00C76CF6" w:rsidRPr="00893D4F" w:rsidRDefault="00C76CF6" w:rsidP="00C76CF6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7"/>
                <w:szCs w:val="17"/>
                <w:lang w:val="ky-KG"/>
              </w:rPr>
              <w:t>63,80</w:t>
            </w:r>
          </w:p>
        </w:tc>
        <w:tc>
          <w:tcPr>
            <w:tcW w:w="51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A41DAB" w14:textId="77777777" w:rsidR="00C76CF6" w:rsidRPr="00A82A14" w:rsidRDefault="00C76CF6" w:rsidP="00C76CF6">
            <w:pPr>
              <w:spacing w:before="20"/>
              <w:jc w:val="right"/>
              <w:rPr>
                <w:rFonts w:ascii="Arial" w:hAnsi="Arial" w:cs="Arial"/>
                <w:sz w:val="17"/>
                <w:szCs w:val="17"/>
                <w:lang w:val="ky-KG"/>
              </w:rPr>
            </w:pPr>
          </w:p>
          <w:p w14:paraId="33492416" w14:textId="42D7BE16" w:rsidR="00C76CF6" w:rsidRPr="00893D4F" w:rsidRDefault="00C76CF6" w:rsidP="00C76CF6">
            <w:pPr>
              <w:spacing w:before="20"/>
              <w:jc w:val="right"/>
              <w:rPr>
                <w:rFonts w:ascii="Arial" w:hAnsi="Arial" w:cs="Arial"/>
                <w:sz w:val="17"/>
                <w:szCs w:val="17"/>
                <w:lang w:val="ky-KG"/>
              </w:rPr>
            </w:pPr>
            <w:r w:rsidRPr="00A82A14">
              <w:rPr>
                <w:rFonts w:ascii="Arial" w:hAnsi="Arial" w:cs="Arial"/>
                <w:sz w:val="17"/>
                <w:szCs w:val="17"/>
                <w:lang w:val="ky-KG"/>
              </w:rPr>
              <w:t>66,17</w:t>
            </w:r>
          </w:p>
        </w:tc>
        <w:tc>
          <w:tcPr>
            <w:tcW w:w="1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7FA3B8F" w14:textId="77777777" w:rsidR="00C76CF6" w:rsidRPr="00AA2DF4" w:rsidRDefault="00C76CF6" w:rsidP="00C76CF6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Хлеб из пшеничной</w:t>
            </w:r>
            <w:r w:rsidRPr="00AA2DF4">
              <w:rPr>
                <w:rFonts w:ascii="Arial" w:hAnsi="Arial" w:cs="Arial"/>
                <w:i/>
                <w:sz w:val="17"/>
                <w:szCs w:val="17"/>
              </w:rPr>
              <w:br/>
              <w:t>муки 1 сорта</w:t>
            </w:r>
          </w:p>
        </w:tc>
      </w:tr>
      <w:tr w:rsidR="00C76CF6" w:rsidRPr="00B614CF" w14:paraId="7749689C" w14:textId="77777777" w:rsidTr="00AA2DF4">
        <w:tc>
          <w:tcPr>
            <w:tcW w:w="12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D3CB99A" w14:textId="77777777" w:rsidR="00C76CF6" w:rsidRPr="00017F69" w:rsidRDefault="00C76CF6" w:rsidP="00C76CF6">
            <w:pPr>
              <w:spacing w:before="20"/>
              <w:ind w:left="113" w:hanging="113"/>
              <w:rPr>
                <w:sz w:val="18"/>
                <w:szCs w:val="18"/>
              </w:rPr>
            </w:pPr>
            <w:r w:rsidRPr="00017F69">
              <w:rPr>
                <w:sz w:val="18"/>
                <w:szCs w:val="18"/>
              </w:rPr>
              <w:t xml:space="preserve">Орто </w:t>
            </w:r>
            <w:proofErr w:type="spellStart"/>
            <w:r w:rsidRPr="00017F69">
              <w:rPr>
                <w:sz w:val="18"/>
                <w:szCs w:val="18"/>
              </w:rPr>
              <w:t>дандуу</w:t>
            </w:r>
            <w:proofErr w:type="spellEnd"/>
            <w:r w:rsidRPr="00017F69">
              <w:rPr>
                <w:sz w:val="18"/>
                <w:szCs w:val="18"/>
              </w:rPr>
              <w:t xml:space="preserve"> </w:t>
            </w:r>
            <w:proofErr w:type="spellStart"/>
            <w:r w:rsidRPr="00017F69">
              <w:rPr>
                <w:sz w:val="18"/>
                <w:szCs w:val="18"/>
              </w:rPr>
              <w:t>күрүч</w:t>
            </w:r>
            <w:proofErr w:type="spellEnd"/>
          </w:p>
        </w:tc>
        <w:tc>
          <w:tcPr>
            <w:tcW w:w="52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DA8F96D" w14:textId="45559C9E" w:rsidR="00C76CF6" w:rsidRPr="00893D4F" w:rsidRDefault="00C76CF6" w:rsidP="00C76CF6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78,22</w:t>
            </w:r>
          </w:p>
        </w:tc>
        <w:tc>
          <w:tcPr>
            <w:tcW w:w="4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6759215" w14:textId="00662442" w:rsidR="00C76CF6" w:rsidRPr="00893D4F" w:rsidRDefault="00C76CF6" w:rsidP="00C76CF6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81,83</w:t>
            </w:r>
          </w:p>
        </w:tc>
        <w:tc>
          <w:tcPr>
            <w:tcW w:w="51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771EE0C" w14:textId="698996B2" w:rsidR="00C76CF6" w:rsidRPr="00893D4F" w:rsidRDefault="00C76CF6" w:rsidP="00C76CF6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81,97</w:t>
            </w:r>
          </w:p>
        </w:tc>
        <w:tc>
          <w:tcPr>
            <w:tcW w:w="51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8C6019A" w14:textId="5E6716A3" w:rsidR="00C76CF6" w:rsidRPr="00893D4F" w:rsidRDefault="00C76CF6" w:rsidP="00C76CF6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7"/>
                <w:szCs w:val="17"/>
                <w:lang w:val="ky-KG"/>
              </w:rPr>
              <w:t>92,20</w:t>
            </w:r>
          </w:p>
        </w:tc>
        <w:tc>
          <w:tcPr>
            <w:tcW w:w="51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38301C" w14:textId="6DCF5EF3" w:rsidR="00C76CF6" w:rsidRPr="00893D4F" w:rsidRDefault="00C76CF6" w:rsidP="00C76CF6">
            <w:pPr>
              <w:spacing w:before="20"/>
              <w:jc w:val="right"/>
              <w:rPr>
                <w:rFonts w:ascii="Arial" w:hAnsi="Arial" w:cs="Arial"/>
                <w:sz w:val="17"/>
                <w:szCs w:val="17"/>
                <w:lang w:val="ky-KG"/>
              </w:rPr>
            </w:pPr>
            <w:r w:rsidRPr="00A82A14">
              <w:rPr>
                <w:rFonts w:ascii="Arial" w:hAnsi="Arial" w:cs="Arial"/>
                <w:sz w:val="17"/>
                <w:szCs w:val="17"/>
                <w:lang w:val="ky-KG"/>
              </w:rPr>
              <w:t>143,46</w:t>
            </w:r>
          </w:p>
        </w:tc>
        <w:tc>
          <w:tcPr>
            <w:tcW w:w="1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99A80BB" w14:textId="77777777" w:rsidR="00C76CF6" w:rsidRPr="00AA2DF4" w:rsidRDefault="00C76CF6" w:rsidP="00C76CF6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 xml:space="preserve">Рис </w:t>
            </w:r>
            <w:proofErr w:type="spellStart"/>
            <w:r w:rsidRPr="00AA2DF4">
              <w:rPr>
                <w:rFonts w:ascii="Arial" w:hAnsi="Arial" w:cs="Arial"/>
                <w:i/>
                <w:sz w:val="17"/>
                <w:szCs w:val="17"/>
              </w:rPr>
              <w:t>среднезерный</w:t>
            </w:r>
            <w:proofErr w:type="spellEnd"/>
          </w:p>
        </w:tc>
      </w:tr>
      <w:tr w:rsidR="00C76CF6" w:rsidRPr="00B614CF" w14:paraId="60197463" w14:textId="77777777" w:rsidTr="00AA2DF4">
        <w:tc>
          <w:tcPr>
            <w:tcW w:w="12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63F3157" w14:textId="77777777" w:rsidR="00C76CF6" w:rsidRPr="00017F69" w:rsidRDefault="00C76CF6" w:rsidP="00C76CF6">
            <w:pPr>
              <w:spacing w:before="20"/>
              <w:ind w:left="113" w:hanging="113"/>
              <w:rPr>
                <w:sz w:val="18"/>
                <w:szCs w:val="18"/>
              </w:rPr>
            </w:pPr>
            <w:r w:rsidRPr="00017F69">
              <w:rPr>
                <w:sz w:val="18"/>
                <w:szCs w:val="18"/>
              </w:rPr>
              <w:t xml:space="preserve">Макарон </w:t>
            </w:r>
            <w:proofErr w:type="spellStart"/>
            <w:r w:rsidRPr="00017F69">
              <w:rPr>
                <w:sz w:val="18"/>
                <w:szCs w:val="18"/>
              </w:rPr>
              <w:t>азыктары</w:t>
            </w:r>
            <w:proofErr w:type="spellEnd"/>
          </w:p>
        </w:tc>
        <w:tc>
          <w:tcPr>
            <w:tcW w:w="52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154BC6F" w14:textId="250153DF" w:rsidR="00C76CF6" w:rsidRPr="00893D4F" w:rsidRDefault="00C76CF6" w:rsidP="00C76CF6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81,41</w:t>
            </w:r>
          </w:p>
        </w:tc>
        <w:tc>
          <w:tcPr>
            <w:tcW w:w="4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ACDC265" w14:textId="3EFB5632" w:rsidR="00C76CF6" w:rsidRPr="00893D4F" w:rsidRDefault="00C76CF6" w:rsidP="00C76CF6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93,74</w:t>
            </w:r>
          </w:p>
        </w:tc>
        <w:tc>
          <w:tcPr>
            <w:tcW w:w="51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2A76EE4" w14:textId="4B26A13E" w:rsidR="00C76CF6" w:rsidRPr="00893D4F" w:rsidRDefault="00C76CF6" w:rsidP="00C76CF6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109,12</w:t>
            </w:r>
          </w:p>
        </w:tc>
        <w:tc>
          <w:tcPr>
            <w:tcW w:w="51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C55DE44" w14:textId="2404A2A3" w:rsidR="00C76CF6" w:rsidRPr="00893D4F" w:rsidRDefault="00C76CF6" w:rsidP="00C76CF6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7"/>
                <w:szCs w:val="17"/>
                <w:lang w:val="ky-KG"/>
              </w:rPr>
              <w:t>136,71</w:t>
            </w:r>
          </w:p>
        </w:tc>
        <w:tc>
          <w:tcPr>
            <w:tcW w:w="51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3CD4D0" w14:textId="477A889D" w:rsidR="00C76CF6" w:rsidRPr="00893D4F" w:rsidRDefault="00C76CF6" w:rsidP="00C76CF6">
            <w:pPr>
              <w:spacing w:before="20"/>
              <w:jc w:val="right"/>
              <w:rPr>
                <w:rFonts w:ascii="Arial" w:hAnsi="Arial" w:cs="Arial"/>
                <w:sz w:val="17"/>
                <w:szCs w:val="17"/>
                <w:lang w:val="ky-KG"/>
              </w:rPr>
            </w:pPr>
            <w:r w:rsidRPr="00A82A14">
              <w:rPr>
                <w:rFonts w:ascii="Arial" w:hAnsi="Arial" w:cs="Arial"/>
                <w:sz w:val="17"/>
                <w:szCs w:val="17"/>
                <w:lang w:val="ky-KG"/>
              </w:rPr>
              <w:t>142,25</w:t>
            </w:r>
          </w:p>
        </w:tc>
        <w:tc>
          <w:tcPr>
            <w:tcW w:w="1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9BCEE93" w14:textId="77777777" w:rsidR="00C76CF6" w:rsidRPr="00AA2DF4" w:rsidRDefault="00C76CF6" w:rsidP="00C76CF6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Макаронные изделия</w:t>
            </w:r>
          </w:p>
        </w:tc>
      </w:tr>
      <w:tr w:rsidR="00CC49AD" w:rsidRPr="00B614CF" w14:paraId="1B53E184" w14:textId="77777777" w:rsidTr="005E6AC5">
        <w:tc>
          <w:tcPr>
            <w:tcW w:w="12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B92E4E3" w14:textId="77777777" w:rsidR="00CC49AD" w:rsidRPr="00017F69" w:rsidRDefault="00CC49AD" w:rsidP="00CC49AD">
            <w:pPr>
              <w:spacing w:before="20"/>
              <w:ind w:left="113" w:hanging="113"/>
              <w:rPr>
                <w:sz w:val="18"/>
                <w:szCs w:val="18"/>
              </w:rPr>
            </w:pPr>
            <w:proofErr w:type="spellStart"/>
            <w:r w:rsidRPr="00017F69">
              <w:rPr>
                <w:sz w:val="18"/>
                <w:szCs w:val="18"/>
              </w:rPr>
              <w:t>Биздин</w:t>
            </w:r>
            <w:proofErr w:type="spellEnd"/>
            <w:r w:rsidRPr="00017F69">
              <w:rPr>
                <w:sz w:val="18"/>
                <w:szCs w:val="18"/>
              </w:rPr>
              <w:t xml:space="preserve"> </w:t>
            </w:r>
            <w:proofErr w:type="spellStart"/>
            <w:r w:rsidRPr="00017F69">
              <w:rPr>
                <w:sz w:val="18"/>
                <w:szCs w:val="18"/>
              </w:rPr>
              <w:t>өлкөдө</w:t>
            </w:r>
            <w:proofErr w:type="spellEnd"/>
            <w:r w:rsidRPr="00017F69">
              <w:rPr>
                <w:sz w:val="18"/>
                <w:szCs w:val="18"/>
              </w:rPr>
              <w:t xml:space="preserve"> </w:t>
            </w:r>
            <w:proofErr w:type="spellStart"/>
            <w:r w:rsidRPr="00017F69">
              <w:rPr>
                <w:sz w:val="18"/>
                <w:szCs w:val="18"/>
              </w:rPr>
              <w:t>чыгарылган</w:t>
            </w:r>
            <w:proofErr w:type="spellEnd"/>
            <w:r w:rsidRPr="00017F69">
              <w:rPr>
                <w:sz w:val="18"/>
                <w:szCs w:val="18"/>
              </w:rPr>
              <w:t xml:space="preserve"> арак, 0,5 л</w:t>
            </w:r>
          </w:p>
        </w:tc>
        <w:tc>
          <w:tcPr>
            <w:tcW w:w="52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D63BA05" w14:textId="10A8F00A" w:rsidR="00CC49AD" w:rsidRPr="00893D4F" w:rsidRDefault="00CC49AD" w:rsidP="00CC49A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194,44</w:t>
            </w:r>
          </w:p>
        </w:tc>
        <w:tc>
          <w:tcPr>
            <w:tcW w:w="4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5E43EB0" w14:textId="3C0D5DDD" w:rsidR="00CC49AD" w:rsidRPr="00893D4F" w:rsidRDefault="00CC49AD" w:rsidP="00CC49A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200,94</w:t>
            </w:r>
          </w:p>
        </w:tc>
        <w:tc>
          <w:tcPr>
            <w:tcW w:w="51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045BCDB" w14:textId="67D6C3E5" w:rsidR="00CC49AD" w:rsidRPr="00893D4F" w:rsidRDefault="00CC49AD" w:rsidP="00CC49A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220,77</w:t>
            </w:r>
          </w:p>
        </w:tc>
        <w:tc>
          <w:tcPr>
            <w:tcW w:w="51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E6AEC01" w14:textId="35261583" w:rsidR="00CC49AD" w:rsidRPr="00893D4F" w:rsidRDefault="00CC49AD" w:rsidP="00CC49A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7"/>
                <w:szCs w:val="17"/>
                <w:lang w:val="ky-KG"/>
              </w:rPr>
              <w:t>290,66</w:t>
            </w:r>
          </w:p>
        </w:tc>
        <w:tc>
          <w:tcPr>
            <w:tcW w:w="51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6ECE962" w14:textId="5A387E58" w:rsidR="00CC49AD" w:rsidRPr="00893D4F" w:rsidRDefault="00C76CF6" w:rsidP="00CC49AD">
            <w:pPr>
              <w:spacing w:before="20"/>
              <w:jc w:val="right"/>
              <w:rPr>
                <w:rFonts w:ascii="Arial" w:hAnsi="Arial" w:cs="Arial"/>
                <w:sz w:val="17"/>
                <w:szCs w:val="17"/>
                <w:lang w:val="ky-KG"/>
              </w:rPr>
            </w:pPr>
            <w:r w:rsidRPr="00C76CF6">
              <w:rPr>
                <w:rFonts w:ascii="Arial" w:hAnsi="Arial" w:cs="Arial"/>
                <w:sz w:val="17"/>
                <w:szCs w:val="17"/>
                <w:lang w:val="ky-KG"/>
              </w:rPr>
              <w:t>329,48</w:t>
            </w:r>
          </w:p>
        </w:tc>
        <w:tc>
          <w:tcPr>
            <w:tcW w:w="1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9C23ABB" w14:textId="77777777" w:rsidR="00CC49AD" w:rsidRPr="00AA2DF4" w:rsidRDefault="00CC49AD" w:rsidP="00CC49AD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Водка отечественного производства, за 0,5 л</w:t>
            </w:r>
          </w:p>
        </w:tc>
      </w:tr>
      <w:tr w:rsidR="00CC49AD" w:rsidRPr="00B614CF" w14:paraId="52EC17D1" w14:textId="77777777" w:rsidTr="005E6AC5">
        <w:tc>
          <w:tcPr>
            <w:tcW w:w="12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BFF46A9" w14:textId="77777777" w:rsidR="00CC49AD" w:rsidRPr="00017F69" w:rsidRDefault="00CC49AD" w:rsidP="00CC49AD">
            <w:pPr>
              <w:spacing w:before="20"/>
              <w:ind w:left="113" w:hanging="113"/>
              <w:rPr>
                <w:sz w:val="18"/>
                <w:szCs w:val="18"/>
              </w:rPr>
            </w:pPr>
            <w:r w:rsidRPr="00017F69">
              <w:rPr>
                <w:sz w:val="18"/>
                <w:szCs w:val="18"/>
              </w:rPr>
              <w:t>Картошка</w:t>
            </w:r>
          </w:p>
        </w:tc>
        <w:tc>
          <w:tcPr>
            <w:tcW w:w="52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B46CD10" w14:textId="4BA798BA" w:rsidR="00CC49AD" w:rsidRPr="00893D4F" w:rsidRDefault="00CC49AD" w:rsidP="00CC49A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19,81</w:t>
            </w:r>
          </w:p>
        </w:tc>
        <w:tc>
          <w:tcPr>
            <w:tcW w:w="4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635A878" w14:textId="779AFA79" w:rsidR="00CC49AD" w:rsidRPr="00893D4F" w:rsidRDefault="00CC49AD" w:rsidP="00CC49A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29,73</w:t>
            </w:r>
          </w:p>
        </w:tc>
        <w:tc>
          <w:tcPr>
            <w:tcW w:w="51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38CCC46" w14:textId="0F87EB2C" w:rsidR="00CC49AD" w:rsidRPr="00893D4F" w:rsidRDefault="00CC49AD" w:rsidP="00CC49A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40,12</w:t>
            </w:r>
          </w:p>
        </w:tc>
        <w:tc>
          <w:tcPr>
            <w:tcW w:w="51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B857A9D" w14:textId="6C55AA28" w:rsidR="00CC49AD" w:rsidRPr="00893D4F" w:rsidRDefault="00CC49AD" w:rsidP="00CC49AD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7"/>
                <w:szCs w:val="17"/>
                <w:lang w:val="ky-KG"/>
              </w:rPr>
              <w:t>32,11</w:t>
            </w:r>
          </w:p>
        </w:tc>
        <w:tc>
          <w:tcPr>
            <w:tcW w:w="51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ABDA311" w14:textId="2BDFE213" w:rsidR="00CC49AD" w:rsidRPr="00893D4F" w:rsidRDefault="00C76CF6" w:rsidP="00CC49AD">
            <w:pPr>
              <w:spacing w:before="20"/>
              <w:jc w:val="right"/>
              <w:rPr>
                <w:rFonts w:ascii="Arial" w:hAnsi="Arial" w:cs="Arial"/>
                <w:sz w:val="17"/>
                <w:szCs w:val="17"/>
                <w:lang w:val="ky-KG"/>
              </w:rPr>
            </w:pPr>
            <w:r w:rsidRPr="00C76CF6">
              <w:rPr>
                <w:rFonts w:ascii="Arial" w:hAnsi="Arial" w:cs="Arial"/>
                <w:sz w:val="17"/>
                <w:szCs w:val="17"/>
                <w:lang w:val="ky-KG"/>
              </w:rPr>
              <w:t>31,45</w:t>
            </w:r>
          </w:p>
        </w:tc>
        <w:tc>
          <w:tcPr>
            <w:tcW w:w="1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8258855" w14:textId="77777777" w:rsidR="00CC49AD" w:rsidRPr="00AA2DF4" w:rsidRDefault="00CC49AD" w:rsidP="00CC49AD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Картофель</w:t>
            </w:r>
          </w:p>
        </w:tc>
      </w:tr>
      <w:tr w:rsidR="00C76CF6" w:rsidRPr="00B614CF" w14:paraId="6F4FB026" w14:textId="77777777" w:rsidTr="00AA2DF4">
        <w:tc>
          <w:tcPr>
            <w:tcW w:w="12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5A9F57" w14:textId="77777777" w:rsidR="00C76CF6" w:rsidRPr="00017F69" w:rsidRDefault="00C76CF6" w:rsidP="00C76CF6">
            <w:pPr>
              <w:spacing w:before="20"/>
              <w:ind w:left="113" w:hanging="113"/>
              <w:rPr>
                <w:sz w:val="18"/>
                <w:szCs w:val="18"/>
              </w:rPr>
            </w:pPr>
            <w:r w:rsidRPr="00017F69">
              <w:rPr>
                <w:sz w:val="18"/>
                <w:szCs w:val="18"/>
              </w:rPr>
              <w:t>Ак капуста</w:t>
            </w:r>
          </w:p>
        </w:tc>
        <w:tc>
          <w:tcPr>
            <w:tcW w:w="52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D9FB475" w14:textId="66E0DA1B" w:rsidR="00C76CF6" w:rsidRPr="00893D4F" w:rsidRDefault="00C76CF6" w:rsidP="00C76CF6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27,08</w:t>
            </w:r>
          </w:p>
        </w:tc>
        <w:tc>
          <w:tcPr>
            <w:tcW w:w="4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2DABCE8" w14:textId="5B1C3ED5" w:rsidR="00C76CF6" w:rsidRPr="00893D4F" w:rsidRDefault="00C76CF6" w:rsidP="00C76CF6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21,91</w:t>
            </w:r>
          </w:p>
        </w:tc>
        <w:tc>
          <w:tcPr>
            <w:tcW w:w="51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C8DBFEF" w14:textId="65A36956" w:rsidR="00C76CF6" w:rsidRPr="00893D4F" w:rsidRDefault="00C76CF6" w:rsidP="00C76CF6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44,38</w:t>
            </w:r>
          </w:p>
        </w:tc>
        <w:tc>
          <w:tcPr>
            <w:tcW w:w="51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50921BF" w14:textId="490D0107" w:rsidR="00C76CF6" w:rsidRPr="00893D4F" w:rsidRDefault="00C76CF6" w:rsidP="00C76CF6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7"/>
                <w:szCs w:val="17"/>
                <w:lang w:val="ky-KG"/>
              </w:rPr>
              <w:t>32,05</w:t>
            </w:r>
          </w:p>
        </w:tc>
        <w:tc>
          <w:tcPr>
            <w:tcW w:w="51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6061D9" w14:textId="148611D9" w:rsidR="00C76CF6" w:rsidRPr="00893D4F" w:rsidRDefault="00C76CF6" w:rsidP="00C76CF6">
            <w:pPr>
              <w:spacing w:before="20"/>
              <w:jc w:val="right"/>
              <w:rPr>
                <w:rFonts w:ascii="Arial" w:hAnsi="Arial" w:cs="Arial"/>
                <w:sz w:val="17"/>
                <w:szCs w:val="17"/>
                <w:lang w:val="ky-KG"/>
              </w:rPr>
            </w:pPr>
            <w:r w:rsidRPr="00A82A14">
              <w:rPr>
                <w:rFonts w:ascii="Arial" w:hAnsi="Arial" w:cs="Arial"/>
                <w:sz w:val="17"/>
                <w:szCs w:val="17"/>
                <w:lang w:val="ky-KG"/>
              </w:rPr>
              <w:t>41,82</w:t>
            </w:r>
          </w:p>
        </w:tc>
        <w:tc>
          <w:tcPr>
            <w:tcW w:w="1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E9683EA" w14:textId="77777777" w:rsidR="00C76CF6" w:rsidRPr="00AA2DF4" w:rsidRDefault="00C76CF6" w:rsidP="00C76CF6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Капуста белокочанная</w:t>
            </w:r>
          </w:p>
        </w:tc>
      </w:tr>
      <w:tr w:rsidR="00C76CF6" w:rsidRPr="00B614CF" w14:paraId="630265C2" w14:textId="77777777" w:rsidTr="00AA2DF4">
        <w:tc>
          <w:tcPr>
            <w:tcW w:w="12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F25A3A7" w14:textId="77777777" w:rsidR="00C76CF6" w:rsidRPr="00017F69" w:rsidRDefault="00C76CF6" w:rsidP="00C76CF6">
            <w:pPr>
              <w:spacing w:before="20"/>
              <w:ind w:left="113" w:hanging="113"/>
              <w:rPr>
                <w:sz w:val="18"/>
                <w:szCs w:val="18"/>
              </w:rPr>
            </w:pPr>
            <w:r w:rsidRPr="00017F69">
              <w:rPr>
                <w:sz w:val="18"/>
                <w:szCs w:val="18"/>
              </w:rPr>
              <w:t xml:space="preserve">Баш </w:t>
            </w:r>
            <w:proofErr w:type="spellStart"/>
            <w:r w:rsidRPr="00017F69">
              <w:rPr>
                <w:sz w:val="18"/>
                <w:szCs w:val="18"/>
              </w:rPr>
              <w:t>пияз</w:t>
            </w:r>
            <w:proofErr w:type="spellEnd"/>
          </w:p>
        </w:tc>
        <w:tc>
          <w:tcPr>
            <w:tcW w:w="52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20435A1" w14:textId="321F6535" w:rsidR="00C76CF6" w:rsidRPr="00893D4F" w:rsidRDefault="00C76CF6" w:rsidP="00C76CF6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20,75</w:t>
            </w:r>
          </w:p>
        </w:tc>
        <w:tc>
          <w:tcPr>
            <w:tcW w:w="4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68A33E9" w14:textId="797A71C0" w:rsidR="00C76CF6" w:rsidRPr="00893D4F" w:rsidRDefault="00C76CF6" w:rsidP="00C76CF6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23,00</w:t>
            </w:r>
          </w:p>
        </w:tc>
        <w:tc>
          <w:tcPr>
            <w:tcW w:w="51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EF643FD" w14:textId="696AC83C" w:rsidR="00C76CF6" w:rsidRPr="00893D4F" w:rsidRDefault="00C76CF6" w:rsidP="00C76CF6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25,36</w:t>
            </w:r>
          </w:p>
        </w:tc>
        <w:tc>
          <w:tcPr>
            <w:tcW w:w="51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89B32A6" w14:textId="40909ECE" w:rsidR="00C76CF6" w:rsidRPr="00893D4F" w:rsidRDefault="00C76CF6" w:rsidP="00C76CF6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7"/>
                <w:szCs w:val="17"/>
                <w:lang w:val="ky-KG"/>
              </w:rPr>
              <w:t>34,10</w:t>
            </w:r>
          </w:p>
        </w:tc>
        <w:tc>
          <w:tcPr>
            <w:tcW w:w="51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F30050" w14:textId="76677065" w:rsidR="00C76CF6" w:rsidRPr="00893D4F" w:rsidRDefault="00C76CF6" w:rsidP="00C76CF6">
            <w:pPr>
              <w:spacing w:before="20"/>
              <w:jc w:val="right"/>
              <w:rPr>
                <w:rFonts w:ascii="Arial" w:hAnsi="Arial" w:cs="Arial"/>
                <w:sz w:val="17"/>
                <w:szCs w:val="17"/>
                <w:lang w:val="ky-KG"/>
              </w:rPr>
            </w:pPr>
            <w:r w:rsidRPr="00A82A14">
              <w:rPr>
                <w:rFonts w:ascii="Arial" w:hAnsi="Arial" w:cs="Arial"/>
                <w:sz w:val="17"/>
                <w:szCs w:val="17"/>
                <w:lang w:val="ky-KG"/>
              </w:rPr>
              <w:t>31,47</w:t>
            </w:r>
          </w:p>
        </w:tc>
        <w:tc>
          <w:tcPr>
            <w:tcW w:w="1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9600090" w14:textId="77777777" w:rsidR="00C76CF6" w:rsidRPr="00AA2DF4" w:rsidRDefault="00C76CF6" w:rsidP="00C76CF6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Лук репчатый</w:t>
            </w:r>
          </w:p>
        </w:tc>
      </w:tr>
      <w:tr w:rsidR="00C76CF6" w:rsidRPr="00B614CF" w14:paraId="63D3AC80" w14:textId="77777777" w:rsidTr="00AA2DF4">
        <w:tc>
          <w:tcPr>
            <w:tcW w:w="12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E06AE52" w14:textId="77777777" w:rsidR="00C76CF6" w:rsidRPr="00017F69" w:rsidRDefault="00C76CF6" w:rsidP="00C76CF6">
            <w:pPr>
              <w:spacing w:before="20"/>
              <w:ind w:left="113" w:hanging="113"/>
              <w:rPr>
                <w:sz w:val="18"/>
                <w:szCs w:val="18"/>
              </w:rPr>
            </w:pPr>
            <w:proofErr w:type="spellStart"/>
            <w:r w:rsidRPr="00017F69">
              <w:rPr>
                <w:sz w:val="18"/>
                <w:szCs w:val="18"/>
              </w:rPr>
              <w:t>Сабиз</w:t>
            </w:r>
            <w:proofErr w:type="spellEnd"/>
          </w:p>
        </w:tc>
        <w:tc>
          <w:tcPr>
            <w:tcW w:w="52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15A80BE" w14:textId="518D2D5F" w:rsidR="00C76CF6" w:rsidRPr="00893D4F" w:rsidRDefault="00C76CF6" w:rsidP="00C76CF6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27,74</w:t>
            </w:r>
          </w:p>
        </w:tc>
        <w:tc>
          <w:tcPr>
            <w:tcW w:w="4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809C3BA" w14:textId="30126623" w:rsidR="00C76CF6" w:rsidRPr="00893D4F" w:rsidRDefault="00C76CF6" w:rsidP="00C76CF6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25,72</w:t>
            </w:r>
          </w:p>
        </w:tc>
        <w:tc>
          <w:tcPr>
            <w:tcW w:w="51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9A69416" w14:textId="4CE51146" w:rsidR="00C76CF6" w:rsidRPr="00893D4F" w:rsidRDefault="00C76CF6" w:rsidP="00C76CF6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36,93</w:t>
            </w:r>
          </w:p>
        </w:tc>
        <w:tc>
          <w:tcPr>
            <w:tcW w:w="51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68BB77A" w14:textId="0AD48BFD" w:rsidR="00C76CF6" w:rsidRPr="00893D4F" w:rsidRDefault="00C76CF6" w:rsidP="00C76CF6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7"/>
                <w:szCs w:val="17"/>
                <w:lang w:val="ky-KG"/>
              </w:rPr>
              <w:t>34,98</w:t>
            </w:r>
          </w:p>
        </w:tc>
        <w:tc>
          <w:tcPr>
            <w:tcW w:w="51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0AB8F5" w14:textId="794FC63A" w:rsidR="00C76CF6" w:rsidRPr="00893D4F" w:rsidRDefault="00C76CF6" w:rsidP="00C76CF6">
            <w:pPr>
              <w:spacing w:before="20"/>
              <w:jc w:val="right"/>
              <w:rPr>
                <w:rFonts w:ascii="Arial" w:hAnsi="Arial" w:cs="Arial"/>
                <w:sz w:val="17"/>
                <w:szCs w:val="17"/>
                <w:lang w:val="ky-KG"/>
              </w:rPr>
            </w:pPr>
            <w:r w:rsidRPr="00A82A14">
              <w:rPr>
                <w:rFonts w:ascii="Arial" w:hAnsi="Arial" w:cs="Arial"/>
                <w:sz w:val="17"/>
                <w:szCs w:val="17"/>
                <w:lang w:val="ky-KG"/>
              </w:rPr>
              <w:t>40,13</w:t>
            </w:r>
          </w:p>
        </w:tc>
        <w:tc>
          <w:tcPr>
            <w:tcW w:w="1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B666F96" w14:textId="77777777" w:rsidR="00C76CF6" w:rsidRPr="00AA2DF4" w:rsidRDefault="00C76CF6" w:rsidP="00C76CF6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Морковь</w:t>
            </w:r>
          </w:p>
        </w:tc>
      </w:tr>
      <w:tr w:rsidR="00C76CF6" w:rsidRPr="00B614CF" w14:paraId="53EDA8EE" w14:textId="77777777" w:rsidTr="00AA2DF4">
        <w:tc>
          <w:tcPr>
            <w:tcW w:w="12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A8D90A0" w14:textId="77777777" w:rsidR="00C76CF6" w:rsidRPr="00017F69" w:rsidRDefault="00C76CF6" w:rsidP="00C76CF6">
            <w:pPr>
              <w:spacing w:before="20"/>
              <w:ind w:left="113" w:hanging="113"/>
              <w:rPr>
                <w:sz w:val="18"/>
                <w:szCs w:val="18"/>
              </w:rPr>
            </w:pPr>
            <w:proofErr w:type="spellStart"/>
            <w:r w:rsidRPr="00017F69">
              <w:rPr>
                <w:sz w:val="18"/>
                <w:szCs w:val="18"/>
              </w:rPr>
              <w:t>Алма</w:t>
            </w:r>
            <w:proofErr w:type="spellEnd"/>
          </w:p>
        </w:tc>
        <w:tc>
          <w:tcPr>
            <w:tcW w:w="52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3F23A12" w14:textId="2326F2CA" w:rsidR="00C76CF6" w:rsidRPr="00893D4F" w:rsidRDefault="00C76CF6" w:rsidP="00C76CF6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66,74</w:t>
            </w:r>
          </w:p>
        </w:tc>
        <w:tc>
          <w:tcPr>
            <w:tcW w:w="4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EAA8640" w14:textId="283CFDD6" w:rsidR="00C76CF6" w:rsidRPr="00893D4F" w:rsidRDefault="00C76CF6" w:rsidP="00C76CF6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63,64</w:t>
            </w:r>
          </w:p>
        </w:tc>
        <w:tc>
          <w:tcPr>
            <w:tcW w:w="51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EED2A8E" w14:textId="46E2B509" w:rsidR="00C76CF6" w:rsidRPr="00893D4F" w:rsidRDefault="00C76CF6" w:rsidP="00C76CF6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66,49</w:t>
            </w:r>
          </w:p>
        </w:tc>
        <w:tc>
          <w:tcPr>
            <w:tcW w:w="51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B86533E" w14:textId="02480040" w:rsidR="00C76CF6" w:rsidRPr="00893D4F" w:rsidRDefault="00C76CF6" w:rsidP="00C76CF6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7"/>
                <w:szCs w:val="17"/>
                <w:lang w:val="ky-KG"/>
              </w:rPr>
              <w:t>58,79</w:t>
            </w:r>
          </w:p>
        </w:tc>
        <w:tc>
          <w:tcPr>
            <w:tcW w:w="51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43A34" w14:textId="0474A2E0" w:rsidR="00C76CF6" w:rsidRPr="00893D4F" w:rsidRDefault="00C76CF6" w:rsidP="00C76CF6">
            <w:pPr>
              <w:spacing w:before="20"/>
              <w:jc w:val="right"/>
              <w:rPr>
                <w:rFonts w:ascii="Arial" w:hAnsi="Arial" w:cs="Arial"/>
                <w:sz w:val="17"/>
                <w:szCs w:val="17"/>
                <w:lang w:val="ky-KG"/>
              </w:rPr>
            </w:pPr>
            <w:r w:rsidRPr="00A82A14">
              <w:rPr>
                <w:rFonts w:ascii="Arial" w:hAnsi="Arial" w:cs="Arial"/>
                <w:sz w:val="17"/>
                <w:szCs w:val="17"/>
                <w:lang w:val="ky-KG"/>
              </w:rPr>
              <w:t>84,40</w:t>
            </w:r>
          </w:p>
        </w:tc>
        <w:tc>
          <w:tcPr>
            <w:tcW w:w="1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DA9BE12" w14:textId="77777777" w:rsidR="00C76CF6" w:rsidRPr="00AA2DF4" w:rsidRDefault="00C76CF6" w:rsidP="00C76CF6">
            <w:pPr>
              <w:spacing w:before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Яблоки</w:t>
            </w:r>
          </w:p>
        </w:tc>
      </w:tr>
      <w:tr w:rsidR="00C76CF6" w:rsidRPr="00B614CF" w14:paraId="71E8DCA6" w14:textId="77777777" w:rsidTr="00AA2DF4">
        <w:tc>
          <w:tcPr>
            <w:tcW w:w="120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F769DFB" w14:textId="77777777" w:rsidR="00C76CF6" w:rsidRPr="00017F69" w:rsidRDefault="00C76CF6" w:rsidP="00C76CF6">
            <w:pPr>
              <w:spacing w:before="20"/>
              <w:ind w:left="113" w:hanging="113"/>
              <w:rPr>
                <w:sz w:val="18"/>
                <w:szCs w:val="18"/>
              </w:rPr>
            </w:pPr>
            <w:proofErr w:type="spellStart"/>
            <w:r w:rsidRPr="00017F69">
              <w:rPr>
                <w:sz w:val="18"/>
                <w:szCs w:val="18"/>
              </w:rPr>
              <w:t>Биздин</w:t>
            </w:r>
            <w:proofErr w:type="spellEnd"/>
            <w:r w:rsidRPr="00017F69">
              <w:rPr>
                <w:sz w:val="18"/>
                <w:szCs w:val="18"/>
              </w:rPr>
              <w:t xml:space="preserve"> </w:t>
            </w:r>
            <w:proofErr w:type="spellStart"/>
            <w:r w:rsidRPr="00017F69">
              <w:rPr>
                <w:sz w:val="18"/>
                <w:szCs w:val="18"/>
              </w:rPr>
              <w:t>өлкөдө</w:t>
            </w:r>
            <w:proofErr w:type="spellEnd"/>
            <w:r w:rsidRPr="00017F69">
              <w:rPr>
                <w:sz w:val="18"/>
                <w:szCs w:val="18"/>
              </w:rPr>
              <w:t xml:space="preserve"> </w:t>
            </w:r>
            <w:r w:rsidRPr="00017F69">
              <w:rPr>
                <w:sz w:val="18"/>
                <w:szCs w:val="18"/>
              </w:rPr>
              <w:br/>
            </w:r>
            <w:proofErr w:type="spellStart"/>
            <w:r w:rsidRPr="00017F69">
              <w:rPr>
                <w:sz w:val="18"/>
                <w:szCs w:val="18"/>
              </w:rPr>
              <w:t>чыгарылган</w:t>
            </w:r>
            <w:proofErr w:type="spellEnd"/>
            <w:r w:rsidRPr="00017F69">
              <w:rPr>
                <w:sz w:val="18"/>
                <w:szCs w:val="18"/>
              </w:rPr>
              <w:t xml:space="preserve"> </w:t>
            </w:r>
            <w:proofErr w:type="spellStart"/>
            <w:r w:rsidRPr="00017F69">
              <w:rPr>
                <w:sz w:val="18"/>
                <w:szCs w:val="18"/>
              </w:rPr>
              <w:t>балмуздак</w:t>
            </w:r>
            <w:proofErr w:type="spellEnd"/>
            <w:r w:rsidRPr="00017F69">
              <w:rPr>
                <w:sz w:val="18"/>
                <w:szCs w:val="18"/>
              </w:rPr>
              <w:t xml:space="preserve"> </w:t>
            </w:r>
            <w:r w:rsidRPr="00017F69">
              <w:rPr>
                <w:sz w:val="18"/>
                <w:szCs w:val="18"/>
              </w:rPr>
              <w:br/>
              <w:t>(«</w:t>
            </w:r>
            <w:proofErr w:type="spellStart"/>
            <w:r w:rsidRPr="00017F69">
              <w:rPr>
                <w:sz w:val="18"/>
                <w:szCs w:val="18"/>
              </w:rPr>
              <w:t>Каймактуу</w:t>
            </w:r>
            <w:proofErr w:type="spellEnd"/>
            <w:r w:rsidRPr="00017F69">
              <w:rPr>
                <w:sz w:val="18"/>
                <w:szCs w:val="18"/>
              </w:rPr>
              <w:t xml:space="preserve">» </w:t>
            </w:r>
            <w:proofErr w:type="spellStart"/>
            <w:r w:rsidRPr="00017F69">
              <w:rPr>
                <w:sz w:val="18"/>
                <w:szCs w:val="18"/>
              </w:rPr>
              <w:t>түрүндө</w:t>
            </w:r>
            <w:proofErr w:type="spellEnd"/>
            <w:r w:rsidRPr="00017F69">
              <w:rPr>
                <w:sz w:val="18"/>
                <w:szCs w:val="18"/>
              </w:rPr>
              <w:t>)</w:t>
            </w:r>
          </w:p>
        </w:tc>
        <w:tc>
          <w:tcPr>
            <w:tcW w:w="52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497991F" w14:textId="34FEE526" w:rsidR="00C76CF6" w:rsidRPr="00893D4F" w:rsidRDefault="00C76CF6" w:rsidP="00C76CF6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192,69</w:t>
            </w:r>
          </w:p>
        </w:tc>
        <w:tc>
          <w:tcPr>
            <w:tcW w:w="4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6DA2C87" w14:textId="31A9B800" w:rsidR="00C76CF6" w:rsidRPr="00893D4F" w:rsidRDefault="00C76CF6" w:rsidP="00C76CF6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193,68</w:t>
            </w:r>
          </w:p>
        </w:tc>
        <w:tc>
          <w:tcPr>
            <w:tcW w:w="51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AEB10F6" w14:textId="57049FA1" w:rsidR="00C76CF6" w:rsidRPr="00893D4F" w:rsidRDefault="00C76CF6" w:rsidP="00C76CF6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207,35</w:t>
            </w:r>
          </w:p>
        </w:tc>
        <w:tc>
          <w:tcPr>
            <w:tcW w:w="51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6F65FA5" w14:textId="676CD634" w:rsidR="00C76CF6" w:rsidRPr="00893D4F" w:rsidRDefault="00C76CF6" w:rsidP="00C76CF6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7"/>
                <w:szCs w:val="17"/>
                <w:lang w:val="ky-KG"/>
              </w:rPr>
              <w:t>247,55</w:t>
            </w:r>
          </w:p>
        </w:tc>
        <w:tc>
          <w:tcPr>
            <w:tcW w:w="51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2A7B98" w14:textId="77777777" w:rsidR="00C76CF6" w:rsidRPr="00A82A14" w:rsidRDefault="00C76CF6" w:rsidP="00C76CF6">
            <w:pPr>
              <w:spacing w:before="20"/>
              <w:jc w:val="right"/>
              <w:rPr>
                <w:rFonts w:ascii="Arial" w:hAnsi="Arial" w:cs="Arial"/>
                <w:sz w:val="17"/>
                <w:szCs w:val="17"/>
                <w:lang w:val="ky-KG"/>
              </w:rPr>
            </w:pPr>
          </w:p>
          <w:p w14:paraId="43AC33B0" w14:textId="77777777" w:rsidR="00C76CF6" w:rsidRPr="00A82A14" w:rsidRDefault="00C76CF6" w:rsidP="00C76CF6">
            <w:pPr>
              <w:spacing w:before="20"/>
              <w:jc w:val="right"/>
              <w:rPr>
                <w:rFonts w:ascii="Arial" w:hAnsi="Arial" w:cs="Arial"/>
                <w:sz w:val="17"/>
                <w:szCs w:val="17"/>
                <w:lang w:val="ky-KG"/>
              </w:rPr>
            </w:pPr>
          </w:p>
          <w:p w14:paraId="74C01235" w14:textId="0CD432C4" w:rsidR="00C76CF6" w:rsidRPr="00893D4F" w:rsidRDefault="00C76CF6" w:rsidP="00C76CF6">
            <w:pPr>
              <w:spacing w:before="20"/>
              <w:jc w:val="right"/>
              <w:rPr>
                <w:rFonts w:ascii="Arial" w:hAnsi="Arial" w:cs="Arial"/>
                <w:sz w:val="17"/>
                <w:szCs w:val="17"/>
                <w:lang w:val="ky-KG"/>
              </w:rPr>
            </w:pPr>
            <w:r w:rsidRPr="00A82A14">
              <w:rPr>
                <w:rFonts w:ascii="Arial" w:hAnsi="Arial" w:cs="Arial"/>
                <w:sz w:val="17"/>
                <w:szCs w:val="17"/>
                <w:lang w:val="ky-KG"/>
              </w:rPr>
              <w:t>283,05</w:t>
            </w:r>
          </w:p>
        </w:tc>
        <w:tc>
          <w:tcPr>
            <w:tcW w:w="1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7877039" w14:textId="77777777" w:rsidR="00C76CF6" w:rsidRPr="00AA2DF4" w:rsidRDefault="00C76CF6" w:rsidP="00C76CF6">
            <w:pPr>
              <w:spacing w:before="20"/>
              <w:rPr>
                <w:rFonts w:ascii="Arial" w:hAnsi="Arial" w:cs="Arial"/>
                <w:i/>
                <w:sz w:val="17"/>
                <w:szCs w:val="17"/>
              </w:rPr>
            </w:pPr>
            <w:r w:rsidRPr="00AA2DF4">
              <w:rPr>
                <w:rFonts w:ascii="Arial" w:hAnsi="Arial" w:cs="Arial"/>
                <w:i/>
                <w:sz w:val="17"/>
                <w:szCs w:val="17"/>
              </w:rPr>
              <w:t>Мороженое</w:t>
            </w:r>
            <w:r w:rsidRPr="00AA2DF4">
              <w:rPr>
                <w:rFonts w:ascii="Arial" w:hAnsi="Arial" w:cs="Arial"/>
                <w:i/>
                <w:sz w:val="17"/>
                <w:szCs w:val="17"/>
              </w:rPr>
              <w:br/>
              <w:t>отечественное</w:t>
            </w:r>
            <w:r w:rsidRPr="00AA2DF4">
              <w:rPr>
                <w:rFonts w:ascii="Arial" w:hAnsi="Arial" w:cs="Arial"/>
                <w:i/>
                <w:sz w:val="17"/>
                <w:szCs w:val="17"/>
                <w:lang w:val="ky-KG"/>
              </w:rPr>
              <w:t xml:space="preserve"> </w:t>
            </w:r>
            <w:r w:rsidRPr="00AA2DF4">
              <w:rPr>
                <w:rFonts w:ascii="Arial" w:hAnsi="Arial" w:cs="Arial"/>
                <w:i/>
                <w:sz w:val="17"/>
                <w:szCs w:val="17"/>
              </w:rPr>
              <w:t>(типа «Сливочное»)</w:t>
            </w:r>
          </w:p>
        </w:tc>
      </w:tr>
    </w:tbl>
    <w:p w14:paraId="0D65B103" w14:textId="77777777" w:rsidR="00B6557D" w:rsidRDefault="00B6557D" w:rsidP="001926FD">
      <w:pPr>
        <w:pStyle w:val="3-2"/>
      </w:pPr>
      <w:bookmarkStart w:id="19" w:name="_Toc62716758"/>
    </w:p>
    <w:p w14:paraId="1144785D" w14:textId="77777777" w:rsidR="00B6557D" w:rsidRDefault="00B6557D" w:rsidP="00B6557D">
      <w:pPr>
        <w:rPr>
          <w:sz w:val="24"/>
          <w:szCs w:val="24"/>
        </w:rPr>
      </w:pPr>
      <w:r>
        <w:br w:type="page"/>
      </w:r>
    </w:p>
    <w:p w14:paraId="0ACA4B13" w14:textId="0653F5FA" w:rsidR="00805151" w:rsidRPr="00017F69" w:rsidRDefault="00805151" w:rsidP="001926FD">
      <w:pPr>
        <w:pStyle w:val="3-2"/>
      </w:pPr>
      <w:r w:rsidRPr="00B614CF">
        <w:lastRenderedPageBreak/>
        <w:t>2</w:t>
      </w:r>
      <w:r w:rsidR="0077356C">
        <w:rPr>
          <w:lang w:val="ky-KG"/>
        </w:rPr>
        <w:t>3</w:t>
      </w:r>
      <w:r w:rsidRPr="00B614CF">
        <w:t>.</w:t>
      </w:r>
      <w:r w:rsidR="00B6557D">
        <w:rPr>
          <w:lang w:val="ky-KG"/>
        </w:rPr>
        <w:t>8</w:t>
      </w:r>
      <w:r w:rsidRPr="00B614CF">
        <w:t xml:space="preserve">. </w:t>
      </w:r>
      <w:proofErr w:type="spellStart"/>
      <w:r w:rsidR="00017F69" w:rsidRPr="00017F69">
        <w:t>Айрым</w:t>
      </w:r>
      <w:proofErr w:type="spellEnd"/>
      <w:r w:rsidR="00017F69" w:rsidRPr="00017F69">
        <w:t xml:space="preserve"> </w:t>
      </w:r>
      <w:proofErr w:type="spellStart"/>
      <w:r w:rsidR="00017F69" w:rsidRPr="00017F69">
        <w:t>азык-түлү</w:t>
      </w:r>
      <w:r w:rsidRPr="00017F69">
        <w:t>к</w:t>
      </w:r>
      <w:proofErr w:type="spellEnd"/>
      <w:r w:rsidRPr="00017F69">
        <w:t xml:space="preserve"> </w:t>
      </w:r>
      <w:proofErr w:type="spellStart"/>
      <w:r w:rsidRPr="00017F69">
        <w:t>э</w:t>
      </w:r>
      <w:r w:rsidR="00017F69" w:rsidRPr="00017F69">
        <w:t>мес</w:t>
      </w:r>
      <w:proofErr w:type="spellEnd"/>
      <w:r w:rsidR="00017F69" w:rsidRPr="00017F69">
        <w:t xml:space="preserve"> </w:t>
      </w:r>
      <w:proofErr w:type="spellStart"/>
      <w:r w:rsidR="00017F69" w:rsidRPr="00017F69">
        <w:t>товарларынын</w:t>
      </w:r>
      <w:proofErr w:type="spellEnd"/>
      <w:r w:rsidR="00017F69" w:rsidRPr="00017F69">
        <w:t xml:space="preserve"> </w:t>
      </w:r>
      <w:proofErr w:type="spellStart"/>
      <w:r w:rsidR="00017F69" w:rsidRPr="00017F69">
        <w:t>орточо</w:t>
      </w:r>
      <w:proofErr w:type="spellEnd"/>
      <w:r w:rsidR="00017F69" w:rsidRPr="00017F69">
        <w:t xml:space="preserve"> </w:t>
      </w:r>
      <w:proofErr w:type="spellStart"/>
      <w:r w:rsidR="00017F69" w:rsidRPr="00017F69">
        <w:t>керектөө</w:t>
      </w:r>
      <w:proofErr w:type="spellEnd"/>
      <w:r w:rsidRPr="00017F69">
        <w:t xml:space="preserve"> </w:t>
      </w:r>
      <w:proofErr w:type="spellStart"/>
      <w:r w:rsidRPr="00017F69">
        <w:t>баалары</w:t>
      </w:r>
      <w:bookmarkEnd w:id="19"/>
      <w:proofErr w:type="spellEnd"/>
    </w:p>
    <w:p w14:paraId="0DAECFBA" w14:textId="77777777" w:rsidR="00805151" w:rsidRPr="00AA2DF4" w:rsidRDefault="00805151">
      <w:pPr>
        <w:jc w:val="center"/>
        <w:rPr>
          <w:iCs/>
        </w:rPr>
      </w:pPr>
      <w:r w:rsidRPr="00AA2DF4">
        <w:rPr>
          <w:iCs/>
        </w:rPr>
        <w:t xml:space="preserve">(декабрь; </w:t>
      </w:r>
      <w:proofErr w:type="spellStart"/>
      <w:r w:rsidRPr="00AA2DF4">
        <w:rPr>
          <w:iCs/>
        </w:rPr>
        <w:t>бир</w:t>
      </w:r>
      <w:proofErr w:type="spellEnd"/>
      <w:r w:rsidRPr="00AA2DF4">
        <w:rPr>
          <w:iCs/>
        </w:rPr>
        <w:t xml:space="preserve"> </w:t>
      </w:r>
      <w:proofErr w:type="spellStart"/>
      <w:r w:rsidRPr="00AA2DF4">
        <w:rPr>
          <w:iCs/>
        </w:rPr>
        <w:t>даанага</w:t>
      </w:r>
      <w:proofErr w:type="spellEnd"/>
      <w:r w:rsidRPr="00AA2DF4">
        <w:rPr>
          <w:iCs/>
        </w:rPr>
        <w:t xml:space="preserve"> сом </w:t>
      </w:r>
      <w:proofErr w:type="spellStart"/>
      <w:r w:rsidRPr="00AA2DF4">
        <w:rPr>
          <w:iCs/>
        </w:rPr>
        <w:t>менен</w:t>
      </w:r>
      <w:proofErr w:type="spellEnd"/>
      <w:r w:rsidRPr="00AA2DF4">
        <w:rPr>
          <w:iCs/>
        </w:rPr>
        <w:t>)</w:t>
      </w:r>
    </w:p>
    <w:p w14:paraId="0663D26A" w14:textId="77777777" w:rsidR="00805151" w:rsidRPr="007322ED" w:rsidRDefault="00805151" w:rsidP="004F1D2C">
      <w:pPr>
        <w:pStyle w:val="3-3"/>
      </w:pPr>
      <w:bookmarkStart w:id="20" w:name="_Toc62716759"/>
      <w:r w:rsidRPr="007322ED">
        <w:t>Средние потребительские цены на отдельные непродовольственные товары</w:t>
      </w:r>
      <w:bookmarkEnd w:id="20"/>
    </w:p>
    <w:p w14:paraId="3E8BD6B1" w14:textId="77777777" w:rsidR="00805151" w:rsidRPr="0029257A" w:rsidRDefault="00805151">
      <w:pPr>
        <w:spacing w:after="120"/>
        <w:jc w:val="center"/>
        <w:rPr>
          <w:rFonts w:ascii="Arial" w:hAnsi="Arial" w:cs="Arial"/>
          <w:i/>
          <w:iCs/>
        </w:rPr>
      </w:pPr>
      <w:r w:rsidRPr="0029257A">
        <w:rPr>
          <w:rFonts w:ascii="Arial" w:hAnsi="Arial" w:cs="Arial"/>
          <w:i/>
          <w:iCs/>
        </w:rPr>
        <w:t>(декабрь; сомов за штуку)</w:t>
      </w:r>
    </w:p>
    <w:tbl>
      <w:tblPr>
        <w:tblW w:w="4887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56"/>
        <w:gridCol w:w="938"/>
        <w:gridCol w:w="32"/>
        <w:gridCol w:w="9"/>
        <w:gridCol w:w="951"/>
        <w:gridCol w:w="21"/>
        <w:gridCol w:w="8"/>
        <w:gridCol w:w="968"/>
        <w:gridCol w:w="11"/>
        <w:gridCol w:w="982"/>
        <w:gridCol w:w="991"/>
        <w:gridCol w:w="2035"/>
      </w:tblGrid>
      <w:tr w:rsidR="00C7708A" w:rsidRPr="00B614CF" w14:paraId="5E9BF2FA" w14:textId="77777777" w:rsidTr="005E5FC6">
        <w:tc>
          <w:tcPr>
            <w:tcW w:w="13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B82842" w14:textId="77777777" w:rsidR="00C7708A" w:rsidRPr="00B614CF" w:rsidRDefault="00C7708A" w:rsidP="00C7708A">
            <w:pPr>
              <w:spacing w:before="20" w:after="20"/>
              <w:ind w:left="113" w:hanging="113"/>
              <w:jc w:val="center"/>
              <w:rPr>
                <w:rFonts w:ascii="Kyrghyz Times" w:hAnsi="Kyrghyz Times" w:cs="Kyrghyz Times"/>
                <w:b/>
                <w:bCs/>
                <w:sz w:val="18"/>
                <w:szCs w:val="18"/>
              </w:rPr>
            </w:pPr>
          </w:p>
        </w:tc>
        <w:tc>
          <w:tcPr>
            <w:tcW w:w="51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4ED2B4A" w14:textId="5113D6D9" w:rsidR="00C7708A" w:rsidRPr="005E5FC6" w:rsidRDefault="00C7708A" w:rsidP="00C7708A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93D4F">
              <w:rPr>
                <w:rFonts w:ascii="Arial" w:hAnsi="Arial" w:cs="Arial"/>
                <w:b/>
                <w:sz w:val="18"/>
                <w:szCs w:val="18"/>
              </w:rPr>
              <w:t>201</w:t>
            </w:r>
            <w:r w:rsidR="005E5FC6">
              <w:rPr>
                <w:rFonts w:ascii="Arial" w:hAnsi="Arial" w:cs="Arial"/>
                <w:b/>
                <w:sz w:val="18"/>
                <w:szCs w:val="18"/>
                <w:lang w:val="en-US"/>
              </w:rPr>
              <w:t>9</w:t>
            </w:r>
          </w:p>
        </w:tc>
        <w:tc>
          <w:tcPr>
            <w:tcW w:w="52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9A2A261" w14:textId="45794D2C" w:rsidR="00C7708A" w:rsidRPr="00893D4F" w:rsidRDefault="00C7708A" w:rsidP="00C7708A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3D4F">
              <w:rPr>
                <w:rFonts w:ascii="Arial" w:hAnsi="Arial" w:cs="Arial"/>
                <w:b/>
                <w:sz w:val="18"/>
                <w:szCs w:val="18"/>
                <w:lang w:val="en-US"/>
              </w:rPr>
              <w:t>20</w:t>
            </w:r>
            <w:r w:rsidR="005E5FC6">
              <w:rPr>
                <w:rFonts w:ascii="Arial" w:hAnsi="Arial" w:cs="Arial"/>
                <w:b/>
                <w:sz w:val="18"/>
                <w:szCs w:val="18"/>
                <w:lang w:val="en-US"/>
              </w:rPr>
              <w:t>20</w:t>
            </w:r>
          </w:p>
        </w:tc>
        <w:tc>
          <w:tcPr>
            <w:tcW w:w="52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F3C3DAD" w14:textId="5F8F240A" w:rsidR="00C7708A" w:rsidRPr="005E5FC6" w:rsidRDefault="00C7708A" w:rsidP="00C7708A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93D4F">
              <w:rPr>
                <w:rFonts w:ascii="Arial" w:hAnsi="Arial" w:cs="Arial"/>
                <w:b/>
                <w:sz w:val="18"/>
                <w:szCs w:val="18"/>
                <w:lang w:val="ky-KG"/>
              </w:rPr>
              <w:t>202</w:t>
            </w:r>
            <w:r w:rsidR="005E5FC6">
              <w:rPr>
                <w:rFonts w:ascii="Arial" w:hAnsi="Arial" w:cs="Arial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5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516F8E8" w14:textId="25903DF2" w:rsidR="00C7708A" w:rsidRPr="005E5FC6" w:rsidRDefault="00C7708A" w:rsidP="00C7708A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93D4F">
              <w:rPr>
                <w:rFonts w:ascii="Arial" w:hAnsi="Arial" w:cs="Arial"/>
                <w:b/>
                <w:sz w:val="18"/>
                <w:szCs w:val="18"/>
                <w:lang w:val="ky-KG"/>
              </w:rPr>
              <w:t>202</w:t>
            </w:r>
            <w:r w:rsidR="005E5FC6">
              <w:rPr>
                <w:rFonts w:ascii="Arial" w:hAnsi="Arial" w:cs="Arial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5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D5794B3" w14:textId="400C002A" w:rsidR="00C7708A" w:rsidRPr="005E5FC6" w:rsidRDefault="00955355" w:rsidP="00C7708A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93D4F">
              <w:rPr>
                <w:rFonts w:ascii="Arial" w:hAnsi="Arial" w:cs="Arial"/>
                <w:b/>
                <w:sz w:val="18"/>
                <w:szCs w:val="18"/>
                <w:lang w:val="ky-KG"/>
              </w:rPr>
              <w:t>202</w:t>
            </w:r>
            <w:r w:rsidR="005E5FC6">
              <w:rPr>
                <w:rFonts w:ascii="Arial" w:hAnsi="Arial" w:cs="Arial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10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F08E9D" w14:textId="77777777" w:rsidR="00C7708A" w:rsidRPr="00B614CF" w:rsidRDefault="00C7708A" w:rsidP="00C7708A">
            <w:pPr>
              <w:spacing w:before="20" w:after="20"/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</w:tr>
      <w:tr w:rsidR="005E5FC6" w:rsidRPr="00B614CF" w14:paraId="077239B0" w14:textId="77777777" w:rsidTr="005E5FC6">
        <w:tc>
          <w:tcPr>
            <w:tcW w:w="1306" w:type="pct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FC547C6" w14:textId="77777777" w:rsidR="005E5FC6" w:rsidRPr="009959FF" w:rsidRDefault="005E5FC6" w:rsidP="005E5FC6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r w:rsidRPr="009959FF">
              <w:rPr>
                <w:sz w:val="18"/>
                <w:szCs w:val="18"/>
              </w:rPr>
              <w:t>Пахта</w:t>
            </w:r>
            <w:r w:rsidRPr="009959FF">
              <w:rPr>
                <w:sz w:val="18"/>
                <w:szCs w:val="18"/>
              </w:rPr>
              <w:br/>
            </w:r>
            <w:proofErr w:type="spellStart"/>
            <w:r w:rsidRPr="009959FF">
              <w:rPr>
                <w:sz w:val="18"/>
                <w:szCs w:val="18"/>
              </w:rPr>
              <w:t>кездемелери</w:t>
            </w:r>
            <w:proofErr w:type="spellEnd"/>
            <w:r w:rsidRPr="009959FF">
              <w:rPr>
                <w:sz w:val="18"/>
                <w:szCs w:val="18"/>
              </w:rPr>
              <w:t>, м</w:t>
            </w:r>
            <w:r w:rsidRPr="009959FF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516" w:type="pct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E5F406F" w14:textId="14C035EE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203,73</w:t>
            </w:r>
          </w:p>
        </w:tc>
        <w:tc>
          <w:tcPr>
            <w:tcW w:w="522" w:type="pct"/>
            <w:gridSpan w:val="3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737C36E" w14:textId="2CE1A070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207,12</w:t>
            </w:r>
          </w:p>
        </w:tc>
        <w:tc>
          <w:tcPr>
            <w:tcW w:w="525" w:type="pct"/>
            <w:gridSpan w:val="3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1513C63" w14:textId="66D4AC45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en-US"/>
              </w:rPr>
              <w:t>205</w:t>
            </w:r>
            <w:r w:rsidRPr="00893D4F">
              <w:rPr>
                <w:rFonts w:ascii="Arial" w:hAnsi="Arial" w:cs="Arial"/>
                <w:sz w:val="18"/>
                <w:szCs w:val="18"/>
              </w:rPr>
              <w:t>,38</w:t>
            </w:r>
          </w:p>
        </w:tc>
        <w:tc>
          <w:tcPr>
            <w:tcW w:w="522" w:type="pct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4866B3E" w14:textId="07E1CD21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246,22</w:t>
            </w:r>
          </w:p>
        </w:tc>
        <w:tc>
          <w:tcPr>
            <w:tcW w:w="527" w:type="pct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3CD1C16" w14:textId="286BEFAC" w:rsidR="005E5FC6" w:rsidRPr="00893D4F" w:rsidRDefault="00C76CF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CF6">
              <w:rPr>
                <w:rFonts w:ascii="Arial" w:hAnsi="Arial" w:cs="Arial"/>
                <w:sz w:val="18"/>
                <w:szCs w:val="18"/>
              </w:rPr>
              <w:t>295,89</w:t>
            </w:r>
          </w:p>
        </w:tc>
        <w:tc>
          <w:tcPr>
            <w:tcW w:w="1082" w:type="pct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EBB6DDB" w14:textId="77777777" w:rsidR="005E5FC6" w:rsidRPr="007C7E6A" w:rsidRDefault="005E5FC6" w:rsidP="005E5FC6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>Ткани хлопчатобумажные, за м</w:t>
            </w:r>
            <w:r w:rsidRPr="007C7E6A">
              <w:rPr>
                <w:rFonts w:ascii="Arial" w:hAnsi="Arial" w:cs="Arial"/>
                <w:i/>
                <w:sz w:val="17"/>
                <w:szCs w:val="17"/>
                <w:vertAlign w:val="superscript"/>
              </w:rPr>
              <w:t>2</w:t>
            </w:r>
          </w:p>
        </w:tc>
      </w:tr>
      <w:tr w:rsidR="005E5FC6" w:rsidRPr="00B614CF" w14:paraId="12D052DB" w14:textId="77777777" w:rsidTr="005E5FC6">
        <w:tc>
          <w:tcPr>
            <w:tcW w:w="13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41BC138" w14:textId="77777777" w:rsidR="005E5FC6" w:rsidRPr="009959FF" w:rsidRDefault="005E5FC6" w:rsidP="005E5FC6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proofErr w:type="spellStart"/>
            <w:r w:rsidRPr="009959FF">
              <w:rPr>
                <w:sz w:val="18"/>
                <w:szCs w:val="18"/>
              </w:rPr>
              <w:t>Жү</w:t>
            </w:r>
            <w:proofErr w:type="spellEnd"/>
            <w:r>
              <w:rPr>
                <w:sz w:val="18"/>
                <w:szCs w:val="18"/>
                <w:lang w:val="ky-KG"/>
              </w:rPr>
              <w:t>ң</w:t>
            </w:r>
            <w:r w:rsidRPr="009959FF">
              <w:rPr>
                <w:sz w:val="18"/>
                <w:szCs w:val="18"/>
              </w:rPr>
              <w:t xml:space="preserve"> </w:t>
            </w:r>
            <w:proofErr w:type="spellStart"/>
            <w:r w:rsidRPr="009959FF">
              <w:rPr>
                <w:sz w:val="18"/>
                <w:szCs w:val="18"/>
              </w:rPr>
              <w:t>жана</w:t>
            </w:r>
            <w:proofErr w:type="spellEnd"/>
            <w:r w:rsidRPr="009959FF">
              <w:rPr>
                <w:sz w:val="18"/>
                <w:szCs w:val="18"/>
              </w:rPr>
              <w:t xml:space="preserve"> </w:t>
            </w:r>
            <w:proofErr w:type="spellStart"/>
            <w:r w:rsidRPr="009959FF">
              <w:rPr>
                <w:sz w:val="18"/>
                <w:szCs w:val="18"/>
              </w:rPr>
              <w:t>жарым-жартылай</w:t>
            </w:r>
            <w:proofErr w:type="spellEnd"/>
            <w:r w:rsidRPr="009959FF">
              <w:rPr>
                <w:sz w:val="18"/>
                <w:szCs w:val="18"/>
              </w:rPr>
              <w:t xml:space="preserve"> ж</w:t>
            </w:r>
            <w:r>
              <w:rPr>
                <w:sz w:val="18"/>
                <w:szCs w:val="18"/>
                <w:lang w:val="ky-KG"/>
              </w:rPr>
              <w:t>үң</w:t>
            </w:r>
            <w:r w:rsidRPr="009959FF">
              <w:rPr>
                <w:sz w:val="18"/>
                <w:szCs w:val="18"/>
              </w:rPr>
              <w:t xml:space="preserve"> </w:t>
            </w:r>
            <w:r w:rsidRPr="009959FF">
              <w:rPr>
                <w:sz w:val="18"/>
                <w:szCs w:val="18"/>
              </w:rPr>
              <w:br/>
            </w:r>
            <w:proofErr w:type="spellStart"/>
            <w:r w:rsidRPr="009959FF">
              <w:rPr>
                <w:sz w:val="18"/>
                <w:szCs w:val="18"/>
              </w:rPr>
              <w:t>кездемелери</w:t>
            </w:r>
            <w:proofErr w:type="spellEnd"/>
            <w:r w:rsidRPr="009959FF">
              <w:rPr>
                <w:sz w:val="18"/>
                <w:szCs w:val="18"/>
              </w:rPr>
              <w:t>, м</w:t>
            </w:r>
            <w:r w:rsidRPr="009959FF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51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7D06898" w14:textId="660A7403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354,09</w:t>
            </w:r>
          </w:p>
        </w:tc>
        <w:tc>
          <w:tcPr>
            <w:tcW w:w="5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149749A" w14:textId="3A119366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392,03</w:t>
            </w:r>
          </w:p>
        </w:tc>
        <w:tc>
          <w:tcPr>
            <w:tcW w:w="5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A0AE248" w14:textId="4F5070A4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410,53</w:t>
            </w:r>
          </w:p>
        </w:tc>
        <w:tc>
          <w:tcPr>
            <w:tcW w:w="5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E97AFB0" w14:textId="5BFE3372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476,89</w:t>
            </w:r>
          </w:p>
        </w:tc>
        <w:tc>
          <w:tcPr>
            <w:tcW w:w="5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C3BAA03" w14:textId="33527808" w:rsidR="005E5FC6" w:rsidRPr="00893D4F" w:rsidRDefault="00C76CF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76CF6">
              <w:rPr>
                <w:rFonts w:ascii="Arial" w:hAnsi="Arial" w:cs="Arial"/>
                <w:sz w:val="18"/>
                <w:szCs w:val="18"/>
              </w:rPr>
              <w:t>568,37</w:t>
            </w:r>
          </w:p>
        </w:tc>
        <w:tc>
          <w:tcPr>
            <w:tcW w:w="10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7F5FBF9" w14:textId="77777777" w:rsidR="005E5FC6" w:rsidRPr="007C7E6A" w:rsidRDefault="005E5FC6" w:rsidP="005E5FC6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 xml:space="preserve">Ткани шерстяные 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br/>
              <w:t>и полушерстяные,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br/>
              <w:t>за м</w:t>
            </w:r>
            <w:r w:rsidRPr="007C7E6A">
              <w:rPr>
                <w:rFonts w:ascii="Arial" w:hAnsi="Arial" w:cs="Arial"/>
                <w:i/>
                <w:sz w:val="17"/>
                <w:szCs w:val="17"/>
                <w:vertAlign w:val="superscript"/>
              </w:rPr>
              <w:t>2</w:t>
            </w:r>
          </w:p>
        </w:tc>
      </w:tr>
      <w:tr w:rsidR="005E5FC6" w:rsidRPr="00B614CF" w14:paraId="2BE66938" w14:textId="77777777" w:rsidTr="005E5FC6">
        <w:tc>
          <w:tcPr>
            <w:tcW w:w="13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D075567" w14:textId="77777777" w:rsidR="005E5FC6" w:rsidRPr="009959FF" w:rsidRDefault="005E5FC6" w:rsidP="005E5FC6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proofErr w:type="spellStart"/>
            <w:r w:rsidRPr="009959FF">
              <w:rPr>
                <w:sz w:val="18"/>
                <w:szCs w:val="18"/>
              </w:rPr>
              <w:t>Эркектердин</w:t>
            </w:r>
            <w:proofErr w:type="spellEnd"/>
            <w:r w:rsidRPr="009959FF">
              <w:rPr>
                <w:sz w:val="18"/>
                <w:szCs w:val="18"/>
              </w:rPr>
              <w:t xml:space="preserve"> ар </w:t>
            </w:r>
            <w:proofErr w:type="spellStart"/>
            <w:r w:rsidRPr="009959FF">
              <w:rPr>
                <w:sz w:val="18"/>
                <w:szCs w:val="18"/>
              </w:rPr>
              <w:t>түрдүү</w:t>
            </w:r>
            <w:proofErr w:type="spellEnd"/>
            <w:r w:rsidRPr="009959FF">
              <w:rPr>
                <w:sz w:val="18"/>
                <w:szCs w:val="18"/>
              </w:rPr>
              <w:t xml:space="preserve"> </w:t>
            </w:r>
            <w:proofErr w:type="spellStart"/>
            <w:r w:rsidRPr="009959FF">
              <w:rPr>
                <w:sz w:val="18"/>
                <w:szCs w:val="18"/>
              </w:rPr>
              <w:t>жиптен</w:t>
            </w:r>
            <w:proofErr w:type="spellEnd"/>
            <w:r w:rsidRPr="009959FF">
              <w:rPr>
                <w:sz w:val="18"/>
                <w:szCs w:val="18"/>
              </w:rPr>
              <w:t xml:space="preserve"> </w:t>
            </w:r>
            <w:proofErr w:type="spellStart"/>
            <w:r w:rsidRPr="009959FF">
              <w:rPr>
                <w:sz w:val="18"/>
                <w:szCs w:val="18"/>
              </w:rPr>
              <w:t>токулган</w:t>
            </w:r>
            <w:proofErr w:type="spellEnd"/>
            <w:r w:rsidRPr="009959FF">
              <w:rPr>
                <w:sz w:val="18"/>
                <w:szCs w:val="18"/>
              </w:rPr>
              <w:t xml:space="preserve"> </w:t>
            </w:r>
            <w:proofErr w:type="spellStart"/>
            <w:r w:rsidRPr="009959FF">
              <w:rPr>
                <w:sz w:val="18"/>
                <w:szCs w:val="18"/>
              </w:rPr>
              <w:t>кездемеден</w:t>
            </w:r>
            <w:proofErr w:type="spellEnd"/>
            <w:r w:rsidRPr="009959FF">
              <w:rPr>
                <w:sz w:val="18"/>
                <w:szCs w:val="18"/>
              </w:rPr>
              <w:t xml:space="preserve"> </w:t>
            </w:r>
            <w:proofErr w:type="spellStart"/>
            <w:r w:rsidRPr="009959FF">
              <w:rPr>
                <w:sz w:val="18"/>
                <w:szCs w:val="18"/>
              </w:rPr>
              <w:t>тигилген</w:t>
            </w:r>
            <w:proofErr w:type="spellEnd"/>
            <w:r w:rsidRPr="009959FF">
              <w:rPr>
                <w:sz w:val="18"/>
                <w:szCs w:val="18"/>
              </w:rPr>
              <w:t xml:space="preserve"> </w:t>
            </w:r>
            <w:proofErr w:type="spellStart"/>
            <w:r w:rsidRPr="009959FF">
              <w:rPr>
                <w:sz w:val="18"/>
                <w:szCs w:val="18"/>
              </w:rPr>
              <w:t>жазгы-күзгү</w:t>
            </w:r>
            <w:proofErr w:type="spellEnd"/>
            <w:r w:rsidRPr="009959FF">
              <w:rPr>
                <w:sz w:val="18"/>
                <w:szCs w:val="18"/>
              </w:rPr>
              <w:t xml:space="preserve"> </w:t>
            </w:r>
            <w:proofErr w:type="spellStart"/>
            <w:r w:rsidRPr="009959FF">
              <w:rPr>
                <w:sz w:val="18"/>
                <w:szCs w:val="18"/>
              </w:rPr>
              <w:t>пальтосу</w:t>
            </w:r>
            <w:proofErr w:type="spellEnd"/>
          </w:p>
        </w:tc>
        <w:tc>
          <w:tcPr>
            <w:tcW w:w="51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D6432F2" w14:textId="5AC440BD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9 373,94</w:t>
            </w:r>
          </w:p>
        </w:tc>
        <w:tc>
          <w:tcPr>
            <w:tcW w:w="5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80368A6" w14:textId="35F4824E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9 428,48</w:t>
            </w:r>
          </w:p>
        </w:tc>
        <w:tc>
          <w:tcPr>
            <w:tcW w:w="5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5D2702A" w14:textId="0037B68B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9 682,59</w:t>
            </w:r>
          </w:p>
        </w:tc>
        <w:tc>
          <w:tcPr>
            <w:tcW w:w="5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525B626" w14:textId="74629B8E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10 023,05</w:t>
            </w:r>
          </w:p>
        </w:tc>
        <w:tc>
          <w:tcPr>
            <w:tcW w:w="5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2C9C72A" w14:textId="2B7DEFDF" w:rsidR="005E5FC6" w:rsidRPr="00893D4F" w:rsidRDefault="00C76CF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6CF6">
              <w:rPr>
                <w:rFonts w:ascii="Arial" w:hAnsi="Arial" w:cs="Arial"/>
                <w:sz w:val="18"/>
                <w:szCs w:val="18"/>
                <w:lang w:val="ky-KG"/>
              </w:rPr>
              <w:t>10</w:t>
            </w:r>
            <w:r>
              <w:rPr>
                <w:rFonts w:ascii="Arial" w:hAnsi="Arial" w:cs="Arial"/>
                <w:sz w:val="18"/>
                <w:szCs w:val="18"/>
                <w:lang w:val="ky-KG"/>
              </w:rPr>
              <w:t xml:space="preserve"> </w:t>
            </w:r>
            <w:r w:rsidRPr="00C76CF6">
              <w:rPr>
                <w:rFonts w:ascii="Arial" w:hAnsi="Arial" w:cs="Arial"/>
                <w:sz w:val="18"/>
                <w:szCs w:val="18"/>
                <w:lang w:val="ky-KG"/>
              </w:rPr>
              <w:t>631,07</w:t>
            </w:r>
          </w:p>
        </w:tc>
        <w:tc>
          <w:tcPr>
            <w:tcW w:w="10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1EA7DBC" w14:textId="77777777" w:rsidR="005E5FC6" w:rsidRPr="007C7E6A" w:rsidRDefault="005E5FC6" w:rsidP="005E5FC6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>Пальто мужское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br/>
              <w:t>демисезонное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br/>
              <w:t>из смесовой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br/>
              <w:t>ткани</w:t>
            </w:r>
          </w:p>
        </w:tc>
      </w:tr>
      <w:tr w:rsidR="005E5FC6" w:rsidRPr="00B614CF" w14:paraId="4C786E57" w14:textId="77777777" w:rsidTr="005E5FC6">
        <w:tc>
          <w:tcPr>
            <w:tcW w:w="13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15F4D9B" w14:textId="77777777" w:rsidR="005E5FC6" w:rsidRPr="009959FF" w:rsidRDefault="005E5FC6" w:rsidP="005E5FC6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proofErr w:type="spellStart"/>
            <w:r w:rsidRPr="009959FF">
              <w:rPr>
                <w:sz w:val="18"/>
                <w:szCs w:val="18"/>
              </w:rPr>
              <w:t>Эркектердин</w:t>
            </w:r>
            <w:proofErr w:type="spellEnd"/>
            <w:r w:rsidRPr="009959F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</w:r>
            <w:proofErr w:type="spellStart"/>
            <w:r w:rsidRPr="009959FF">
              <w:rPr>
                <w:sz w:val="18"/>
                <w:szCs w:val="18"/>
              </w:rPr>
              <w:t>жарымы</w:t>
            </w:r>
            <w:proofErr w:type="spellEnd"/>
            <w:r w:rsidRPr="009959FF">
              <w:rPr>
                <w:sz w:val="18"/>
                <w:szCs w:val="18"/>
              </w:rPr>
              <w:br/>
              <w:t>ж</w:t>
            </w:r>
            <w:r w:rsidRPr="009959FF">
              <w:rPr>
                <w:sz w:val="18"/>
                <w:szCs w:val="18"/>
                <w:lang w:val="ky-KG"/>
              </w:rPr>
              <w:t>ү</w:t>
            </w:r>
            <w:r>
              <w:rPr>
                <w:sz w:val="18"/>
                <w:szCs w:val="18"/>
                <w:lang w:val="ky-KG"/>
              </w:rPr>
              <w:t>ң</w:t>
            </w:r>
            <w:r w:rsidRPr="009959FF">
              <w:rPr>
                <w:sz w:val="18"/>
                <w:szCs w:val="18"/>
              </w:rPr>
              <w:t xml:space="preserve"> </w:t>
            </w:r>
            <w:proofErr w:type="spellStart"/>
            <w:r w:rsidRPr="009959FF">
              <w:rPr>
                <w:sz w:val="18"/>
                <w:szCs w:val="18"/>
              </w:rPr>
              <w:t>кездемеден</w:t>
            </w:r>
            <w:proofErr w:type="spellEnd"/>
            <w:r w:rsidRPr="009959FF">
              <w:rPr>
                <w:sz w:val="18"/>
                <w:szCs w:val="18"/>
              </w:rPr>
              <w:t xml:space="preserve"> </w:t>
            </w:r>
            <w:proofErr w:type="spellStart"/>
            <w:r w:rsidRPr="009959FF">
              <w:rPr>
                <w:sz w:val="18"/>
                <w:szCs w:val="18"/>
              </w:rPr>
              <w:t>тигилген</w:t>
            </w:r>
            <w:proofErr w:type="spellEnd"/>
            <w:r w:rsidRPr="009959FF">
              <w:rPr>
                <w:sz w:val="18"/>
                <w:szCs w:val="18"/>
              </w:rPr>
              <w:t xml:space="preserve"> костюм-</w:t>
            </w:r>
            <w:proofErr w:type="spellStart"/>
            <w:r w:rsidRPr="009959FF">
              <w:rPr>
                <w:sz w:val="18"/>
                <w:szCs w:val="18"/>
              </w:rPr>
              <w:t>шымы</w:t>
            </w:r>
            <w:proofErr w:type="spellEnd"/>
          </w:p>
        </w:tc>
        <w:tc>
          <w:tcPr>
            <w:tcW w:w="51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030F8FF" w14:textId="5D5D4209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7 346,84</w:t>
            </w:r>
          </w:p>
        </w:tc>
        <w:tc>
          <w:tcPr>
            <w:tcW w:w="5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1CCFF43" w14:textId="5DBB3C51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7 623,95</w:t>
            </w:r>
          </w:p>
        </w:tc>
        <w:tc>
          <w:tcPr>
            <w:tcW w:w="5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069A91F" w14:textId="7305E296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8 341,95</w:t>
            </w:r>
          </w:p>
        </w:tc>
        <w:tc>
          <w:tcPr>
            <w:tcW w:w="5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089F52F" w14:textId="43D29BAA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8 998,59</w:t>
            </w:r>
          </w:p>
        </w:tc>
        <w:tc>
          <w:tcPr>
            <w:tcW w:w="5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78FEDA1" w14:textId="26D6D1B9" w:rsidR="005E5FC6" w:rsidRPr="00893D4F" w:rsidRDefault="00C76CF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6CF6">
              <w:rPr>
                <w:rFonts w:ascii="Arial" w:hAnsi="Arial" w:cs="Arial"/>
                <w:sz w:val="18"/>
                <w:szCs w:val="18"/>
                <w:lang w:val="ky-KG"/>
              </w:rPr>
              <w:t>9</w:t>
            </w:r>
            <w:r>
              <w:rPr>
                <w:rFonts w:ascii="Arial" w:hAnsi="Arial" w:cs="Arial"/>
                <w:sz w:val="18"/>
                <w:szCs w:val="18"/>
                <w:lang w:val="ky-KG"/>
              </w:rPr>
              <w:t xml:space="preserve"> </w:t>
            </w:r>
            <w:r w:rsidRPr="00C76CF6">
              <w:rPr>
                <w:rFonts w:ascii="Arial" w:hAnsi="Arial" w:cs="Arial"/>
                <w:sz w:val="18"/>
                <w:szCs w:val="18"/>
                <w:lang w:val="ky-KG"/>
              </w:rPr>
              <w:t>790,02</w:t>
            </w:r>
          </w:p>
        </w:tc>
        <w:tc>
          <w:tcPr>
            <w:tcW w:w="10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79C265C" w14:textId="77777777" w:rsidR="005E5FC6" w:rsidRPr="007C7E6A" w:rsidRDefault="005E5FC6" w:rsidP="005E5FC6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 xml:space="preserve">Костюм-двойка 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br/>
              <w:t xml:space="preserve">мужской 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br/>
              <w:t xml:space="preserve">из полушерстяной 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br/>
              <w:t>ткани</w:t>
            </w:r>
          </w:p>
        </w:tc>
      </w:tr>
      <w:tr w:rsidR="005E5FC6" w:rsidRPr="00B614CF" w14:paraId="6C7E8585" w14:textId="77777777" w:rsidTr="005E5FC6">
        <w:tc>
          <w:tcPr>
            <w:tcW w:w="13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32DCE0E" w14:textId="77777777" w:rsidR="005E5FC6" w:rsidRPr="009959FF" w:rsidRDefault="005E5FC6" w:rsidP="005E5FC6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proofErr w:type="spellStart"/>
            <w:r w:rsidRPr="009959FF">
              <w:rPr>
                <w:sz w:val="18"/>
                <w:szCs w:val="18"/>
              </w:rPr>
              <w:t>Эркектердин</w:t>
            </w:r>
            <w:proofErr w:type="spellEnd"/>
            <w:r w:rsidRPr="009959FF">
              <w:rPr>
                <w:sz w:val="18"/>
                <w:szCs w:val="18"/>
              </w:rPr>
              <w:t xml:space="preserve"> ар </w:t>
            </w:r>
            <w:proofErr w:type="spellStart"/>
            <w:r w:rsidRPr="009959FF">
              <w:rPr>
                <w:sz w:val="18"/>
                <w:szCs w:val="18"/>
              </w:rPr>
              <w:t>түрдүү</w:t>
            </w:r>
            <w:proofErr w:type="spellEnd"/>
            <w:r w:rsidRPr="009959FF">
              <w:rPr>
                <w:sz w:val="18"/>
                <w:szCs w:val="18"/>
              </w:rPr>
              <w:t xml:space="preserve"> </w:t>
            </w:r>
            <w:proofErr w:type="spellStart"/>
            <w:r w:rsidRPr="009959FF">
              <w:rPr>
                <w:sz w:val="18"/>
                <w:szCs w:val="18"/>
              </w:rPr>
              <w:t>жиптен</w:t>
            </w:r>
            <w:proofErr w:type="spellEnd"/>
            <w:r w:rsidRPr="009959FF">
              <w:rPr>
                <w:sz w:val="18"/>
                <w:szCs w:val="18"/>
              </w:rPr>
              <w:t xml:space="preserve"> </w:t>
            </w:r>
            <w:proofErr w:type="spellStart"/>
            <w:r w:rsidRPr="009959FF">
              <w:rPr>
                <w:sz w:val="18"/>
                <w:szCs w:val="18"/>
              </w:rPr>
              <w:t>токулган</w:t>
            </w:r>
            <w:proofErr w:type="spellEnd"/>
            <w:r w:rsidRPr="009959FF">
              <w:rPr>
                <w:sz w:val="18"/>
                <w:szCs w:val="18"/>
              </w:rPr>
              <w:t xml:space="preserve"> </w:t>
            </w:r>
            <w:proofErr w:type="spellStart"/>
            <w:r w:rsidRPr="009959FF">
              <w:rPr>
                <w:sz w:val="18"/>
                <w:szCs w:val="18"/>
              </w:rPr>
              <w:t>кездемеден</w:t>
            </w:r>
            <w:proofErr w:type="spellEnd"/>
            <w:r w:rsidRPr="009959FF">
              <w:rPr>
                <w:sz w:val="18"/>
                <w:szCs w:val="18"/>
              </w:rPr>
              <w:t xml:space="preserve"> </w:t>
            </w:r>
            <w:proofErr w:type="spellStart"/>
            <w:r w:rsidRPr="009959FF">
              <w:rPr>
                <w:sz w:val="18"/>
                <w:szCs w:val="18"/>
              </w:rPr>
              <w:t>тигилген</w:t>
            </w:r>
            <w:proofErr w:type="spellEnd"/>
            <w:r w:rsidRPr="009959FF">
              <w:rPr>
                <w:sz w:val="18"/>
                <w:szCs w:val="18"/>
              </w:rPr>
              <w:t xml:space="preserve"> </w:t>
            </w:r>
            <w:proofErr w:type="spellStart"/>
            <w:r w:rsidRPr="009959FF">
              <w:rPr>
                <w:sz w:val="18"/>
                <w:szCs w:val="18"/>
              </w:rPr>
              <w:t>көйнөгү</w:t>
            </w:r>
            <w:proofErr w:type="spellEnd"/>
          </w:p>
        </w:tc>
        <w:tc>
          <w:tcPr>
            <w:tcW w:w="51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F46CFBE" w14:textId="08552E78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1 622,04</w:t>
            </w:r>
          </w:p>
        </w:tc>
        <w:tc>
          <w:tcPr>
            <w:tcW w:w="5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A9C9200" w14:textId="46E455F0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1 653,41</w:t>
            </w:r>
          </w:p>
        </w:tc>
        <w:tc>
          <w:tcPr>
            <w:tcW w:w="5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399EC02" w14:textId="40C1A654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1 682,95</w:t>
            </w:r>
          </w:p>
        </w:tc>
        <w:tc>
          <w:tcPr>
            <w:tcW w:w="5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2FFD2AF" w14:textId="6016C060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1 875,59</w:t>
            </w:r>
          </w:p>
        </w:tc>
        <w:tc>
          <w:tcPr>
            <w:tcW w:w="5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B4241C3" w14:textId="7EBFC327" w:rsidR="005E5FC6" w:rsidRPr="00893D4F" w:rsidRDefault="00C76CF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6CF6">
              <w:rPr>
                <w:rFonts w:ascii="Arial" w:hAnsi="Arial" w:cs="Arial"/>
                <w:sz w:val="18"/>
                <w:szCs w:val="18"/>
                <w:lang w:val="ky-KG"/>
              </w:rPr>
              <w:t>2</w:t>
            </w:r>
            <w:r>
              <w:rPr>
                <w:rFonts w:ascii="Arial" w:hAnsi="Arial" w:cs="Arial"/>
                <w:sz w:val="18"/>
                <w:szCs w:val="18"/>
                <w:lang w:val="ky-KG"/>
              </w:rPr>
              <w:t xml:space="preserve"> </w:t>
            </w:r>
            <w:r w:rsidRPr="00C76CF6">
              <w:rPr>
                <w:rFonts w:ascii="Arial" w:hAnsi="Arial" w:cs="Arial"/>
                <w:sz w:val="18"/>
                <w:szCs w:val="18"/>
                <w:lang w:val="ky-KG"/>
              </w:rPr>
              <w:t>137,81</w:t>
            </w:r>
          </w:p>
        </w:tc>
        <w:tc>
          <w:tcPr>
            <w:tcW w:w="10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7E1CCE7" w14:textId="0158BC44" w:rsidR="005E5FC6" w:rsidRPr="007C7E6A" w:rsidRDefault="005E5FC6" w:rsidP="005E5FC6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>Сорочка</w:t>
            </w:r>
            <w:r w:rsidRPr="007C7E6A">
              <w:rPr>
                <w:rFonts w:ascii="Arial" w:hAnsi="Arial" w:cs="Arial"/>
                <w:i/>
                <w:sz w:val="17"/>
                <w:szCs w:val="17"/>
                <w:lang w:val="ky-KG"/>
              </w:rPr>
              <w:t xml:space="preserve"> 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t>мужская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br/>
              <w:t>из смесовой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br/>
              <w:t>ткани</w:t>
            </w:r>
          </w:p>
        </w:tc>
      </w:tr>
      <w:tr w:rsidR="005E5FC6" w:rsidRPr="00B614CF" w14:paraId="3DD0D3D8" w14:textId="77777777" w:rsidTr="005E5FC6">
        <w:tc>
          <w:tcPr>
            <w:tcW w:w="13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CD523B8" w14:textId="77777777" w:rsidR="005E5FC6" w:rsidRPr="009959FF" w:rsidRDefault="005E5FC6" w:rsidP="005E5FC6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proofErr w:type="spellStart"/>
            <w:r w:rsidRPr="009959FF">
              <w:rPr>
                <w:sz w:val="18"/>
                <w:szCs w:val="18"/>
              </w:rPr>
              <w:t>Эркектердин</w:t>
            </w:r>
            <w:proofErr w:type="spellEnd"/>
            <w:r w:rsidRPr="009959FF">
              <w:rPr>
                <w:sz w:val="18"/>
                <w:szCs w:val="18"/>
              </w:rPr>
              <w:t xml:space="preserve"> синтетика </w:t>
            </w:r>
            <w:r>
              <w:rPr>
                <w:sz w:val="18"/>
                <w:szCs w:val="18"/>
              </w:rPr>
              <w:br/>
            </w:r>
            <w:proofErr w:type="spellStart"/>
            <w:r w:rsidRPr="009959FF">
              <w:rPr>
                <w:sz w:val="18"/>
                <w:szCs w:val="18"/>
              </w:rPr>
              <w:t>жибинен</w:t>
            </w:r>
            <w:proofErr w:type="spellEnd"/>
            <w:r w:rsidRPr="009959FF">
              <w:rPr>
                <w:sz w:val="18"/>
                <w:szCs w:val="18"/>
              </w:rPr>
              <w:t xml:space="preserve"> </w:t>
            </w:r>
            <w:proofErr w:type="spellStart"/>
            <w:r w:rsidRPr="009959FF">
              <w:rPr>
                <w:sz w:val="18"/>
                <w:szCs w:val="18"/>
              </w:rPr>
              <w:t>токулган</w:t>
            </w:r>
            <w:proofErr w:type="spellEnd"/>
            <w:r w:rsidRPr="009959FF">
              <w:rPr>
                <w:sz w:val="18"/>
                <w:szCs w:val="18"/>
              </w:rPr>
              <w:br/>
            </w:r>
            <w:proofErr w:type="spellStart"/>
            <w:r w:rsidRPr="009959FF">
              <w:rPr>
                <w:sz w:val="18"/>
                <w:szCs w:val="18"/>
              </w:rPr>
              <w:t>байпагы</w:t>
            </w:r>
            <w:proofErr w:type="spellEnd"/>
            <w:r w:rsidRPr="009959FF">
              <w:rPr>
                <w:sz w:val="18"/>
                <w:szCs w:val="18"/>
              </w:rPr>
              <w:t xml:space="preserve">, </w:t>
            </w:r>
            <w:proofErr w:type="spellStart"/>
            <w:r w:rsidRPr="009959FF">
              <w:rPr>
                <w:sz w:val="18"/>
                <w:szCs w:val="18"/>
              </w:rPr>
              <w:t>түгөй</w:t>
            </w:r>
            <w:proofErr w:type="spellEnd"/>
          </w:p>
        </w:tc>
        <w:tc>
          <w:tcPr>
            <w:tcW w:w="51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7C832F8" w14:textId="008B5C60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61,63</w:t>
            </w:r>
          </w:p>
        </w:tc>
        <w:tc>
          <w:tcPr>
            <w:tcW w:w="5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65827DD" w14:textId="7D6380D9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63,67</w:t>
            </w:r>
          </w:p>
        </w:tc>
        <w:tc>
          <w:tcPr>
            <w:tcW w:w="5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EFE25F9" w14:textId="6D530AF4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65,35</w:t>
            </w:r>
          </w:p>
        </w:tc>
        <w:tc>
          <w:tcPr>
            <w:tcW w:w="5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7038F62" w14:textId="25D81D44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78,14</w:t>
            </w:r>
          </w:p>
        </w:tc>
        <w:tc>
          <w:tcPr>
            <w:tcW w:w="5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EA078D9" w14:textId="0AE34483" w:rsidR="005E5FC6" w:rsidRPr="00893D4F" w:rsidRDefault="00C76CF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6CF6">
              <w:rPr>
                <w:rFonts w:ascii="Arial" w:hAnsi="Arial" w:cs="Arial"/>
                <w:sz w:val="18"/>
                <w:szCs w:val="18"/>
                <w:lang w:val="ky-KG"/>
              </w:rPr>
              <w:t>89,72</w:t>
            </w:r>
          </w:p>
        </w:tc>
        <w:tc>
          <w:tcPr>
            <w:tcW w:w="10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D48D2EF" w14:textId="77777777" w:rsidR="005E5FC6" w:rsidRPr="007C7E6A" w:rsidRDefault="005E5FC6" w:rsidP="005E5FC6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>Носки мужские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br/>
              <w:t>из синтетической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br/>
              <w:t>пряжи, за пару</w:t>
            </w:r>
          </w:p>
        </w:tc>
      </w:tr>
      <w:tr w:rsidR="005E5FC6" w:rsidRPr="00B614CF" w14:paraId="130CE80B" w14:textId="77777777" w:rsidTr="005E5FC6">
        <w:tc>
          <w:tcPr>
            <w:tcW w:w="13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F5BE814" w14:textId="77777777" w:rsidR="005E5FC6" w:rsidRPr="009959FF" w:rsidRDefault="005E5FC6" w:rsidP="005E5FC6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proofErr w:type="spellStart"/>
            <w:r w:rsidRPr="009959FF">
              <w:rPr>
                <w:sz w:val="18"/>
                <w:szCs w:val="18"/>
              </w:rPr>
              <w:t>Аялдардын</w:t>
            </w:r>
            <w:proofErr w:type="spellEnd"/>
            <w:r w:rsidRPr="009959FF">
              <w:rPr>
                <w:sz w:val="18"/>
                <w:szCs w:val="18"/>
              </w:rPr>
              <w:t xml:space="preserve"> </w:t>
            </w:r>
            <w:proofErr w:type="spellStart"/>
            <w:r w:rsidRPr="009959FF">
              <w:rPr>
                <w:sz w:val="18"/>
                <w:szCs w:val="18"/>
              </w:rPr>
              <w:t>колготкасы</w:t>
            </w:r>
            <w:proofErr w:type="spellEnd"/>
          </w:p>
        </w:tc>
        <w:tc>
          <w:tcPr>
            <w:tcW w:w="51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3E2FC3D" w14:textId="4211AFD4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167,25</w:t>
            </w:r>
          </w:p>
        </w:tc>
        <w:tc>
          <w:tcPr>
            <w:tcW w:w="52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5F39A1C" w14:textId="3B932977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170,70</w:t>
            </w:r>
          </w:p>
        </w:tc>
        <w:tc>
          <w:tcPr>
            <w:tcW w:w="5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D6BF7DE" w14:textId="17AA7EB8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192,83</w:t>
            </w:r>
          </w:p>
        </w:tc>
        <w:tc>
          <w:tcPr>
            <w:tcW w:w="5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210D55E" w14:textId="02CC0D13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215,42</w:t>
            </w:r>
          </w:p>
        </w:tc>
        <w:tc>
          <w:tcPr>
            <w:tcW w:w="5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AD64931" w14:textId="343C63E0" w:rsidR="005E5FC6" w:rsidRPr="00893D4F" w:rsidRDefault="00C76CF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6CF6">
              <w:rPr>
                <w:rFonts w:ascii="Arial" w:hAnsi="Arial" w:cs="Arial"/>
                <w:sz w:val="18"/>
                <w:szCs w:val="18"/>
                <w:lang w:val="ky-KG"/>
              </w:rPr>
              <w:t>252,71</w:t>
            </w:r>
          </w:p>
        </w:tc>
        <w:tc>
          <w:tcPr>
            <w:tcW w:w="10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9C2D909" w14:textId="77777777" w:rsidR="005E5FC6" w:rsidRPr="007C7E6A" w:rsidRDefault="005E5FC6" w:rsidP="005E5FC6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>Колготки женские</w:t>
            </w:r>
          </w:p>
        </w:tc>
      </w:tr>
      <w:tr w:rsidR="005E5FC6" w:rsidRPr="00B614CF" w14:paraId="2AE68F79" w14:textId="77777777" w:rsidTr="005E5FC6">
        <w:tc>
          <w:tcPr>
            <w:tcW w:w="13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12EA331" w14:textId="77777777" w:rsidR="005E5FC6" w:rsidRPr="009959FF" w:rsidRDefault="005E5FC6" w:rsidP="005E5FC6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proofErr w:type="spellStart"/>
            <w:r w:rsidRPr="009959FF">
              <w:rPr>
                <w:sz w:val="18"/>
                <w:szCs w:val="18"/>
              </w:rPr>
              <w:t>Эркектердин</w:t>
            </w:r>
            <w:proofErr w:type="spellEnd"/>
            <w:r w:rsidRPr="009959FF">
              <w:rPr>
                <w:sz w:val="18"/>
                <w:szCs w:val="18"/>
              </w:rPr>
              <w:t xml:space="preserve"> </w:t>
            </w:r>
            <w:proofErr w:type="spellStart"/>
            <w:r w:rsidRPr="009959FF">
              <w:rPr>
                <w:sz w:val="18"/>
                <w:szCs w:val="18"/>
              </w:rPr>
              <w:t>кышкы</w:t>
            </w:r>
            <w:proofErr w:type="spellEnd"/>
            <w:r w:rsidRPr="009959FF">
              <w:rPr>
                <w:sz w:val="18"/>
                <w:szCs w:val="18"/>
              </w:rPr>
              <w:t xml:space="preserve"> </w:t>
            </w:r>
            <w:proofErr w:type="spellStart"/>
            <w:r w:rsidRPr="009959FF">
              <w:rPr>
                <w:sz w:val="18"/>
                <w:szCs w:val="18"/>
              </w:rPr>
              <w:t>өтүгү</w:t>
            </w:r>
            <w:proofErr w:type="spellEnd"/>
            <w:r w:rsidRPr="009959FF">
              <w:rPr>
                <w:sz w:val="18"/>
                <w:szCs w:val="18"/>
              </w:rPr>
              <w:t xml:space="preserve">, </w:t>
            </w:r>
            <w:proofErr w:type="spellStart"/>
            <w:r w:rsidRPr="009959FF">
              <w:rPr>
                <w:sz w:val="18"/>
                <w:szCs w:val="18"/>
              </w:rPr>
              <w:t>ботинкасы</w:t>
            </w:r>
            <w:proofErr w:type="spellEnd"/>
            <w:r w:rsidRPr="009959FF">
              <w:rPr>
                <w:sz w:val="18"/>
                <w:szCs w:val="18"/>
              </w:rPr>
              <w:t xml:space="preserve">, </w:t>
            </w:r>
            <w:proofErr w:type="spellStart"/>
            <w:r w:rsidRPr="009959FF">
              <w:rPr>
                <w:sz w:val="18"/>
                <w:szCs w:val="18"/>
              </w:rPr>
              <w:t>түгөй</w:t>
            </w:r>
            <w:proofErr w:type="spellEnd"/>
          </w:p>
        </w:tc>
        <w:tc>
          <w:tcPr>
            <w:tcW w:w="5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5378DA8" w14:textId="43EEB6D1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3 570,66</w:t>
            </w:r>
          </w:p>
        </w:tc>
        <w:tc>
          <w:tcPr>
            <w:tcW w:w="5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F422D70" w14:textId="37E8523C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3 685,34</w:t>
            </w:r>
          </w:p>
        </w:tc>
        <w:tc>
          <w:tcPr>
            <w:tcW w:w="52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8D5FF80" w14:textId="66A78742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3 862,17</w:t>
            </w:r>
          </w:p>
        </w:tc>
        <w:tc>
          <w:tcPr>
            <w:tcW w:w="5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4B794DD" w14:textId="43FCE969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4 084,20</w:t>
            </w:r>
          </w:p>
        </w:tc>
        <w:tc>
          <w:tcPr>
            <w:tcW w:w="5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1D6A113" w14:textId="3400BC85" w:rsidR="005E5FC6" w:rsidRPr="00893D4F" w:rsidRDefault="00C76CF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6CF6">
              <w:rPr>
                <w:rFonts w:ascii="Arial" w:hAnsi="Arial" w:cs="Arial"/>
                <w:sz w:val="18"/>
                <w:szCs w:val="18"/>
                <w:lang w:val="ky-KG"/>
              </w:rPr>
              <w:t>4</w:t>
            </w:r>
            <w:r>
              <w:rPr>
                <w:rFonts w:ascii="Arial" w:hAnsi="Arial" w:cs="Arial"/>
                <w:sz w:val="18"/>
                <w:szCs w:val="18"/>
                <w:lang w:val="ky-KG"/>
              </w:rPr>
              <w:t xml:space="preserve"> </w:t>
            </w:r>
            <w:r w:rsidRPr="00C76CF6">
              <w:rPr>
                <w:rFonts w:ascii="Arial" w:hAnsi="Arial" w:cs="Arial"/>
                <w:sz w:val="18"/>
                <w:szCs w:val="18"/>
                <w:lang w:val="ky-KG"/>
              </w:rPr>
              <w:t>353,73</w:t>
            </w:r>
          </w:p>
        </w:tc>
        <w:tc>
          <w:tcPr>
            <w:tcW w:w="10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1EE37FD" w14:textId="77777777" w:rsidR="005E5FC6" w:rsidRPr="007C7E6A" w:rsidRDefault="005E5FC6" w:rsidP="005E5FC6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>Сапоги, ботинки мужские зимние, за пару</w:t>
            </w:r>
          </w:p>
        </w:tc>
      </w:tr>
      <w:tr w:rsidR="005E5FC6" w:rsidRPr="00B614CF" w14:paraId="37C5A009" w14:textId="77777777" w:rsidTr="005E5FC6">
        <w:tc>
          <w:tcPr>
            <w:tcW w:w="13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A1ACF07" w14:textId="77777777" w:rsidR="005E5FC6" w:rsidRPr="009959FF" w:rsidRDefault="005E5FC6" w:rsidP="005E5FC6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proofErr w:type="spellStart"/>
            <w:r w:rsidRPr="009959FF">
              <w:rPr>
                <w:sz w:val="18"/>
                <w:szCs w:val="18"/>
              </w:rPr>
              <w:t>Аялдардын</w:t>
            </w:r>
            <w:proofErr w:type="spellEnd"/>
            <w:r w:rsidRPr="009959FF">
              <w:rPr>
                <w:sz w:val="18"/>
                <w:szCs w:val="18"/>
              </w:rPr>
              <w:t xml:space="preserve"> </w:t>
            </w:r>
            <w:proofErr w:type="spellStart"/>
            <w:r w:rsidRPr="009959FF">
              <w:rPr>
                <w:sz w:val="18"/>
                <w:szCs w:val="18"/>
              </w:rPr>
              <w:t>кышкы</w:t>
            </w:r>
            <w:proofErr w:type="spellEnd"/>
            <w:r w:rsidRPr="009959FF">
              <w:rPr>
                <w:sz w:val="18"/>
                <w:szCs w:val="18"/>
              </w:rPr>
              <w:br/>
            </w:r>
            <w:r w:rsidRPr="009959FF">
              <w:rPr>
                <w:sz w:val="18"/>
                <w:szCs w:val="18"/>
                <w:lang w:val="ky-KG"/>
              </w:rPr>
              <w:t>ө</w:t>
            </w:r>
            <w:r w:rsidRPr="009959FF"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  <w:lang w:val="ky-KG"/>
              </w:rPr>
              <w:t>ү</w:t>
            </w:r>
            <w:proofErr w:type="spellStart"/>
            <w:r w:rsidRPr="009959FF">
              <w:rPr>
                <w:sz w:val="18"/>
                <w:szCs w:val="18"/>
              </w:rPr>
              <w:t>гү</w:t>
            </w:r>
            <w:proofErr w:type="spellEnd"/>
            <w:r w:rsidRPr="009959FF">
              <w:rPr>
                <w:sz w:val="18"/>
                <w:szCs w:val="18"/>
              </w:rPr>
              <w:t xml:space="preserve">, </w:t>
            </w:r>
            <w:proofErr w:type="spellStart"/>
            <w:r w:rsidRPr="009959FF">
              <w:rPr>
                <w:sz w:val="18"/>
                <w:szCs w:val="18"/>
              </w:rPr>
              <w:t>тугөй</w:t>
            </w:r>
            <w:proofErr w:type="spellEnd"/>
          </w:p>
        </w:tc>
        <w:tc>
          <w:tcPr>
            <w:tcW w:w="5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185279F" w14:textId="22257469" w:rsidR="005E5FC6" w:rsidRPr="00893D4F" w:rsidRDefault="005E5FC6" w:rsidP="005E5FC6">
            <w:pPr>
              <w:spacing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6 527,97</w:t>
            </w:r>
          </w:p>
        </w:tc>
        <w:tc>
          <w:tcPr>
            <w:tcW w:w="5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C4DBDB4" w14:textId="11EFB7E4" w:rsidR="005E5FC6" w:rsidRPr="00893D4F" w:rsidRDefault="005E5FC6" w:rsidP="005E5FC6">
            <w:pPr>
              <w:spacing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6 751,41</w:t>
            </w:r>
          </w:p>
        </w:tc>
        <w:tc>
          <w:tcPr>
            <w:tcW w:w="52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D736C0C" w14:textId="346E4DD7" w:rsidR="005E5FC6" w:rsidRPr="00893D4F" w:rsidRDefault="005E5FC6" w:rsidP="005E5FC6">
            <w:pPr>
              <w:spacing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6 899,85</w:t>
            </w:r>
          </w:p>
        </w:tc>
        <w:tc>
          <w:tcPr>
            <w:tcW w:w="5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004D10A" w14:textId="06AD0ACC" w:rsidR="005E5FC6" w:rsidRPr="00893D4F" w:rsidRDefault="005E5FC6" w:rsidP="005E5FC6">
            <w:pPr>
              <w:spacing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7 482,69</w:t>
            </w:r>
          </w:p>
        </w:tc>
        <w:tc>
          <w:tcPr>
            <w:tcW w:w="5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3D44DD2" w14:textId="2CBCE8D2" w:rsidR="005E5FC6" w:rsidRPr="00893D4F" w:rsidRDefault="00C76CF6" w:rsidP="005E5FC6">
            <w:pPr>
              <w:spacing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6CF6">
              <w:rPr>
                <w:rFonts w:ascii="Arial" w:hAnsi="Arial" w:cs="Arial"/>
                <w:sz w:val="18"/>
                <w:szCs w:val="18"/>
                <w:lang w:val="ky-KG"/>
              </w:rPr>
              <w:t>7</w:t>
            </w:r>
            <w:r>
              <w:rPr>
                <w:rFonts w:ascii="Arial" w:hAnsi="Arial" w:cs="Arial"/>
                <w:sz w:val="18"/>
                <w:szCs w:val="18"/>
                <w:lang w:val="ky-KG"/>
              </w:rPr>
              <w:t xml:space="preserve"> </w:t>
            </w:r>
            <w:r w:rsidRPr="00C76CF6">
              <w:rPr>
                <w:rFonts w:ascii="Arial" w:hAnsi="Arial" w:cs="Arial"/>
                <w:sz w:val="18"/>
                <w:szCs w:val="18"/>
                <w:lang w:val="ky-KG"/>
              </w:rPr>
              <w:t>757,26</w:t>
            </w:r>
          </w:p>
        </w:tc>
        <w:tc>
          <w:tcPr>
            <w:tcW w:w="10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2BA1509" w14:textId="2AA65015" w:rsidR="005E5FC6" w:rsidRPr="007C7E6A" w:rsidRDefault="005E5FC6" w:rsidP="005E5FC6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 xml:space="preserve">Сапоги женские </w:t>
            </w:r>
            <w:r w:rsidRPr="007C7E6A">
              <w:rPr>
                <w:rFonts w:ascii="Arial" w:hAnsi="Arial" w:cs="Arial"/>
                <w:i/>
                <w:sz w:val="17"/>
                <w:szCs w:val="17"/>
                <w:lang w:val="ky-KG"/>
              </w:rPr>
              <w:br/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t>зимние, за пару</w:t>
            </w:r>
          </w:p>
        </w:tc>
      </w:tr>
      <w:tr w:rsidR="005E5FC6" w:rsidRPr="00B614CF" w14:paraId="03DA3BD6" w14:textId="77777777" w:rsidTr="005E5FC6">
        <w:tc>
          <w:tcPr>
            <w:tcW w:w="13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39941BB" w14:textId="77777777" w:rsidR="005E5FC6" w:rsidRPr="009959FF" w:rsidRDefault="005E5FC6" w:rsidP="005E5FC6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r w:rsidRPr="009959FF">
              <w:rPr>
                <w:sz w:val="18"/>
                <w:szCs w:val="18"/>
              </w:rPr>
              <w:t xml:space="preserve">Кир </w:t>
            </w:r>
            <w:r>
              <w:rPr>
                <w:sz w:val="18"/>
                <w:szCs w:val="18"/>
              </w:rPr>
              <w:br/>
            </w:r>
            <w:proofErr w:type="spellStart"/>
            <w:r w:rsidRPr="009959FF">
              <w:rPr>
                <w:sz w:val="18"/>
                <w:szCs w:val="18"/>
              </w:rPr>
              <w:t>самын</w:t>
            </w:r>
            <w:proofErr w:type="spellEnd"/>
            <w:r w:rsidRPr="009959F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ky-KG"/>
              </w:rPr>
              <w:t xml:space="preserve"> </w:t>
            </w:r>
            <w:r w:rsidRPr="009959FF">
              <w:rPr>
                <w:sz w:val="18"/>
                <w:szCs w:val="18"/>
              </w:rPr>
              <w:t>250 г</w:t>
            </w:r>
          </w:p>
        </w:tc>
        <w:tc>
          <w:tcPr>
            <w:tcW w:w="5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97B5FDA" w14:textId="5CC7FB19" w:rsidR="005E5FC6" w:rsidRPr="00893D4F" w:rsidRDefault="005E5FC6" w:rsidP="005E5FC6">
            <w:pPr>
              <w:spacing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26,04</w:t>
            </w:r>
          </w:p>
        </w:tc>
        <w:tc>
          <w:tcPr>
            <w:tcW w:w="5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D18FB86" w14:textId="7EF8E1EB" w:rsidR="005E5FC6" w:rsidRPr="00893D4F" w:rsidRDefault="005E5FC6" w:rsidP="005E5FC6">
            <w:pPr>
              <w:spacing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26,54</w:t>
            </w:r>
          </w:p>
        </w:tc>
        <w:tc>
          <w:tcPr>
            <w:tcW w:w="52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276088A" w14:textId="2CFFED88" w:rsidR="005E5FC6" w:rsidRPr="00893D4F" w:rsidRDefault="005E5FC6" w:rsidP="005E5FC6">
            <w:pPr>
              <w:spacing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29,99</w:t>
            </w:r>
          </w:p>
        </w:tc>
        <w:tc>
          <w:tcPr>
            <w:tcW w:w="5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5326D32" w14:textId="7148494E" w:rsidR="005E5FC6" w:rsidRPr="00893D4F" w:rsidRDefault="005E5FC6" w:rsidP="005E5FC6">
            <w:pPr>
              <w:spacing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50,42</w:t>
            </w:r>
          </w:p>
        </w:tc>
        <w:tc>
          <w:tcPr>
            <w:tcW w:w="5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A9419EA" w14:textId="679A3958" w:rsidR="005E5FC6" w:rsidRPr="00893D4F" w:rsidRDefault="00C76CF6" w:rsidP="005E5FC6">
            <w:pPr>
              <w:spacing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6CF6">
              <w:rPr>
                <w:rFonts w:ascii="Arial" w:hAnsi="Arial" w:cs="Arial"/>
                <w:sz w:val="18"/>
                <w:szCs w:val="18"/>
                <w:lang w:val="ky-KG"/>
              </w:rPr>
              <w:t>53,55</w:t>
            </w:r>
          </w:p>
        </w:tc>
        <w:tc>
          <w:tcPr>
            <w:tcW w:w="10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EB2FE80" w14:textId="77777777" w:rsidR="005E5FC6" w:rsidRPr="007C7E6A" w:rsidRDefault="005E5FC6" w:rsidP="005E5FC6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 xml:space="preserve">Хозяйственное мыло, 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br/>
              <w:t>за 250г</w:t>
            </w:r>
          </w:p>
        </w:tc>
      </w:tr>
      <w:tr w:rsidR="005E5FC6" w:rsidRPr="00B614CF" w14:paraId="500CB913" w14:textId="77777777" w:rsidTr="005E5FC6">
        <w:tc>
          <w:tcPr>
            <w:tcW w:w="13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6363138" w14:textId="77777777" w:rsidR="005E5FC6" w:rsidRPr="009959FF" w:rsidRDefault="005E5FC6" w:rsidP="005E5FC6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proofErr w:type="spellStart"/>
            <w:r w:rsidRPr="009959FF">
              <w:rPr>
                <w:sz w:val="18"/>
                <w:szCs w:val="18"/>
              </w:rPr>
              <w:t>Жуугуч</w:t>
            </w:r>
            <w:proofErr w:type="spellEnd"/>
            <w:r w:rsidRPr="009959F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</w:r>
            <w:r w:rsidRPr="009959FF">
              <w:rPr>
                <w:sz w:val="18"/>
                <w:szCs w:val="18"/>
              </w:rPr>
              <w:t>порошок,</w:t>
            </w:r>
            <w:r>
              <w:rPr>
                <w:sz w:val="18"/>
                <w:szCs w:val="18"/>
                <w:lang w:val="ky-KG"/>
              </w:rPr>
              <w:t xml:space="preserve"> </w:t>
            </w:r>
            <w:r w:rsidRPr="009959FF">
              <w:rPr>
                <w:sz w:val="18"/>
                <w:szCs w:val="18"/>
              </w:rPr>
              <w:t>100г</w:t>
            </w:r>
          </w:p>
        </w:tc>
        <w:tc>
          <w:tcPr>
            <w:tcW w:w="5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80B1F30" w14:textId="5FA9D14D" w:rsidR="005E5FC6" w:rsidRPr="00893D4F" w:rsidRDefault="005E5FC6" w:rsidP="005E5FC6">
            <w:pPr>
              <w:spacing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13,76</w:t>
            </w:r>
          </w:p>
        </w:tc>
        <w:tc>
          <w:tcPr>
            <w:tcW w:w="5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DB85937" w14:textId="10CF5B4E" w:rsidR="005E5FC6" w:rsidRPr="00893D4F" w:rsidRDefault="005E5FC6" w:rsidP="005E5FC6">
            <w:pPr>
              <w:spacing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14,17</w:t>
            </w:r>
          </w:p>
        </w:tc>
        <w:tc>
          <w:tcPr>
            <w:tcW w:w="52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4437895" w14:textId="7DEE7B20" w:rsidR="005E5FC6" w:rsidRPr="00893D4F" w:rsidRDefault="005E5FC6" w:rsidP="005E5FC6">
            <w:pPr>
              <w:spacing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15,31</w:t>
            </w:r>
          </w:p>
        </w:tc>
        <w:tc>
          <w:tcPr>
            <w:tcW w:w="5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B75D1A8" w14:textId="40F678E1" w:rsidR="005E5FC6" w:rsidRPr="00893D4F" w:rsidRDefault="005E5FC6" w:rsidP="005E5FC6">
            <w:pPr>
              <w:spacing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21,36</w:t>
            </w:r>
          </w:p>
        </w:tc>
        <w:tc>
          <w:tcPr>
            <w:tcW w:w="5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1F8F898" w14:textId="28B0A21B" w:rsidR="005E5FC6" w:rsidRPr="00893D4F" w:rsidRDefault="00C76CF6" w:rsidP="005E5FC6">
            <w:pPr>
              <w:spacing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6CF6">
              <w:rPr>
                <w:rFonts w:ascii="Arial" w:hAnsi="Arial" w:cs="Arial"/>
                <w:sz w:val="18"/>
                <w:szCs w:val="18"/>
                <w:lang w:val="ky-KG"/>
              </w:rPr>
              <w:t>23,52</w:t>
            </w:r>
          </w:p>
        </w:tc>
        <w:tc>
          <w:tcPr>
            <w:tcW w:w="10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7659B89" w14:textId="77777777" w:rsidR="005E5FC6" w:rsidRPr="007C7E6A" w:rsidRDefault="005E5FC6" w:rsidP="005E5FC6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>Порошок стиральный,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br/>
              <w:t>за 100 г</w:t>
            </w:r>
          </w:p>
        </w:tc>
      </w:tr>
      <w:tr w:rsidR="005E5FC6" w:rsidRPr="00B614CF" w14:paraId="0646E5B1" w14:textId="77777777" w:rsidTr="005E5FC6">
        <w:tc>
          <w:tcPr>
            <w:tcW w:w="13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324F3BC" w14:textId="77777777" w:rsidR="005E5FC6" w:rsidRPr="009959FF" w:rsidRDefault="005E5FC6" w:rsidP="005E5FC6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proofErr w:type="spellStart"/>
            <w:r w:rsidRPr="009959FF">
              <w:rPr>
                <w:sz w:val="18"/>
                <w:szCs w:val="18"/>
              </w:rPr>
              <w:t>Жарымы</w:t>
            </w:r>
            <w:proofErr w:type="spellEnd"/>
            <w:r w:rsidRPr="009959F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</w:r>
            <w:proofErr w:type="spellStart"/>
            <w:r w:rsidRPr="009959FF">
              <w:rPr>
                <w:sz w:val="18"/>
                <w:szCs w:val="18"/>
              </w:rPr>
              <w:t>жү</w:t>
            </w:r>
            <w:proofErr w:type="spellEnd"/>
            <w:r>
              <w:rPr>
                <w:sz w:val="18"/>
                <w:szCs w:val="18"/>
                <w:lang w:val="ky-KG"/>
              </w:rPr>
              <w:t>ң</w:t>
            </w:r>
            <w:r w:rsidRPr="009959FF">
              <w:rPr>
                <w:sz w:val="18"/>
                <w:szCs w:val="18"/>
              </w:rPr>
              <w:t xml:space="preserve"> </w:t>
            </w:r>
            <w:proofErr w:type="spellStart"/>
            <w:r w:rsidRPr="009959FF">
              <w:rPr>
                <w:sz w:val="18"/>
                <w:szCs w:val="18"/>
              </w:rPr>
              <w:t>жиптен</w:t>
            </w:r>
            <w:proofErr w:type="spellEnd"/>
            <w:r w:rsidRPr="009959FF">
              <w:rPr>
                <w:sz w:val="18"/>
                <w:szCs w:val="18"/>
              </w:rPr>
              <w:br/>
            </w:r>
            <w:proofErr w:type="spellStart"/>
            <w:r w:rsidRPr="009959FF">
              <w:rPr>
                <w:sz w:val="18"/>
                <w:szCs w:val="18"/>
              </w:rPr>
              <w:t>токулган</w:t>
            </w:r>
            <w:proofErr w:type="spellEnd"/>
            <w:r w:rsidRPr="009959FF">
              <w:rPr>
                <w:sz w:val="18"/>
                <w:szCs w:val="18"/>
              </w:rPr>
              <w:t xml:space="preserve"> килем, м</w:t>
            </w:r>
            <w:r w:rsidRPr="009959FF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5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BA72102" w14:textId="6511A00A" w:rsidR="005E5FC6" w:rsidRPr="00893D4F" w:rsidRDefault="005E5FC6" w:rsidP="005E5FC6">
            <w:pPr>
              <w:spacing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1 649,50</w:t>
            </w:r>
          </w:p>
        </w:tc>
        <w:tc>
          <w:tcPr>
            <w:tcW w:w="5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5A9F590" w14:textId="7035865B" w:rsidR="005E5FC6" w:rsidRPr="00893D4F" w:rsidRDefault="005E5FC6" w:rsidP="005E5FC6">
            <w:pPr>
              <w:spacing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1 694,41</w:t>
            </w:r>
          </w:p>
        </w:tc>
        <w:tc>
          <w:tcPr>
            <w:tcW w:w="52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43E52C2" w14:textId="50705262" w:rsidR="005E5FC6" w:rsidRPr="00893D4F" w:rsidRDefault="005E5FC6" w:rsidP="005E5FC6">
            <w:pPr>
              <w:spacing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1 835,66</w:t>
            </w:r>
          </w:p>
        </w:tc>
        <w:tc>
          <w:tcPr>
            <w:tcW w:w="5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5F98DDA" w14:textId="0015673A" w:rsidR="005E5FC6" w:rsidRPr="00893D4F" w:rsidRDefault="005E5FC6" w:rsidP="005E5FC6">
            <w:pPr>
              <w:spacing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1 727,39</w:t>
            </w:r>
          </w:p>
        </w:tc>
        <w:tc>
          <w:tcPr>
            <w:tcW w:w="5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1C3D8EF" w14:textId="750692F1" w:rsidR="005E5FC6" w:rsidRPr="00893D4F" w:rsidRDefault="00C76CF6" w:rsidP="005E5FC6">
            <w:pPr>
              <w:spacing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6CF6">
              <w:rPr>
                <w:rFonts w:ascii="Arial" w:hAnsi="Arial" w:cs="Arial"/>
                <w:sz w:val="18"/>
                <w:szCs w:val="18"/>
                <w:lang w:val="ky-KG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val="ky-KG"/>
              </w:rPr>
              <w:t xml:space="preserve"> </w:t>
            </w:r>
            <w:r w:rsidRPr="00C76CF6">
              <w:rPr>
                <w:rFonts w:ascii="Arial" w:hAnsi="Arial" w:cs="Arial"/>
                <w:sz w:val="18"/>
                <w:szCs w:val="18"/>
                <w:lang w:val="ky-KG"/>
              </w:rPr>
              <w:t>808,66</w:t>
            </w:r>
          </w:p>
        </w:tc>
        <w:tc>
          <w:tcPr>
            <w:tcW w:w="10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1662283" w14:textId="77777777" w:rsidR="005E5FC6" w:rsidRPr="007C7E6A" w:rsidRDefault="005E5FC6" w:rsidP="005E5FC6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 xml:space="preserve">Ковры 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br/>
              <w:t>из полушерстяной пряжи, за м</w:t>
            </w:r>
            <w:r w:rsidRPr="007C7E6A">
              <w:rPr>
                <w:rFonts w:ascii="Arial" w:hAnsi="Arial" w:cs="Arial"/>
                <w:i/>
                <w:sz w:val="17"/>
                <w:szCs w:val="17"/>
                <w:vertAlign w:val="superscript"/>
              </w:rPr>
              <w:t>2</w:t>
            </w:r>
          </w:p>
        </w:tc>
      </w:tr>
      <w:tr w:rsidR="005E5FC6" w:rsidRPr="00B614CF" w14:paraId="5749701A" w14:textId="77777777" w:rsidTr="005E5FC6">
        <w:tc>
          <w:tcPr>
            <w:tcW w:w="13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8E67291" w14:textId="77777777" w:rsidR="005E5FC6" w:rsidRPr="009959FF" w:rsidRDefault="005E5FC6" w:rsidP="005E5FC6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proofErr w:type="spellStart"/>
            <w:r w:rsidRPr="009959FF">
              <w:rPr>
                <w:sz w:val="18"/>
                <w:szCs w:val="18"/>
              </w:rPr>
              <w:t>Муздаткыч</w:t>
            </w:r>
            <w:proofErr w:type="spellEnd"/>
          </w:p>
        </w:tc>
        <w:tc>
          <w:tcPr>
            <w:tcW w:w="5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BC61883" w14:textId="5419B0BB" w:rsidR="005E5FC6" w:rsidRPr="00893D4F" w:rsidRDefault="005E5FC6" w:rsidP="005E5FC6">
            <w:pPr>
              <w:spacing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26 944,83</w:t>
            </w:r>
          </w:p>
        </w:tc>
        <w:tc>
          <w:tcPr>
            <w:tcW w:w="5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9A752C0" w14:textId="789DE7F9" w:rsidR="005E5FC6" w:rsidRPr="00893D4F" w:rsidRDefault="005E5FC6" w:rsidP="005E5FC6">
            <w:pPr>
              <w:spacing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28 087,77</w:t>
            </w:r>
          </w:p>
        </w:tc>
        <w:tc>
          <w:tcPr>
            <w:tcW w:w="52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31E5EA7" w14:textId="5CD926D4" w:rsidR="005E5FC6" w:rsidRPr="00893D4F" w:rsidRDefault="005E5FC6" w:rsidP="005E5FC6">
            <w:pPr>
              <w:spacing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32 219,58</w:t>
            </w:r>
          </w:p>
        </w:tc>
        <w:tc>
          <w:tcPr>
            <w:tcW w:w="5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F21EA6A" w14:textId="11B37819" w:rsidR="005E5FC6" w:rsidRPr="00893D4F" w:rsidRDefault="005E5FC6" w:rsidP="005E5FC6">
            <w:pPr>
              <w:spacing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34 173,22</w:t>
            </w:r>
          </w:p>
        </w:tc>
        <w:tc>
          <w:tcPr>
            <w:tcW w:w="5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32A8B66" w14:textId="2CF44228" w:rsidR="005E5FC6" w:rsidRPr="00893D4F" w:rsidRDefault="00C76CF6" w:rsidP="005E5FC6">
            <w:pPr>
              <w:spacing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6CF6">
              <w:rPr>
                <w:rFonts w:ascii="Arial" w:hAnsi="Arial" w:cs="Arial"/>
                <w:sz w:val="18"/>
                <w:szCs w:val="18"/>
                <w:lang w:val="ky-KG"/>
              </w:rPr>
              <w:t>36</w:t>
            </w:r>
            <w:r>
              <w:rPr>
                <w:rFonts w:ascii="Arial" w:hAnsi="Arial" w:cs="Arial"/>
                <w:sz w:val="18"/>
                <w:szCs w:val="18"/>
                <w:lang w:val="ky-KG"/>
              </w:rPr>
              <w:t xml:space="preserve"> </w:t>
            </w:r>
            <w:r w:rsidRPr="00C76CF6">
              <w:rPr>
                <w:rFonts w:ascii="Arial" w:hAnsi="Arial" w:cs="Arial"/>
                <w:sz w:val="18"/>
                <w:szCs w:val="18"/>
                <w:lang w:val="ky-KG"/>
              </w:rPr>
              <w:t>099,14</w:t>
            </w:r>
          </w:p>
        </w:tc>
        <w:tc>
          <w:tcPr>
            <w:tcW w:w="10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23285F2" w14:textId="77777777" w:rsidR="005E5FC6" w:rsidRPr="007C7E6A" w:rsidRDefault="005E5FC6" w:rsidP="005E5FC6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>Холодильник</w:t>
            </w:r>
          </w:p>
        </w:tc>
      </w:tr>
      <w:tr w:rsidR="005E5FC6" w:rsidRPr="00B614CF" w14:paraId="6299BC5D" w14:textId="77777777" w:rsidTr="005E5FC6">
        <w:tc>
          <w:tcPr>
            <w:tcW w:w="13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75E7175" w14:textId="77777777" w:rsidR="005E5FC6" w:rsidRPr="009959FF" w:rsidRDefault="005E5FC6" w:rsidP="005E5FC6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r w:rsidRPr="009959FF">
              <w:rPr>
                <w:sz w:val="18"/>
                <w:szCs w:val="18"/>
              </w:rPr>
              <w:t>Телевизор</w:t>
            </w:r>
          </w:p>
        </w:tc>
        <w:tc>
          <w:tcPr>
            <w:tcW w:w="5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D337171" w14:textId="4EB9BF6C" w:rsidR="005E5FC6" w:rsidRPr="00893D4F" w:rsidRDefault="005E5FC6" w:rsidP="005E5FC6">
            <w:pPr>
              <w:spacing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17 165,35</w:t>
            </w:r>
          </w:p>
        </w:tc>
        <w:tc>
          <w:tcPr>
            <w:tcW w:w="5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993D104" w14:textId="46F1724B" w:rsidR="005E5FC6" w:rsidRPr="00893D4F" w:rsidRDefault="005E5FC6" w:rsidP="005E5FC6">
            <w:pPr>
              <w:spacing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18 034,78</w:t>
            </w:r>
          </w:p>
        </w:tc>
        <w:tc>
          <w:tcPr>
            <w:tcW w:w="52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6C685E8" w14:textId="37BA7BD7" w:rsidR="005E5FC6" w:rsidRPr="00893D4F" w:rsidRDefault="005E5FC6" w:rsidP="005E5FC6">
            <w:pPr>
              <w:spacing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17 826,92</w:t>
            </w:r>
          </w:p>
        </w:tc>
        <w:tc>
          <w:tcPr>
            <w:tcW w:w="5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90BEE11" w14:textId="082DC3B8" w:rsidR="005E5FC6" w:rsidRPr="00893D4F" w:rsidRDefault="005E5FC6" w:rsidP="005E5FC6">
            <w:pPr>
              <w:spacing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19 176,27</w:t>
            </w:r>
          </w:p>
        </w:tc>
        <w:tc>
          <w:tcPr>
            <w:tcW w:w="5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9B90BBE" w14:textId="4F6B68A7" w:rsidR="005E5FC6" w:rsidRPr="00893D4F" w:rsidRDefault="00C76CF6" w:rsidP="005E5FC6">
            <w:pPr>
              <w:spacing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C76CF6">
              <w:rPr>
                <w:rFonts w:ascii="Arial" w:hAnsi="Arial" w:cs="Arial"/>
                <w:sz w:val="18"/>
                <w:szCs w:val="18"/>
                <w:lang w:val="ky-KG"/>
              </w:rPr>
              <w:t>19</w:t>
            </w:r>
            <w:r>
              <w:rPr>
                <w:rFonts w:ascii="Arial" w:hAnsi="Arial" w:cs="Arial"/>
                <w:sz w:val="18"/>
                <w:szCs w:val="18"/>
                <w:lang w:val="ky-KG"/>
              </w:rPr>
              <w:t xml:space="preserve"> </w:t>
            </w:r>
            <w:r w:rsidRPr="00C76CF6">
              <w:rPr>
                <w:rFonts w:ascii="Arial" w:hAnsi="Arial" w:cs="Arial"/>
                <w:sz w:val="18"/>
                <w:szCs w:val="18"/>
                <w:lang w:val="ky-KG"/>
              </w:rPr>
              <w:t>956,79</w:t>
            </w:r>
          </w:p>
        </w:tc>
        <w:tc>
          <w:tcPr>
            <w:tcW w:w="10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B0464BF" w14:textId="77777777" w:rsidR="005E5FC6" w:rsidRPr="007C7E6A" w:rsidRDefault="005E5FC6" w:rsidP="005E5FC6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>Телевизор</w:t>
            </w:r>
          </w:p>
        </w:tc>
      </w:tr>
      <w:tr w:rsidR="005E5FC6" w:rsidRPr="00B614CF" w14:paraId="2B71CD77" w14:textId="77777777" w:rsidTr="005E5FC6">
        <w:tc>
          <w:tcPr>
            <w:tcW w:w="13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EDC38D7" w14:textId="77777777" w:rsidR="005E5FC6" w:rsidRPr="009959FF" w:rsidRDefault="005E5FC6" w:rsidP="005E5FC6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r w:rsidRPr="009959FF">
              <w:rPr>
                <w:sz w:val="18"/>
                <w:szCs w:val="18"/>
              </w:rPr>
              <w:t>Цемент, тонна</w:t>
            </w:r>
          </w:p>
        </w:tc>
        <w:tc>
          <w:tcPr>
            <w:tcW w:w="5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17D7004" w14:textId="27EF02D7" w:rsidR="005E5FC6" w:rsidRPr="00893D4F" w:rsidRDefault="005E5FC6" w:rsidP="005E5FC6">
            <w:pPr>
              <w:spacing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5 638,27</w:t>
            </w:r>
          </w:p>
        </w:tc>
        <w:tc>
          <w:tcPr>
            <w:tcW w:w="5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43F101C" w14:textId="174CA7D5" w:rsidR="005E5FC6" w:rsidRPr="00893D4F" w:rsidRDefault="005E5FC6" w:rsidP="005E5FC6">
            <w:pPr>
              <w:spacing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5 960,71</w:t>
            </w:r>
          </w:p>
        </w:tc>
        <w:tc>
          <w:tcPr>
            <w:tcW w:w="52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259E706" w14:textId="72CF52EB" w:rsidR="005E5FC6" w:rsidRPr="00893D4F" w:rsidRDefault="005E5FC6" w:rsidP="005E5FC6">
            <w:pPr>
              <w:spacing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6 854,90</w:t>
            </w:r>
          </w:p>
        </w:tc>
        <w:tc>
          <w:tcPr>
            <w:tcW w:w="5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E00BDC1" w14:textId="16ACF896" w:rsidR="005E5FC6" w:rsidRPr="00893D4F" w:rsidRDefault="005E5FC6" w:rsidP="005E5FC6">
            <w:pPr>
              <w:spacing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6 996,25</w:t>
            </w:r>
          </w:p>
        </w:tc>
        <w:tc>
          <w:tcPr>
            <w:tcW w:w="5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D7C5028" w14:textId="60D312B1" w:rsidR="005E5FC6" w:rsidRPr="00893D4F" w:rsidRDefault="00387E9C" w:rsidP="005E5FC6">
            <w:pPr>
              <w:spacing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387E9C">
              <w:rPr>
                <w:rFonts w:ascii="Arial" w:hAnsi="Arial" w:cs="Arial"/>
                <w:sz w:val="18"/>
                <w:szCs w:val="18"/>
                <w:lang w:val="ky-KG"/>
              </w:rPr>
              <w:t>7</w:t>
            </w:r>
            <w:r>
              <w:rPr>
                <w:rFonts w:ascii="Arial" w:hAnsi="Arial" w:cs="Arial"/>
                <w:sz w:val="18"/>
                <w:szCs w:val="18"/>
                <w:lang w:val="ky-KG"/>
              </w:rPr>
              <w:t xml:space="preserve"> </w:t>
            </w:r>
            <w:r w:rsidRPr="00387E9C">
              <w:rPr>
                <w:rFonts w:ascii="Arial" w:hAnsi="Arial" w:cs="Arial"/>
                <w:sz w:val="18"/>
                <w:szCs w:val="18"/>
                <w:lang w:val="ky-KG"/>
              </w:rPr>
              <w:t>462,22</w:t>
            </w:r>
          </w:p>
        </w:tc>
        <w:tc>
          <w:tcPr>
            <w:tcW w:w="10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51BED77" w14:textId="77777777" w:rsidR="005E5FC6" w:rsidRPr="007C7E6A" w:rsidRDefault="005E5FC6" w:rsidP="005E5FC6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>Цемент, за тонну</w:t>
            </w:r>
          </w:p>
        </w:tc>
      </w:tr>
      <w:tr w:rsidR="005E5FC6" w:rsidRPr="00B614CF" w14:paraId="34583CF8" w14:textId="77777777" w:rsidTr="005E5FC6">
        <w:tc>
          <w:tcPr>
            <w:tcW w:w="13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7E422E6" w14:textId="77777777" w:rsidR="005E5FC6" w:rsidRPr="009959FF" w:rsidRDefault="005E5FC6" w:rsidP="005E5FC6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r w:rsidRPr="009959FF">
              <w:rPr>
                <w:sz w:val="18"/>
                <w:szCs w:val="18"/>
              </w:rPr>
              <w:t xml:space="preserve">Туш </w:t>
            </w:r>
            <w:proofErr w:type="spellStart"/>
            <w:r w:rsidRPr="009959FF">
              <w:rPr>
                <w:sz w:val="18"/>
                <w:szCs w:val="18"/>
              </w:rPr>
              <w:t>кагаздар</w:t>
            </w:r>
            <w:proofErr w:type="spellEnd"/>
            <w:r w:rsidRPr="009959FF">
              <w:rPr>
                <w:sz w:val="18"/>
                <w:szCs w:val="18"/>
              </w:rPr>
              <w:t>,</w:t>
            </w:r>
            <w:r w:rsidRPr="009959FF">
              <w:rPr>
                <w:sz w:val="18"/>
                <w:szCs w:val="18"/>
              </w:rPr>
              <w:br/>
            </w:r>
            <w:proofErr w:type="spellStart"/>
            <w:r w:rsidRPr="009959FF">
              <w:rPr>
                <w:sz w:val="18"/>
                <w:szCs w:val="18"/>
              </w:rPr>
              <w:t>бир</w:t>
            </w:r>
            <w:proofErr w:type="spellEnd"/>
            <w:r w:rsidRPr="009959FF">
              <w:rPr>
                <w:sz w:val="18"/>
                <w:szCs w:val="18"/>
              </w:rPr>
              <w:t xml:space="preserve"> рулон</w:t>
            </w:r>
          </w:p>
        </w:tc>
        <w:tc>
          <w:tcPr>
            <w:tcW w:w="5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61BB523" w14:textId="38828D49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391,23</w:t>
            </w:r>
          </w:p>
        </w:tc>
        <w:tc>
          <w:tcPr>
            <w:tcW w:w="5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000C28D" w14:textId="0372ED09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403,12</w:t>
            </w:r>
          </w:p>
        </w:tc>
        <w:tc>
          <w:tcPr>
            <w:tcW w:w="52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83475F5" w14:textId="6AFC18A1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442,48</w:t>
            </w:r>
          </w:p>
        </w:tc>
        <w:tc>
          <w:tcPr>
            <w:tcW w:w="5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F9E36F0" w14:textId="6449D8B0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490,45</w:t>
            </w:r>
          </w:p>
        </w:tc>
        <w:tc>
          <w:tcPr>
            <w:tcW w:w="5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3AE3D46" w14:textId="47B94724" w:rsidR="005E5FC6" w:rsidRPr="00893D4F" w:rsidRDefault="00387E9C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387E9C">
              <w:rPr>
                <w:rFonts w:ascii="Arial" w:hAnsi="Arial" w:cs="Arial"/>
                <w:sz w:val="18"/>
                <w:szCs w:val="18"/>
                <w:lang w:val="ky-KG"/>
              </w:rPr>
              <w:t>563,34</w:t>
            </w:r>
          </w:p>
        </w:tc>
        <w:tc>
          <w:tcPr>
            <w:tcW w:w="10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E718717" w14:textId="77777777" w:rsidR="005E5FC6" w:rsidRPr="007C7E6A" w:rsidRDefault="005E5FC6" w:rsidP="005E5FC6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>Обои,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br/>
              <w:t>за рулон</w:t>
            </w:r>
          </w:p>
        </w:tc>
      </w:tr>
      <w:tr w:rsidR="005E5FC6" w:rsidRPr="00B614CF" w14:paraId="7FCD4C5D" w14:textId="77777777" w:rsidTr="005E5FC6">
        <w:tc>
          <w:tcPr>
            <w:tcW w:w="13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827D81A" w14:textId="77777777" w:rsidR="005E5FC6" w:rsidRPr="009959FF" w:rsidRDefault="005E5FC6" w:rsidP="005E5FC6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r w:rsidRPr="009959FF">
              <w:rPr>
                <w:sz w:val="18"/>
                <w:szCs w:val="18"/>
              </w:rPr>
              <w:t xml:space="preserve">Кирпич, 1000 </w:t>
            </w:r>
            <w:proofErr w:type="spellStart"/>
            <w:r w:rsidRPr="009959FF">
              <w:rPr>
                <w:sz w:val="18"/>
                <w:szCs w:val="18"/>
              </w:rPr>
              <w:t>даана</w:t>
            </w:r>
            <w:proofErr w:type="spellEnd"/>
          </w:p>
        </w:tc>
        <w:tc>
          <w:tcPr>
            <w:tcW w:w="5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B9A2766" w14:textId="39DC3CB8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6 507,34</w:t>
            </w:r>
          </w:p>
        </w:tc>
        <w:tc>
          <w:tcPr>
            <w:tcW w:w="5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3E6589D" w14:textId="511228F3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6 612,53</w:t>
            </w:r>
          </w:p>
        </w:tc>
        <w:tc>
          <w:tcPr>
            <w:tcW w:w="52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6E22986" w14:textId="40B9CC0B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8 104,26</w:t>
            </w:r>
          </w:p>
        </w:tc>
        <w:tc>
          <w:tcPr>
            <w:tcW w:w="5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D5FACC8" w14:textId="32D58CB3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9 702,94</w:t>
            </w:r>
          </w:p>
        </w:tc>
        <w:tc>
          <w:tcPr>
            <w:tcW w:w="5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A7449D9" w14:textId="6ADFEEF3" w:rsidR="005E5FC6" w:rsidRPr="00893D4F" w:rsidRDefault="00387E9C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387E9C">
              <w:rPr>
                <w:rFonts w:ascii="Arial" w:hAnsi="Arial" w:cs="Arial"/>
                <w:sz w:val="18"/>
                <w:szCs w:val="18"/>
                <w:lang w:val="ky-KG"/>
              </w:rPr>
              <w:t>11</w:t>
            </w:r>
            <w:r>
              <w:rPr>
                <w:rFonts w:ascii="Arial" w:hAnsi="Arial" w:cs="Arial"/>
                <w:sz w:val="18"/>
                <w:szCs w:val="18"/>
                <w:lang w:val="ky-KG"/>
              </w:rPr>
              <w:t xml:space="preserve"> </w:t>
            </w:r>
            <w:r w:rsidRPr="00387E9C">
              <w:rPr>
                <w:rFonts w:ascii="Arial" w:hAnsi="Arial" w:cs="Arial"/>
                <w:sz w:val="18"/>
                <w:szCs w:val="18"/>
                <w:lang w:val="ky-KG"/>
              </w:rPr>
              <w:t>622,15</w:t>
            </w:r>
          </w:p>
        </w:tc>
        <w:tc>
          <w:tcPr>
            <w:tcW w:w="10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A41F7D3" w14:textId="77777777" w:rsidR="005E5FC6" w:rsidRPr="007C7E6A" w:rsidRDefault="005E5FC6" w:rsidP="005E5FC6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>Кирпич, за 1000 шт.</w:t>
            </w:r>
          </w:p>
        </w:tc>
      </w:tr>
      <w:tr w:rsidR="005E5FC6" w:rsidRPr="00B614CF" w14:paraId="0A24AC2E" w14:textId="77777777" w:rsidTr="005E5FC6">
        <w:tc>
          <w:tcPr>
            <w:tcW w:w="13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1F78F83" w14:textId="77777777" w:rsidR="005E5FC6" w:rsidRPr="009959FF" w:rsidRDefault="005E5FC6" w:rsidP="005E5FC6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r w:rsidRPr="009959FF">
              <w:rPr>
                <w:sz w:val="18"/>
                <w:szCs w:val="18"/>
              </w:rPr>
              <w:t xml:space="preserve">Линолеум </w:t>
            </w:r>
            <w:r>
              <w:rPr>
                <w:sz w:val="18"/>
                <w:szCs w:val="18"/>
              </w:rPr>
              <w:br/>
            </w:r>
            <w:r w:rsidRPr="009959FF">
              <w:rPr>
                <w:sz w:val="18"/>
                <w:szCs w:val="18"/>
              </w:rPr>
              <w:t>(</w:t>
            </w:r>
            <w:proofErr w:type="spellStart"/>
            <w:r w:rsidRPr="009959FF">
              <w:rPr>
                <w:sz w:val="18"/>
                <w:szCs w:val="18"/>
              </w:rPr>
              <w:t>текстилдик</w:t>
            </w:r>
            <w:proofErr w:type="spellEnd"/>
            <w:r>
              <w:rPr>
                <w:sz w:val="18"/>
                <w:szCs w:val="18"/>
                <w:lang w:val="ky-KG"/>
              </w:rPr>
              <w:t xml:space="preserve"> </w:t>
            </w:r>
            <w:proofErr w:type="spellStart"/>
            <w:r w:rsidRPr="009959FF">
              <w:rPr>
                <w:sz w:val="18"/>
                <w:szCs w:val="18"/>
              </w:rPr>
              <w:t>негизде</w:t>
            </w:r>
            <w:proofErr w:type="spellEnd"/>
            <w:r w:rsidRPr="009959FF">
              <w:rPr>
                <w:sz w:val="18"/>
                <w:szCs w:val="18"/>
              </w:rPr>
              <w:t>), м</w:t>
            </w:r>
            <w:r w:rsidRPr="009959FF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5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14954A8" w14:textId="62B357FB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209,54</w:t>
            </w:r>
          </w:p>
        </w:tc>
        <w:tc>
          <w:tcPr>
            <w:tcW w:w="5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5417020" w14:textId="15432DD3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220,74</w:t>
            </w:r>
          </w:p>
        </w:tc>
        <w:tc>
          <w:tcPr>
            <w:tcW w:w="52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A7743DA" w14:textId="4D41B1DF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267,35</w:t>
            </w:r>
          </w:p>
        </w:tc>
        <w:tc>
          <w:tcPr>
            <w:tcW w:w="5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C73064B" w14:textId="6C519705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280,63</w:t>
            </w:r>
          </w:p>
        </w:tc>
        <w:tc>
          <w:tcPr>
            <w:tcW w:w="5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3C54E13" w14:textId="29DDED0D" w:rsidR="005E5FC6" w:rsidRPr="00893D4F" w:rsidRDefault="00387E9C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387E9C">
              <w:rPr>
                <w:rFonts w:ascii="Arial" w:hAnsi="Arial" w:cs="Arial"/>
                <w:sz w:val="18"/>
                <w:szCs w:val="18"/>
                <w:lang w:val="ky-KG"/>
              </w:rPr>
              <w:t>327,65</w:t>
            </w:r>
          </w:p>
        </w:tc>
        <w:tc>
          <w:tcPr>
            <w:tcW w:w="10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511F24" w14:textId="77777777" w:rsidR="005E5FC6" w:rsidRPr="007C7E6A" w:rsidRDefault="005E5FC6" w:rsidP="005E5FC6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>Линолеум (на текстильной основе) за м</w:t>
            </w:r>
            <w:r w:rsidRPr="007C7E6A">
              <w:rPr>
                <w:rFonts w:ascii="Arial" w:hAnsi="Arial" w:cs="Arial"/>
                <w:i/>
                <w:sz w:val="17"/>
                <w:szCs w:val="17"/>
                <w:vertAlign w:val="superscript"/>
              </w:rPr>
              <w:t>2</w:t>
            </w:r>
          </w:p>
        </w:tc>
      </w:tr>
      <w:tr w:rsidR="005E5FC6" w:rsidRPr="00B614CF" w14:paraId="22521E02" w14:textId="77777777" w:rsidTr="005E5FC6">
        <w:tc>
          <w:tcPr>
            <w:tcW w:w="13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BEE1D2E" w14:textId="77777777" w:rsidR="005E5FC6" w:rsidRPr="009959FF" w:rsidRDefault="005E5FC6" w:rsidP="005E5FC6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r w:rsidRPr="009959FF">
              <w:rPr>
                <w:sz w:val="18"/>
                <w:szCs w:val="18"/>
              </w:rPr>
              <w:t xml:space="preserve">А-92 </w:t>
            </w:r>
            <w:proofErr w:type="spellStart"/>
            <w:r w:rsidRPr="009959FF">
              <w:rPr>
                <w:sz w:val="18"/>
                <w:szCs w:val="18"/>
              </w:rPr>
              <w:t>бензини</w:t>
            </w:r>
            <w:proofErr w:type="spellEnd"/>
            <w:r w:rsidRPr="009959FF">
              <w:rPr>
                <w:sz w:val="18"/>
                <w:szCs w:val="18"/>
              </w:rPr>
              <w:t>, литр</w:t>
            </w:r>
          </w:p>
        </w:tc>
        <w:tc>
          <w:tcPr>
            <w:tcW w:w="5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8E23797" w14:textId="672E8D91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40,22</w:t>
            </w:r>
          </w:p>
        </w:tc>
        <w:tc>
          <w:tcPr>
            <w:tcW w:w="5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97B7971" w14:textId="7FF9E2B7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34,49</w:t>
            </w:r>
          </w:p>
        </w:tc>
        <w:tc>
          <w:tcPr>
            <w:tcW w:w="52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0EEB8DE" w14:textId="307B8E07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59,22</w:t>
            </w:r>
          </w:p>
        </w:tc>
        <w:tc>
          <w:tcPr>
            <w:tcW w:w="5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1370E2B" w14:textId="0F046CA6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60,16</w:t>
            </w:r>
          </w:p>
        </w:tc>
        <w:tc>
          <w:tcPr>
            <w:tcW w:w="5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827424B" w14:textId="305FBCDC" w:rsidR="005E5FC6" w:rsidRPr="00893D4F" w:rsidRDefault="00387E9C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387E9C">
              <w:rPr>
                <w:rFonts w:ascii="Arial" w:hAnsi="Arial" w:cs="Arial"/>
                <w:sz w:val="18"/>
                <w:szCs w:val="18"/>
                <w:lang w:val="ky-KG"/>
              </w:rPr>
              <w:t>63,74</w:t>
            </w:r>
          </w:p>
        </w:tc>
        <w:tc>
          <w:tcPr>
            <w:tcW w:w="10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26F356" w14:textId="77777777" w:rsidR="005E5FC6" w:rsidRPr="007C7E6A" w:rsidRDefault="005E5FC6" w:rsidP="005E5FC6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>Бензин А-92, за литр</w:t>
            </w:r>
          </w:p>
        </w:tc>
      </w:tr>
      <w:tr w:rsidR="005E5FC6" w:rsidRPr="00B614CF" w14:paraId="1AECA3AF" w14:textId="77777777" w:rsidTr="005E5FC6">
        <w:tc>
          <w:tcPr>
            <w:tcW w:w="13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55FE8E" w14:textId="77777777" w:rsidR="005E5FC6" w:rsidRPr="009959FF" w:rsidRDefault="005E5FC6" w:rsidP="005E5FC6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r w:rsidRPr="009959FF">
              <w:rPr>
                <w:sz w:val="18"/>
                <w:szCs w:val="18"/>
              </w:rPr>
              <w:t xml:space="preserve">Аспирин, </w:t>
            </w:r>
            <w:r>
              <w:rPr>
                <w:sz w:val="18"/>
                <w:szCs w:val="18"/>
              </w:rPr>
              <w:br/>
            </w:r>
            <w:r w:rsidRPr="009959FF">
              <w:rPr>
                <w:sz w:val="18"/>
                <w:szCs w:val="18"/>
              </w:rPr>
              <w:t>10 таблетка</w:t>
            </w:r>
          </w:p>
        </w:tc>
        <w:tc>
          <w:tcPr>
            <w:tcW w:w="5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5136088" w14:textId="3189B2C8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6,98</w:t>
            </w:r>
          </w:p>
        </w:tc>
        <w:tc>
          <w:tcPr>
            <w:tcW w:w="52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36B1E2A" w14:textId="0A9C6EF0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9,59</w:t>
            </w:r>
          </w:p>
        </w:tc>
        <w:tc>
          <w:tcPr>
            <w:tcW w:w="52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F712C84" w14:textId="2E589D38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9,53</w:t>
            </w:r>
          </w:p>
        </w:tc>
        <w:tc>
          <w:tcPr>
            <w:tcW w:w="5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3C59613" w14:textId="18943162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11,24</w:t>
            </w:r>
          </w:p>
        </w:tc>
        <w:tc>
          <w:tcPr>
            <w:tcW w:w="5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E1B33BD" w14:textId="6BD45B0D" w:rsidR="005E5FC6" w:rsidRPr="00893D4F" w:rsidRDefault="00387E9C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387E9C">
              <w:rPr>
                <w:rFonts w:ascii="Arial" w:hAnsi="Arial" w:cs="Arial"/>
                <w:sz w:val="18"/>
                <w:szCs w:val="18"/>
                <w:lang w:val="ky-KG"/>
              </w:rPr>
              <w:t>12,99</w:t>
            </w:r>
          </w:p>
        </w:tc>
        <w:tc>
          <w:tcPr>
            <w:tcW w:w="10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9CB585" w14:textId="77777777" w:rsidR="005E5FC6" w:rsidRPr="007C7E6A" w:rsidRDefault="005E5FC6" w:rsidP="005E5FC6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 xml:space="preserve">Аспирин, 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br/>
              <w:t>за 10 таблеток</w:t>
            </w:r>
          </w:p>
        </w:tc>
      </w:tr>
      <w:tr w:rsidR="005E5FC6" w:rsidRPr="00B614CF" w14:paraId="1AC6DCCC" w14:textId="77777777" w:rsidTr="005E5FC6">
        <w:tc>
          <w:tcPr>
            <w:tcW w:w="13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50276D" w14:textId="77777777" w:rsidR="005E5FC6" w:rsidRPr="009959FF" w:rsidRDefault="005E5FC6" w:rsidP="005E5FC6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r w:rsidRPr="009959FF">
              <w:rPr>
                <w:sz w:val="18"/>
                <w:szCs w:val="18"/>
              </w:rPr>
              <w:t>Ампициллина</w:t>
            </w:r>
            <w:r w:rsidRPr="009959FF">
              <w:rPr>
                <w:sz w:val="18"/>
                <w:szCs w:val="18"/>
              </w:rPr>
              <w:br/>
              <w:t xml:space="preserve">тригидрат, </w:t>
            </w:r>
            <w:r>
              <w:rPr>
                <w:sz w:val="18"/>
                <w:szCs w:val="18"/>
              </w:rPr>
              <w:br/>
            </w:r>
            <w:r w:rsidRPr="009959FF">
              <w:rPr>
                <w:sz w:val="18"/>
                <w:szCs w:val="18"/>
              </w:rPr>
              <w:t>24 таблетка</w:t>
            </w:r>
          </w:p>
        </w:tc>
        <w:tc>
          <w:tcPr>
            <w:tcW w:w="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5053293" w14:textId="47D4C598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53,79</w:t>
            </w:r>
          </w:p>
        </w:tc>
        <w:tc>
          <w:tcPr>
            <w:tcW w:w="52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372112A" w14:textId="48AD2C83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59,83</w:t>
            </w:r>
          </w:p>
        </w:tc>
        <w:tc>
          <w:tcPr>
            <w:tcW w:w="53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A0947FB" w14:textId="369184B1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61,72</w:t>
            </w:r>
          </w:p>
        </w:tc>
        <w:tc>
          <w:tcPr>
            <w:tcW w:w="52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11B4C38" w14:textId="079C51BF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70,39</w:t>
            </w:r>
          </w:p>
        </w:tc>
        <w:tc>
          <w:tcPr>
            <w:tcW w:w="5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F47A044" w14:textId="038A50BE" w:rsidR="005E5FC6" w:rsidRPr="00893D4F" w:rsidRDefault="00387E9C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387E9C">
              <w:rPr>
                <w:rFonts w:ascii="Arial" w:hAnsi="Arial" w:cs="Arial"/>
                <w:sz w:val="18"/>
                <w:szCs w:val="18"/>
                <w:lang w:val="ky-KG"/>
              </w:rPr>
              <w:t>78,63</w:t>
            </w:r>
          </w:p>
        </w:tc>
        <w:tc>
          <w:tcPr>
            <w:tcW w:w="10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DC12B7" w14:textId="77777777" w:rsidR="005E5FC6" w:rsidRPr="007C7E6A" w:rsidRDefault="005E5FC6" w:rsidP="005E5FC6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 xml:space="preserve">Ампициллина 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br/>
              <w:t xml:space="preserve">тригидрат, 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br/>
              <w:t>за 24 таблетки</w:t>
            </w:r>
          </w:p>
        </w:tc>
      </w:tr>
      <w:tr w:rsidR="005E5FC6" w:rsidRPr="00B614CF" w14:paraId="2ECB6AA7" w14:textId="77777777" w:rsidTr="005E5FC6">
        <w:tc>
          <w:tcPr>
            <w:tcW w:w="13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1145E4" w14:textId="77777777" w:rsidR="005E5FC6" w:rsidRPr="009959FF" w:rsidRDefault="005E5FC6" w:rsidP="005E5FC6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r w:rsidRPr="009959FF">
              <w:rPr>
                <w:sz w:val="18"/>
                <w:szCs w:val="18"/>
              </w:rPr>
              <w:t>Корвалол, 25 мл</w:t>
            </w:r>
          </w:p>
        </w:tc>
        <w:tc>
          <w:tcPr>
            <w:tcW w:w="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3B3161D" w14:textId="4A50A945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22,41</w:t>
            </w:r>
          </w:p>
        </w:tc>
        <w:tc>
          <w:tcPr>
            <w:tcW w:w="52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8645204" w14:textId="137AAAAA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23,68</w:t>
            </w:r>
          </w:p>
        </w:tc>
        <w:tc>
          <w:tcPr>
            <w:tcW w:w="53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BAB4A7A" w14:textId="63F1F321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24,11</w:t>
            </w:r>
          </w:p>
        </w:tc>
        <w:tc>
          <w:tcPr>
            <w:tcW w:w="52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5552129" w14:textId="54091BBE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33,31</w:t>
            </w:r>
          </w:p>
        </w:tc>
        <w:tc>
          <w:tcPr>
            <w:tcW w:w="5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DE5D8AB" w14:textId="417DC61D" w:rsidR="005E5FC6" w:rsidRPr="00893D4F" w:rsidRDefault="00387E9C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387E9C">
              <w:rPr>
                <w:rFonts w:ascii="Arial" w:hAnsi="Arial" w:cs="Arial"/>
                <w:sz w:val="18"/>
                <w:szCs w:val="18"/>
                <w:lang w:val="ky-KG"/>
              </w:rPr>
              <w:t>36,79</w:t>
            </w:r>
          </w:p>
        </w:tc>
        <w:tc>
          <w:tcPr>
            <w:tcW w:w="10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B5E97F" w14:textId="77777777" w:rsidR="005E5FC6" w:rsidRPr="007C7E6A" w:rsidRDefault="005E5FC6" w:rsidP="005E5FC6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>Корвалол, за 25 мл</w:t>
            </w:r>
          </w:p>
        </w:tc>
      </w:tr>
      <w:tr w:rsidR="005E5FC6" w:rsidRPr="00B614CF" w14:paraId="4FAF27F1" w14:textId="77777777" w:rsidTr="005E5FC6">
        <w:tc>
          <w:tcPr>
            <w:tcW w:w="13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C76760" w14:textId="77777777" w:rsidR="005E5FC6" w:rsidRPr="009959FF" w:rsidRDefault="005E5FC6" w:rsidP="005E5FC6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r w:rsidRPr="009959FF">
              <w:rPr>
                <w:sz w:val="18"/>
                <w:szCs w:val="18"/>
              </w:rPr>
              <w:t>Валидол,</w:t>
            </w:r>
            <w:r w:rsidRPr="009959FF">
              <w:rPr>
                <w:sz w:val="18"/>
                <w:szCs w:val="18"/>
              </w:rPr>
              <w:br/>
              <w:t>20 таблетка</w:t>
            </w:r>
          </w:p>
        </w:tc>
        <w:tc>
          <w:tcPr>
            <w:tcW w:w="49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8D5BE7F" w14:textId="76C21250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23,74</w:t>
            </w:r>
          </w:p>
        </w:tc>
        <w:tc>
          <w:tcPr>
            <w:tcW w:w="52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AF9C1D6" w14:textId="0E4581E0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20,76</w:t>
            </w:r>
          </w:p>
        </w:tc>
        <w:tc>
          <w:tcPr>
            <w:tcW w:w="53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A8E1552" w14:textId="1B9416C4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24,09</w:t>
            </w:r>
          </w:p>
        </w:tc>
        <w:tc>
          <w:tcPr>
            <w:tcW w:w="52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7D4B7D0" w14:textId="1B3A0D03" w:rsidR="005E5FC6" w:rsidRPr="00893D4F" w:rsidRDefault="005E5FC6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25,90</w:t>
            </w:r>
          </w:p>
        </w:tc>
        <w:tc>
          <w:tcPr>
            <w:tcW w:w="5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69C9C47" w14:textId="056AE5FD" w:rsidR="005E5FC6" w:rsidRPr="00893D4F" w:rsidRDefault="00387E9C" w:rsidP="005E5FC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387E9C">
              <w:rPr>
                <w:rFonts w:ascii="Arial" w:hAnsi="Arial" w:cs="Arial"/>
                <w:sz w:val="18"/>
                <w:szCs w:val="18"/>
                <w:lang w:val="ky-KG"/>
              </w:rPr>
              <w:t>28,42</w:t>
            </w:r>
          </w:p>
        </w:tc>
        <w:tc>
          <w:tcPr>
            <w:tcW w:w="108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24110F" w14:textId="77777777" w:rsidR="005E5FC6" w:rsidRPr="007C7E6A" w:rsidRDefault="005E5FC6" w:rsidP="005E5FC6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>Валидол,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br/>
              <w:t>за 20 таблеток</w:t>
            </w:r>
          </w:p>
        </w:tc>
      </w:tr>
    </w:tbl>
    <w:p w14:paraId="0D9C2AEF" w14:textId="2B97AC09" w:rsidR="00805151" w:rsidRPr="00C701B8" w:rsidRDefault="00805151" w:rsidP="001926FD">
      <w:pPr>
        <w:pStyle w:val="3-2"/>
      </w:pPr>
      <w:bookmarkStart w:id="21" w:name="_Toc62716760"/>
      <w:r w:rsidRPr="00C701B8">
        <w:lastRenderedPageBreak/>
        <w:t>2</w:t>
      </w:r>
      <w:r w:rsidR="0077356C">
        <w:rPr>
          <w:lang w:val="ky-KG"/>
        </w:rPr>
        <w:t>3</w:t>
      </w:r>
      <w:r w:rsidRPr="00C701B8">
        <w:t>.</w:t>
      </w:r>
      <w:r w:rsidR="00B6557D">
        <w:rPr>
          <w:lang w:val="ky-KG"/>
        </w:rPr>
        <w:t>9</w:t>
      </w:r>
      <w:r w:rsidRPr="00C701B8">
        <w:t xml:space="preserve">. </w:t>
      </w:r>
      <w:proofErr w:type="spellStart"/>
      <w:r w:rsidR="009959FF" w:rsidRPr="009959FF">
        <w:t>Товарлардын</w:t>
      </w:r>
      <w:proofErr w:type="spellEnd"/>
      <w:r w:rsidR="009959FF" w:rsidRPr="00C701B8">
        <w:t xml:space="preserve"> </w:t>
      </w:r>
      <w:proofErr w:type="spellStart"/>
      <w:r w:rsidR="009959FF" w:rsidRPr="009959FF">
        <w:t>жана</w:t>
      </w:r>
      <w:proofErr w:type="spellEnd"/>
      <w:r w:rsidR="009959FF" w:rsidRPr="00C701B8">
        <w:t xml:space="preserve"> </w:t>
      </w:r>
      <w:proofErr w:type="spellStart"/>
      <w:r w:rsidR="009959FF" w:rsidRPr="009959FF">
        <w:t>кызмат</w:t>
      </w:r>
      <w:proofErr w:type="spellEnd"/>
      <w:r w:rsidR="009959FF" w:rsidRPr="00C701B8">
        <w:t xml:space="preserve"> </w:t>
      </w:r>
      <w:proofErr w:type="spellStart"/>
      <w:r w:rsidR="009959FF" w:rsidRPr="009959FF">
        <w:t>көрсөтүүлөрдун</w:t>
      </w:r>
      <w:proofErr w:type="spellEnd"/>
      <w:r w:rsidR="009959FF" w:rsidRPr="00C701B8">
        <w:t xml:space="preserve"> </w:t>
      </w:r>
      <w:proofErr w:type="spellStart"/>
      <w:r w:rsidR="009959FF" w:rsidRPr="009959FF">
        <w:t>айрым</w:t>
      </w:r>
      <w:proofErr w:type="spellEnd"/>
      <w:r w:rsidR="009959FF" w:rsidRPr="00C701B8">
        <w:t xml:space="preserve"> </w:t>
      </w:r>
      <w:proofErr w:type="spellStart"/>
      <w:r w:rsidR="009959FF" w:rsidRPr="009959FF">
        <w:t>түрлөрүнүн</w:t>
      </w:r>
      <w:proofErr w:type="spellEnd"/>
      <w:r w:rsidR="009959FF" w:rsidRPr="00C701B8">
        <w:br/>
      </w:r>
      <w:proofErr w:type="spellStart"/>
      <w:r w:rsidR="009959FF" w:rsidRPr="009959FF">
        <w:t>орточо</w:t>
      </w:r>
      <w:proofErr w:type="spellEnd"/>
      <w:r w:rsidR="009959FF" w:rsidRPr="00C701B8">
        <w:t xml:space="preserve"> </w:t>
      </w:r>
      <w:proofErr w:type="spellStart"/>
      <w:r w:rsidR="009959FF" w:rsidRPr="009959FF">
        <w:t>керектөө</w:t>
      </w:r>
      <w:proofErr w:type="spellEnd"/>
      <w:r w:rsidRPr="00C701B8">
        <w:t xml:space="preserve"> </w:t>
      </w:r>
      <w:proofErr w:type="spellStart"/>
      <w:r w:rsidRPr="009959FF">
        <w:t>баалары</w:t>
      </w:r>
      <w:proofErr w:type="spellEnd"/>
      <w:r w:rsidRPr="00C701B8">
        <w:t xml:space="preserve"> (</w:t>
      </w:r>
      <w:proofErr w:type="spellStart"/>
      <w:r w:rsidRPr="009959FF">
        <w:t>тарифтери</w:t>
      </w:r>
      <w:proofErr w:type="spellEnd"/>
      <w:r w:rsidRPr="00C701B8">
        <w:t>)</w:t>
      </w:r>
      <w:bookmarkEnd w:id="21"/>
    </w:p>
    <w:p w14:paraId="3B27D942" w14:textId="77777777" w:rsidR="007C459D" w:rsidRPr="00C701B8" w:rsidRDefault="007C459D" w:rsidP="007C459D">
      <w:pPr>
        <w:jc w:val="center"/>
        <w:rPr>
          <w:iCs/>
        </w:rPr>
      </w:pPr>
      <w:r w:rsidRPr="00C701B8">
        <w:rPr>
          <w:iCs/>
        </w:rPr>
        <w:t>(</w:t>
      </w:r>
      <w:r w:rsidRPr="007C7E6A">
        <w:rPr>
          <w:iCs/>
        </w:rPr>
        <w:t>декабрь</w:t>
      </w:r>
      <w:r w:rsidRPr="00C701B8">
        <w:rPr>
          <w:iCs/>
        </w:rPr>
        <w:t xml:space="preserve">, </w:t>
      </w:r>
      <w:proofErr w:type="spellStart"/>
      <w:r w:rsidRPr="007C7E6A">
        <w:rPr>
          <w:iCs/>
        </w:rPr>
        <w:t>кызмат</w:t>
      </w:r>
      <w:proofErr w:type="spellEnd"/>
      <w:r w:rsidRPr="00C701B8">
        <w:rPr>
          <w:iCs/>
        </w:rPr>
        <w:t xml:space="preserve"> </w:t>
      </w:r>
      <w:r w:rsidRPr="007C7E6A">
        <w:rPr>
          <w:iCs/>
        </w:rPr>
        <w:t>к</w:t>
      </w:r>
      <w:r w:rsidR="00893D4F" w:rsidRPr="007C7E6A">
        <w:rPr>
          <w:iCs/>
          <w:lang w:val="ky-KG"/>
        </w:rPr>
        <w:t>ө</w:t>
      </w:r>
      <w:proofErr w:type="spellStart"/>
      <w:r w:rsidRPr="007C7E6A">
        <w:rPr>
          <w:iCs/>
        </w:rPr>
        <w:t>рс</w:t>
      </w:r>
      <w:proofErr w:type="spellEnd"/>
      <w:r w:rsidR="00893D4F" w:rsidRPr="007C7E6A">
        <w:rPr>
          <w:iCs/>
          <w:lang w:val="ky-KG"/>
        </w:rPr>
        <w:t>ө</w:t>
      </w:r>
      <w:r w:rsidRPr="007C7E6A">
        <w:rPr>
          <w:iCs/>
        </w:rPr>
        <w:t>т</w:t>
      </w:r>
      <w:r w:rsidR="00893D4F" w:rsidRPr="007C7E6A">
        <w:rPr>
          <w:iCs/>
          <w:lang w:val="ky-KG"/>
        </w:rPr>
        <w:t>үү</w:t>
      </w:r>
      <w:r w:rsidRPr="007C7E6A">
        <w:rPr>
          <w:iCs/>
        </w:rPr>
        <w:t>н</w:t>
      </w:r>
      <w:r w:rsidR="00893D4F" w:rsidRPr="007C7E6A">
        <w:rPr>
          <w:iCs/>
          <w:lang w:val="ky-KG"/>
        </w:rPr>
        <w:t>ү</w:t>
      </w:r>
      <w:r w:rsidRPr="007C7E6A">
        <w:rPr>
          <w:iCs/>
        </w:rPr>
        <w:t>н</w:t>
      </w:r>
      <w:r w:rsidRPr="00C701B8">
        <w:rPr>
          <w:iCs/>
        </w:rPr>
        <w:t xml:space="preserve"> </w:t>
      </w:r>
      <w:proofErr w:type="spellStart"/>
      <w:r w:rsidRPr="007C7E6A">
        <w:rPr>
          <w:iCs/>
        </w:rPr>
        <w:t>бир</w:t>
      </w:r>
      <w:proofErr w:type="spellEnd"/>
      <w:r w:rsidRPr="00C701B8">
        <w:rPr>
          <w:iCs/>
        </w:rPr>
        <w:t xml:space="preserve"> </w:t>
      </w:r>
      <w:r w:rsidRPr="007C7E6A">
        <w:rPr>
          <w:iCs/>
        </w:rPr>
        <w:t>т</w:t>
      </w:r>
      <w:r w:rsidR="00893D4F" w:rsidRPr="007C7E6A">
        <w:rPr>
          <w:iCs/>
          <w:lang w:val="ky-KG"/>
        </w:rPr>
        <w:t>ү</w:t>
      </w:r>
      <w:r w:rsidRPr="007C7E6A">
        <w:rPr>
          <w:iCs/>
        </w:rPr>
        <w:t>р</w:t>
      </w:r>
      <w:r w:rsidR="00893D4F" w:rsidRPr="007C7E6A">
        <w:rPr>
          <w:iCs/>
          <w:lang w:val="ky-KG"/>
        </w:rPr>
        <w:t>ү</w:t>
      </w:r>
      <w:r w:rsidRPr="007C7E6A">
        <w:rPr>
          <w:iCs/>
        </w:rPr>
        <w:t>н</w:t>
      </w:r>
      <w:r w:rsidR="00893D4F" w:rsidRPr="007C7E6A">
        <w:rPr>
          <w:iCs/>
          <w:lang w:val="ky-KG"/>
        </w:rPr>
        <w:t>ө</w:t>
      </w:r>
      <w:r w:rsidRPr="00C701B8">
        <w:rPr>
          <w:iCs/>
        </w:rPr>
        <w:t xml:space="preserve"> </w:t>
      </w:r>
      <w:r w:rsidRPr="007C7E6A">
        <w:rPr>
          <w:iCs/>
        </w:rPr>
        <w:t>сом</w:t>
      </w:r>
      <w:r w:rsidRPr="00C701B8">
        <w:rPr>
          <w:iCs/>
        </w:rPr>
        <w:t xml:space="preserve"> </w:t>
      </w:r>
      <w:proofErr w:type="spellStart"/>
      <w:r w:rsidRPr="007C7E6A">
        <w:rPr>
          <w:iCs/>
        </w:rPr>
        <w:t>менен</w:t>
      </w:r>
      <w:proofErr w:type="spellEnd"/>
      <w:r w:rsidRPr="00C701B8">
        <w:rPr>
          <w:iCs/>
        </w:rPr>
        <w:t>)</w:t>
      </w:r>
    </w:p>
    <w:p w14:paraId="02C688EE" w14:textId="77777777" w:rsidR="00805151" w:rsidRPr="00B614CF" w:rsidRDefault="00805151" w:rsidP="004F1D2C">
      <w:pPr>
        <w:pStyle w:val="3-3"/>
      </w:pPr>
      <w:bookmarkStart w:id="22" w:name="_Toc62716761"/>
      <w:r w:rsidRPr="00B614CF">
        <w:t>Средние</w:t>
      </w:r>
      <w:r w:rsidRPr="007322ED">
        <w:t xml:space="preserve"> потребительские</w:t>
      </w:r>
      <w:r w:rsidRPr="00B614CF">
        <w:t xml:space="preserve"> цены (тарифы) на отдельные виды</w:t>
      </w:r>
      <w:r w:rsidRPr="00B614CF">
        <w:br/>
        <w:t>товаров и услуг</w:t>
      </w:r>
      <w:bookmarkEnd w:id="22"/>
    </w:p>
    <w:p w14:paraId="157FBEAC" w14:textId="77777777" w:rsidR="007C459D" w:rsidRPr="0029257A" w:rsidRDefault="007C459D" w:rsidP="007C459D">
      <w:pPr>
        <w:spacing w:after="120"/>
        <w:jc w:val="center"/>
        <w:rPr>
          <w:rFonts w:ascii="Arial" w:hAnsi="Arial" w:cs="Arial"/>
          <w:i/>
          <w:iCs/>
        </w:rPr>
      </w:pPr>
      <w:r w:rsidRPr="0029257A">
        <w:rPr>
          <w:rFonts w:ascii="Arial" w:hAnsi="Arial" w:cs="Arial"/>
          <w:i/>
          <w:iCs/>
        </w:rPr>
        <w:t>(декабрь; сомов за один вид услуг)</w:t>
      </w:r>
    </w:p>
    <w:tbl>
      <w:tblPr>
        <w:tblW w:w="9786" w:type="dxa"/>
        <w:tblInd w:w="-1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14"/>
        <w:gridCol w:w="38"/>
        <w:gridCol w:w="71"/>
        <w:gridCol w:w="872"/>
        <w:gridCol w:w="30"/>
        <w:gridCol w:w="91"/>
        <w:gridCol w:w="890"/>
        <w:gridCol w:w="30"/>
        <w:gridCol w:w="73"/>
        <w:gridCol w:w="908"/>
        <w:gridCol w:w="30"/>
        <w:gridCol w:w="55"/>
        <w:gridCol w:w="926"/>
        <w:gridCol w:w="32"/>
        <w:gridCol w:w="35"/>
        <w:gridCol w:w="988"/>
        <w:gridCol w:w="7"/>
        <w:gridCol w:w="65"/>
        <w:gridCol w:w="2070"/>
        <w:gridCol w:w="17"/>
        <w:gridCol w:w="44"/>
      </w:tblGrid>
      <w:tr w:rsidR="00955355" w:rsidRPr="00B614CF" w14:paraId="01881D8B" w14:textId="77777777" w:rsidTr="007E454E">
        <w:trPr>
          <w:gridAfter w:val="1"/>
          <w:wAfter w:w="44" w:type="dxa"/>
        </w:trPr>
        <w:tc>
          <w:tcPr>
            <w:tcW w:w="25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C28668" w14:textId="77777777" w:rsidR="00955355" w:rsidRPr="00B614CF" w:rsidRDefault="00955355" w:rsidP="00955355">
            <w:pPr>
              <w:spacing w:before="20" w:after="20"/>
              <w:ind w:left="113" w:hanging="113"/>
              <w:jc w:val="center"/>
              <w:rPr>
                <w:rFonts w:ascii="Kyrghyz Times" w:hAnsi="Kyrghyz Times" w:cs="Kyrghyz Times"/>
                <w:b/>
                <w:bCs/>
                <w:sz w:val="18"/>
                <w:szCs w:val="18"/>
              </w:rPr>
            </w:pPr>
          </w:p>
        </w:tc>
        <w:tc>
          <w:tcPr>
            <w:tcW w:w="9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1AB1DEC" w14:textId="4244FE74" w:rsidR="00955355" w:rsidRPr="00B95CE9" w:rsidRDefault="00955355" w:rsidP="00955355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93D4F">
              <w:rPr>
                <w:rFonts w:ascii="Arial" w:hAnsi="Arial" w:cs="Arial"/>
                <w:b/>
                <w:sz w:val="18"/>
                <w:szCs w:val="18"/>
              </w:rPr>
              <w:t>201</w:t>
            </w:r>
            <w:r w:rsidR="00B95CE9">
              <w:rPr>
                <w:rFonts w:ascii="Arial" w:hAnsi="Arial" w:cs="Arial"/>
                <w:b/>
                <w:sz w:val="18"/>
                <w:szCs w:val="18"/>
                <w:lang w:val="en-US"/>
              </w:rPr>
              <w:t>9</w:t>
            </w:r>
          </w:p>
        </w:tc>
        <w:tc>
          <w:tcPr>
            <w:tcW w:w="10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CA7ADEB" w14:textId="5B066EC1" w:rsidR="00955355" w:rsidRPr="00893D4F" w:rsidRDefault="00955355" w:rsidP="00955355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3D4F">
              <w:rPr>
                <w:rFonts w:ascii="Arial" w:hAnsi="Arial" w:cs="Arial"/>
                <w:b/>
                <w:sz w:val="18"/>
                <w:szCs w:val="18"/>
                <w:lang w:val="en-US"/>
              </w:rPr>
              <w:t>20</w:t>
            </w:r>
            <w:r w:rsidR="00B95CE9">
              <w:rPr>
                <w:rFonts w:ascii="Arial" w:hAnsi="Arial" w:cs="Arial"/>
                <w:b/>
                <w:sz w:val="18"/>
                <w:szCs w:val="18"/>
                <w:lang w:val="en-US"/>
              </w:rPr>
              <w:t>20</w:t>
            </w:r>
          </w:p>
        </w:tc>
        <w:tc>
          <w:tcPr>
            <w:tcW w:w="10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7C7D948" w14:textId="781777B4" w:rsidR="00955355" w:rsidRPr="00B95CE9" w:rsidRDefault="00955355" w:rsidP="00955355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93D4F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Pr="00893D4F">
              <w:rPr>
                <w:rFonts w:ascii="Arial" w:hAnsi="Arial" w:cs="Arial"/>
                <w:b/>
                <w:sz w:val="18"/>
                <w:szCs w:val="18"/>
                <w:lang w:val="ky-KG"/>
              </w:rPr>
              <w:t>2</w:t>
            </w:r>
            <w:r w:rsidR="00B95CE9">
              <w:rPr>
                <w:rFonts w:ascii="Arial" w:hAnsi="Arial" w:cs="Arial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10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8E74885" w14:textId="4C488F97" w:rsidR="00955355" w:rsidRPr="00B95CE9" w:rsidRDefault="00955355" w:rsidP="00955355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93D4F">
              <w:rPr>
                <w:rFonts w:ascii="Arial" w:hAnsi="Arial" w:cs="Arial"/>
                <w:b/>
                <w:sz w:val="18"/>
                <w:szCs w:val="18"/>
                <w:lang w:val="ky-KG"/>
              </w:rPr>
              <w:t>202</w:t>
            </w:r>
            <w:r w:rsidR="00B95CE9">
              <w:rPr>
                <w:rFonts w:ascii="Arial" w:hAnsi="Arial" w:cs="Arial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112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BD5D3FB" w14:textId="609E4F42" w:rsidR="00955355" w:rsidRPr="00B95CE9" w:rsidRDefault="00955355" w:rsidP="00955355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93D4F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B95CE9">
              <w:rPr>
                <w:rFonts w:ascii="Arial" w:hAnsi="Arial" w:cs="Arial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208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3230D4" w14:textId="77777777" w:rsidR="00955355" w:rsidRPr="00893D4F" w:rsidRDefault="00955355" w:rsidP="00955355">
            <w:pPr>
              <w:spacing w:before="20" w:after="20"/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</w:tr>
      <w:tr w:rsidR="00B95CE9" w:rsidRPr="007C7E6A" w14:paraId="4C85D137" w14:textId="77777777" w:rsidTr="007E454E">
        <w:trPr>
          <w:gridAfter w:val="1"/>
          <w:wAfter w:w="44" w:type="dxa"/>
        </w:trPr>
        <w:tc>
          <w:tcPr>
            <w:tcW w:w="2552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DE21FE2" w14:textId="77777777" w:rsidR="00B95CE9" w:rsidRPr="009959FF" w:rsidRDefault="00B95CE9" w:rsidP="00B95CE9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proofErr w:type="spellStart"/>
            <w:r w:rsidRPr="009959FF">
              <w:rPr>
                <w:sz w:val="18"/>
                <w:szCs w:val="18"/>
              </w:rPr>
              <w:t>Такага</w:t>
            </w:r>
            <w:proofErr w:type="spellEnd"/>
            <w:r w:rsidRPr="009959FF">
              <w:rPr>
                <w:sz w:val="18"/>
                <w:szCs w:val="18"/>
              </w:rPr>
              <w:t xml:space="preserve"> </w:t>
            </w:r>
            <w:proofErr w:type="spellStart"/>
            <w:r w:rsidRPr="009959FF">
              <w:rPr>
                <w:sz w:val="18"/>
                <w:szCs w:val="18"/>
              </w:rPr>
              <w:t>кагылгыч</w:t>
            </w:r>
            <w:proofErr w:type="spellEnd"/>
            <w:r w:rsidRPr="009959FF">
              <w:rPr>
                <w:sz w:val="18"/>
                <w:szCs w:val="18"/>
              </w:rPr>
              <w:t xml:space="preserve"> </w:t>
            </w:r>
            <w:proofErr w:type="spellStart"/>
            <w:r w:rsidRPr="009959FF">
              <w:rPr>
                <w:sz w:val="18"/>
                <w:szCs w:val="18"/>
              </w:rPr>
              <w:t>каптоо</w:t>
            </w:r>
            <w:proofErr w:type="spellEnd"/>
            <w:r w:rsidRPr="009959FF">
              <w:rPr>
                <w:sz w:val="18"/>
                <w:szCs w:val="18"/>
              </w:rPr>
              <w:t xml:space="preserve">, </w:t>
            </w:r>
            <w:proofErr w:type="spellStart"/>
            <w:r w:rsidRPr="009959FF">
              <w:rPr>
                <w:sz w:val="18"/>
                <w:szCs w:val="18"/>
              </w:rPr>
              <w:t>түгөйүнө</w:t>
            </w:r>
            <w:proofErr w:type="spellEnd"/>
          </w:p>
        </w:tc>
        <w:tc>
          <w:tcPr>
            <w:tcW w:w="943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6EDF865" w14:textId="368C2F2A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209,86</w:t>
            </w:r>
          </w:p>
        </w:tc>
        <w:tc>
          <w:tcPr>
            <w:tcW w:w="1011" w:type="dxa"/>
            <w:gridSpan w:val="3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25F1116" w14:textId="3AFA278A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218,01</w:t>
            </w:r>
          </w:p>
        </w:tc>
        <w:tc>
          <w:tcPr>
            <w:tcW w:w="1011" w:type="dxa"/>
            <w:gridSpan w:val="3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41F3D08" w14:textId="29CBA556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223,70</w:t>
            </w:r>
          </w:p>
        </w:tc>
        <w:tc>
          <w:tcPr>
            <w:tcW w:w="1011" w:type="dxa"/>
            <w:gridSpan w:val="3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D750CAF" w14:textId="0492A3AC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249,10</w:t>
            </w:r>
          </w:p>
        </w:tc>
        <w:tc>
          <w:tcPr>
            <w:tcW w:w="1127" w:type="dxa"/>
            <w:gridSpan w:val="5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E7478EE" w14:textId="1A4ED803" w:rsidR="00B95CE9" w:rsidRPr="00893D4F" w:rsidRDefault="00387E9C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7E9C">
              <w:rPr>
                <w:rFonts w:ascii="Arial" w:hAnsi="Arial" w:cs="Arial"/>
                <w:sz w:val="18"/>
                <w:szCs w:val="18"/>
              </w:rPr>
              <w:t>260,75</w:t>
            </w:r>
          </w:p>
        </w:tc>
        <w:tc>
          <w:tcPr>
            <w:tcW w:w="2087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55016C1" w14:textId="77777777" w:rsidR="00B95CE9" w:rsidRPr="007C7E6A" w:rsidRDefault="00B95CE9" w:rsidP="00B95CE9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>Постановка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br/>
              <w:t>набоек, за пару</w:t>
            </w:r>
          </w:p>
        </w:tc>
      </w:tr>
      <w:tr w:rsidR="00B95CE9" w:rsidRPr="007C7E6A" w14:paraId="6F8FC317" w14:textId="77777777" w:rsidTr="007E454E">
        <w:trPr>
          <w:gridAfter w:val="1"/>
          <w:wAfter w:w="44" w:type="dxa"/>
        </w:trPr>
        <w:tc>
          <w:tcPr>
            <w:tcW w:w="25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4B8026C" w14:textId="77777777" w:rsidR="00B95CE9" w:rsidRPr="009959FF" w:rsidRDefault="00B95CE9" w:rsidP="00B95CE9">
            <w:pPr>
              <w:keepNext/>
              <w:spacing w:before="20" w:after="20"/>
              <w:ind w:left="170" w:hanging="113"/>
              <w:rPr>
                <w:sz w:val="18"/>
                <w:szCs w:val="18"/>
              </w:rPr>
            </w:pPr>
            <w:proofErr w:type="spellStart"/>
            <w:r w:rsidRPr="009959FF">
              <w:rPr>
                <w:sz w:val="18"/>
                <w:szCs w:val="18"/>
              </w:rPr>
              <w:t>Түстүү</w:t>
            </w:r>
            <w:proofErr w:type="spellEnd"/>
            <w:r w:rsidRPr="009959FF">
              <w:rPr>
                <w:sz w:val="18"/>
                <w:szCs w:val="18"/>
              </w:rPr>
              <w:t xml:space="preserve"> </w:t>
            </w:r>
            <w:proofErr w:type="spellStart"/>
            <w:r w:rsidRPr="009959FF">
              <w:rPr>
                <w:sz w:val="18"/>
                <w:szCs w:val="18"/>
              </w:rPr>
              <w:t>телевизорду</w:t>
            </w:r>
            <w:proofErr w:type="spellEnd"/>
            <w:r w:rsidRPr="009959FF">
              <w:rPr>
                <w:sz w:val="18"/>
                <w:szCs w:val="18"/>
              </w:rPr>
              <w:br/>
            </w:r>
            <w:proofErr w:type="spellStart"/>
            <w:r w:rsidRPr="009959FF">
              <w:rPr>
                <w:sz w:val="18"/>
                <w:szCs w:val="18"/>
              </w:rPr>
              <w:t>оңдоо</w:t>
            </w:r>
            <w:proofErr w:type="spellEnd"/>
            <w:r w:rsidRPr="009959FF">
              <w:rPr>
                <w:sz w:val="18"/>
                <w:szCs w:val="18"/>
              </w:rPr>
              <w:t xml:space="preserve"> </w:t>
            </w:r>
          </w:p>
        </w:tc>
        <w:tc>
          <w:tcPr>
            <w:tcW w:w="9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241C219" w14:textId="21F43D90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717,41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FC02342" w14:textId="31EA7DD4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715,27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9155D36" w14:textId="0BE9F08E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727,96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3A5D056" w14:textId="28BE3674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829,51</w:t>
            </w:r>
          </w:p>
        </w:tc>
        <w:tc>
          <w:tcPr>
            <w:tcW w:w="112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B36466A" w14:textId="03AB20E0" w:rsidR="00B95CE9" w:rsidRPr="00893D4F" w:rsidRDefault="00387E9C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7E9C">
              <w:rPr>
                <w:rFonts w:ascii="Arial" w:hAnsi="Arial" w:cs="Arial"/>
                <w:sz w:val="18"/>
                <w:szCs w:val="18"/>
              </w:rPr>
              <w:t>824,37</w:t>
            </w:r>
          </w:p>
        </w:tc>
        <w:tc>
          <w:tcPr>
            <w:tcW w:w="20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C381BCF" w14:textId="77777777" w:rsidR="00B95CE9" w:rsidRPr="007C7E6A" w:rsidRDefault="00B95CE9" w:rsidP="00B95CE9">
            <w:pPr>
              <w:keepNext/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 xml:space="preserve">Ремонт телевизоров цветного изображения </w:t>
            </w:r>
          </w:p>
        </w:tc>
      </w:tr>
      <w:tr w:rsidR="00B95CE9" w:rsidRPr="007C7E6A" w14:paraId="797352DA" w14:textId="77777777" w:rsidTr="007E454E">
        <w:trPr>
          <w:gridAfter w:val="1"/>
          <w:wAfter w:w="44" w:type="dxa"/>
        </w:trPr>
        <w:tc>
          <w:tcPr>
            <w:tcW w:w="25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93C42F6" w14:textId="77777777" w:rsidR="00B95CE9" w:rsidRPr="009959FF" w:rsidRDefault="00B95CE9" w:rsidP="00B95CE9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proofErr w:type="spellStart"/>
            <w:r w:rsidRPr="009959FF">
              <w:rPr>
                <w:sz w:val="18"/>
                <w:szCs w:val="18"/>
              </w:rPr>
              <w:t>Муздаткычты</w:t>
            </w:r>
            <w:proofErr w:type="spellEnd"/>
            <w:r w:rsidRPr="009959FF">
              <w:rPr>
                <w:sz w:val="18"/>
                <w:szCs w:val="18"/>
              </w:rPr>
              <w:t xml:space="preserve"> </w:t>
            </w:r>
            <w:proofErr w:type="spellStart"/>
            <w:r w:rsidRPr="009959FF">
              <w:rPr>
                <w:sz w:val="18"/>
                <w:szCs w:val="18"/>
              </w:rPr>
              <w:t>оңдоо</w:t>
            </w:r>
            <w:proofErr w:type="spellEnd"/>
            <w:r w:rsidRPr="009959FF">
              <w:rPr>
                <w:sz w:val="18"/>
                <w:szCs w:val="18"/>
              </w:rPr>
              <w:t xml:space="preserve"> </w:t>
            </w:r>
          </w:p>
        </w:tc>
        <w:tc>
          <w:tcPr>
            <w:tcW w:w="9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7E1D014" w14:textId="23AE0BD2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1 810,10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CF85AB8" w14:textId="670831BB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1 800,17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EBD1B4F" w14:textId="4068C6D9" w:rsidR="00B95CE9" w:rsidRPr="00893D4F" w:rsidRDefault="00B95CE9" w:rsidP="00B95CE9">
            <w:pPr>
              <w:spacing w:before="20" w:after="20"/>
              <w:ind w:right="57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1 942,91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7CD9710" w14:textId="0EA14C99" w:rsidR="00B95CE9" w:rsidRPr="00893D4F" w:rsidRDefault="00B95CE9" w:rsidP="00B95CE9">
            <w:pPr>
              <w:spacing w:before="20" w:after="20"/>
              <w:ind w:righ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2</w:t>
            </w: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 xml:space="preserve"> </w:t>
            </w:r>
            <w:r w:rsidRPr="00893D4F">
              <w:rPr>
                <w:rFonts w:ascii="Arial" w:hAnsi="Arial" w:cs="Arial"/>
                <w:sz w:val="18"/>
                <w:szCs w:val="18"/>
              </w:rPr>
              <w:t>058,40</w:t>
            </w:r>
          </w:p>
        </w:tc>
        <w:tc>
          <w:tcPr>
            <w:tcW w:w="112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5293A45" w14:textId="761FFA69" w:rsidR="00B95CE9" w:rsidRPr="00893D4F" w:rsidRDefault="00387E9C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7E9C">
              <w:rPr>
                <w:rFonts w:ascii="Arial" w:hAnsi="Arial" w:cs="Arial"/>
                <w:sz w:val="18"/>
                <w:szCs w:val="18"/>
              </w:rPr>
              <w:t>2096,12</w:t>
            </w:r>
          </w:p>
        </w:tc>
        <w:tc>
          <w:tcPr>
            <w:tcW w:w="20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9AD53C4" w14:textId="77777777" w:rsidR="00B95CE9" w:rsidRPr="007C7E6A" w:rsidRDefault="00B95CE9" w:rsidP="00B95CE9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 xml:space="preserve">Ремонт холодильников </w:t>
            </w:r>
          </w:p>
        </w:tc>
      </w:tr>
      <w:tr w:rsidR="00B95CE9" w:rsidRPr="007C7E6A" w14:paraId="2503A5F9" w14:textId="77777777" w:rsidTr="007E454E">
        <w:trPr>
          <w:gridAfter w:val="1"/>
          <w:wAfter w:w="44" w:type="dxa"/>
        </w:trPr>
        <w:tc>
          <w:tcPr>
            <w:tcW w:w="25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83E6E6E" w14:textId="77777777" w:rsidR="00B95CE9" w:rsidRPr="009959FF" w:rsidRDefault="00B95CE9" w:rsidP="00B95CE9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proofErr w:type="spellStart"/>
            <w:r w:rsidRPr="009959FF">
              <w:rPr>
                <w:sz w:val="18"/>
                <w:szCs w:val="18"/>
              </w:rPr>
              <w:t>Эркектердин</w:t>
            </w:r>
            <w:proofErr w:type="spellEnd"/>
            <w:r w:rsidRPr="009959FF">
              <w:rPr>
                <w:sz w:val="18"/>
                <w:szCs w:val="18"/>
              </w:rPr>
              <w:t xml:space="preserve"> </w:t>
            </w:r>
            <w:proofErr w:type="spellStart"/>
            <w:r w:rsidRPr="009959FF">
              <w:rPr>
                <w:sz w:val="18"/>
                <w:szCs w:val="18"/>
              </w:rPr>
              <w:t>шым</w:t>
            </w:r>
            <w:proofErr w:type="spellEnd"/>
            <w:r w:rsidRPr="009959FF">
              <w:rPr>
                <w:sz w:val="18"/>
                <w:szCs w:val="18"/>
              </w:rPr>
              <w:t xml:space="preserve"> </w:t>
            </w:r>
            <w:proofErr w:type="spellStart"/>
            <w:r w:rsidRPr="009959FF">
              <w:rPr>
                <w:sz w:val="18"/>
                <w:szCs w:val="18"/>
              </w:rPr>
              <w:t>костюмун</w:t>
            </w:r>
            <w:proofErr w:type="spellEnd"/>
            <w:r w:rsidRPr="009959FF">
              <w:rPr>
                <w:sz w:val="18"/>
                <w:szCs w:val="18"/>
              </w:rPr>
              <w:t xml:space="preserve"> </w:t>
            </w:r>
            <w:proofErr w:type="spellStart"/>
            <w:r w:rsidRPr="009959FF">
              <w:rPr>
                <w:sz w:val="18"/>
                <w:szCs w:val="18"/>
              </w:rPr>
              <w:t>химиялык</w:t>
            </w:r>
            <w:proofErr w:type="spellEnd"/>
            <w:r w:rsidRPr="009959FF">
              <w:rPr>
                <w:sz w:val="18"/>
                <w:szCs w:val="18"/>
              </w:rPr>
              <w:t xml:space="preserve"> </w:t>
            </w:r>
            <w:proofErr w:type="spellStart"/>
            <w:r w:rsidRPr="009959FF">
              <w:rPr>
                <w:sz w:val="18"/>
                <w:szCs w:val="18"/>
              </w:rPr>
              <w:t>тазалоо</w:t>
            </w:r>
            <w:proofErr w:type="spellEnd"/>
          </w:p>
        </w:tc>
        <w:tc>
          <w:tcPr>
            <w:tcW w:w="9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E1F47E7" w14:textId="0A225209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652,71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1164FDF" w14:textId="61B1CAC1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652,71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002E7AB" w14:textId="7CBC43BF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671,16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A7E53CD" w14:textId="5D7FFD55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723,15</w:t>
            </w:r>
          </w:p>
        </w:tc>
        <w:tc>
          <w:tcPr>
            <w:tcW w:w="112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B61C0A8" w14:textId="1FA21EAD" w:rsidR="00B95CE9" w:rsidRPr="00893D4F" w:rsidRDefault="00387E9C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7E9C">
              <w:rPr>
                <w:rFonts w:ascii="Arial" w:hAnsi="Arial" w:cs="Arial"/>
                <w:sz w:val="18"/>
                <w:szCs w:val="18"/>
              </w:rPr>
              <w:t>775,45</w:t>
            </w:r>
          </w:p>
        </w:tc>
        <w:tc>
          <w:tcPr>
            <w:tcW w:w="20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028B710" w14:textId="77777777" w:rsidR="00B95CE9" w:rsidRPr="007C7E6A" w:rsidRDefault="00B95CE9" w:rsidP="00B95CE9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>Химическая чистка мужского костюма-двойки</w:t>
            </w:r>
          </w:p>
        </w:tc>
      </w:tr>
      <w:tr w:rsidR="00B95CE9" w:rsidRPr="007C7E6A" w14:paraId="33C74F41" w14:textId="77777777" w:rsidTr="007E454E">
        <w:trPr>
          <w:gridAfter w:val="1"/>
          <w:wAfter w:w="44" w:type="dxa"/>
        </w:trPr>
        <w:tc>
          <w:tcPr>
            <w:tcW w:w="25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8030E09" w14:textId="77777777" w:rsidR="00B95CE9" w:rsidRPr="009959FF" w:rsidRDefault="00B95CE9" w:rsidP="00B95CE9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proofErr w:type="spellStart"/>
            <w:r w:rsidRPr="009959FF">
              <w:rPr>
                <w:sz w:val="18"/>
                <w:szCs w:val="18"/>
              </w:rPr>
              <w:t>Аялдар</w:t>
            </w:r>
            <w:proofErr w:type="spellEnd"/>
            <w:r w:rsidRPr="009959FF">
              <w:rPr>
                <w:sz w:val="18"/>
                <w:szCs w:val="18"/>
              </w:rPr>
              <w:t xml:space="preserve"> </w:t>
            </w:r>
            <w:proofErr w:type="spellStart"/>
            <w:r w:rsidRPr="009959FF">
              <w:rPr>
                <w:sz w:val="18"/>
                <w:szCs w:val="18"/>
              </w:rPr>
              <w:t>залында</w:t>
            </w:r>
            <w:proofErr w:type="spellEnd"/>
            <w:r w:rsidRPr="009959FF">
              <w:rPr>
                <w:sz w:val="18"/>
                <w:szCs w:val="18"/>
              </w:rPr>
              <w:br/>
            </w:r>
            <w:proofErr w:type="spellStart"/>
            <w:r w:rsidRPr="009959FF">
              <w:rPr>
                <w:sz w:val="18"/>
                <w:szCs w:val="18"/>
              </w:rPr>
              <w:t>моделдүү</w:t>
            </w:r>
            <w:proofErr w:type="spellEnd"/>
            <w:r w:rsidRPr="009959FF">
              <w:rPr>
                <w:sz w:val="18"/>
                <w:szCs w:val="18"/>
              </w:rPr>
              <w:t xml:space="preserve"> чач </w:t>
            </w:r>
            <w:proofErr w:type="spellStart"/>
            <w:r w:rsidRPr="009959FF">
              <w:rPr>
                <w:sz w:val="18"/>
                <w:szCs w:val="18"/>
              </w:rPr>
              <w:t>алуу</w:t>
            </w:r>
            <w:proofErr w:type="spellEnd"/>
          </w:p>
        </w:tc>
        <w:tc>
          <w:tcPr>
            <w:tcW w:w="9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83E3B2C" w14:textId="6AC7BE76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456,31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670E0E7" w14:textId="0BE2A0B1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455,50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370B033" w14:textId="103B6877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471,05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524436F" w14:textId="52235F9E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474,01</w:t>
            </w:r>
          </w:p>
        </w:tc>
        <w:tc>
          <w:tcPr>
            <w:tcW w:w="112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B3BC7ED" w14:textId="518B0CC2" w:rsidR="00B95CE9" w:rsidRPr="00893D4F" w:rsidRDefault="00387E9C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7E9C">
              <w:rPr>
                <w:rFonts w:ascii="Arial" w:hAnsi="Arial" w:cs="Arial"/>
                <w:sz w:val="18"/>
                <w:szCs w:val="18"/>
              </w:rPr>
              <w:t>496,81</w:t>
            </w:r>
          </w:p>
        </w:tc>
        <w:tc>
          <w:tcPr>
            <w:tcW w:w="20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F719754" w14:textId="77777777" w:rsidR="00B95CE9" w:rsidRPr="007C7E6A" w:rsidRDefault="00B95CE9" w:rsidP="00B95CE9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>Стрижка модельная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br/>
              <w:t>в женском зале</w:t>
            </w:r>
          </w:p>
        </w:tc>
      </w:tr>
      <w:tr w:rsidR="00B95CE9" w:rsidRPr="007C7E6A" w14:paraId="4FA637B5" w14:textId="77777777" w:rsidTr="007E454E">
        <w:trPr>
          <w:gridAfter w:val="1"/>
          <w:wAfter w:w="44" w:type="dxa"/>
        </w:trPr>
        <w:tc>
          <w:tcPr>
            <w:tcW w:w="25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0382D02" w14:textId="77777777" w:rsidR="00B95CE9" w:rsidRPr="009959FF" w:rsidRDefault="00B95CE9" w:rsidP="00B95CE9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proofErr w:type="spellStart"/>
            <w:r w:rsidRPr="009959FF">
              <w:rPr>
                <w:sz w:val="18"/>
                <w:szCs w:val="18"/>
              </w:rPr>
              <w:t>Эркектер</w:t>
            </w:r>
            <w:proofErr w:type="spellEnd"/>
            <w:r w:rsidRPr="009959FF">
              <w:rPr>
                <w:sz w:val="18"/>
                <w:szCs w:val="18"/>
              </w:rPr>
              <w:t xml:space="preserve"> </w:t>
            </w:r>
            <w:proofErr w:type="spellStart"/>
            <w:r w:rsidRPr="009959FF">
              <w:rPr>
                <w:sz w:val="18"/>
                <w:szCs w:val="18"/>
              </w:rPr>
              <w:t>залында</w:t>
            </w:r>
            <w:proofErr w:type="spellEnd"/>
            <w:r w:rsidRPr="009959FF">
              <w:rPr>
                <w:sz w:val="18"/>
                <w:szCs w:val="18"/>
              </w:rPr>
              <w:br/>
              <w:t xml:space="preserve">чач </w:t>
            </w:r>
            <w:proofErr w:type="spellStart"/>
            <w:r w:rsidRPr="009959FF">
              <w:rPr>
                <w:sz w:val="18"/>
                <w:szCs w:val="18"/>
              </w:rPr>
              <w:t>алуу</w:t>
            </w:r>
            <w:proofErr w:type="spellEnd"/>
          </w:p>
        </w:tc>
        <w:tc>
          <w:tcPr>
            <w:tcW w:w="9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62368A4" w14:textId="5EEBDC3A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228,08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77216ED" w14:textId="196C8F7D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219,30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EE63E8E" w14:textId="74C96FE5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237,21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1FA8093" w14:textId="6ED69AF3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253,92</w:t>
            </w:r>
          </w:p>
        </w:tc>
        <w:tc>
          <w:tcPr>
            <w:tcW w:w="112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2236552" w14:textId="0CC84C30" w:rsidR="00B95CE9" w:rsidRPr="00893D4F" w:rsidRDefault="00387E9C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87E9C">
              <w:rPr>
                <w:rFonts w:ascii="Arial" w:hAnsi="Arial" w:cs="Arial"/>
                <w:sz w:val="18"/>
                <w:szCs w:val="18"/>
              </w:rPr>
              <w:t>329,97</w:t>
            </w:r>
          </w:p>
        </w:tc>
        <w:tc>
          <w:tcPr>
            <w:tcW w:w="20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2F30225" w14:textId="77777777" w:rsidR="00B95CE9" w:rsidRPr="007C7E6A" w:rsidRDefault="00B95CE9" w:rsidP="00B95CE9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 xml:space="preserve">Стрижка 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br/>
              <w:t>в мужском зале</w:t>
            </w:r>
          </w:p>
        </w:tc>
      </w:tr>
      <w:tr w:rsidR="00B95CE9" w:rsidRPr="007C7E6A" w14:paraId="4E3DD2CC" w14:textId="77777777" w:rsidTr="007E454E">
        <w:trPr>
          <w:gridAfter w:val="1"/>
          <w:wAfter w:w="44" w:type="dxa"/>
        </w:trPr>
        <w:tc>
          <w:tcPr>
            <w:tcW w:w="25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6B3F4AB" w14:textId="77777777" w:rsidR="00B95CE9" w:rsidRPr="009959FF" w:rsidRDefault="00B95CE9" w:rsidP="00B95CE9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proofErr w:type="spellStart"/>
            <w:r w:rsidRPr="009959FF">
              <w:rPr>
                <w:sz w:val="18"/>
                <w:szCs w:val="18"/>
              </w:rPr>
              <w:t>Шаардык</w:t>
            </w:r>
            <w:proofErr w:type="spellEnd"/>
            <w:r w:rsidRPr="009959FF">
              <w:rPr>
                <w:sz w:val="18"/>
                <w:szCs w:val="18"/>
              </w:rPr>
              <w:t xml:space="preserve"> </w:t>
            </w:r>
            <w:proofErr w:type="spellStart"/>
            <w:r w:rsidRPr="009959FF">
              <w:rPr>
                <w:sz w:val="18"/>
                <w:szCs w:val="18"/>
              </w:rPr>
              <w:t>муниципалдык</w:t>
            </w:r>
            <w:proofErr w:type="spellEnd"/>
            <w:r w:rsidRPr="009959F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</w:r>
            <w:r w:rsidRPr="009959FF">
              <w:rPr>
                <w:sz w:val="18"/>
                <w:szCs w:val="18"/>
              </w:rPr>
              <w:t xml:space="preserve">автобус </w:t>
            </w:r>
            <w:proofErr w:type="spellStart"/>
            <w:r w:rsidRPr="009959FF">
              <w:rPr>
                <w:sz w:val="18"/>
                <w:szCs w:val="18"/>
              </w:rPr>
              <w:t>менен</w:t>
            </w:r>
            <w:proofErr w:type="spellEnd"/>
            <w:r w:rsidRPr="009959FF">
              <w:rPr>
                <w:sz w:val="18"/>
                <w:szCs w:val="18"/>
              </w:rPr>
              <w:t xml:space="preserve"> </w:t>
            </w:r>
            <w:proofErr w:type="spellStart"/>
            <w:r w:rsidRPr="009959FF">
              <w:rPr>
                <w:sz w:val="18"/>
                <w:szCs w:val="18"/>
              </w:rPr>
              <w:t>жол</w:t>
            </w:r>
            <w:proofErr w:type="spellEnd"/>
            <w:r w:rsidRPr="009959FF">
              <w:rPr>
                <w:sz w:val="18"/>
                <w:szCs w:val="18"/>
              </w:rPr>
              <w:t xml:space="preserve"> </w:t>
            </w:r>
            <w:proofErr w:type="spellStart"/>
            <w:r w:rsidRPr="009959FF">
              <w:rPr>
                <w:sz w:val="18"/>
                <w:szCs w:val="18"/>
              </w:rPr>
              <w:t>жүрүү</w:t>
            </w:r>
            <w:proofErr w:type="spellEnd"/>
          </w:p>
        </w:tc>
        <w:tc>
          <w:tcPr>
            <w:tcW w:w="9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0BE1CC3" w14:textId="2D6FF2E6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8,04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8623A1D" w14:textId="3AC629C9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8,04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B5C12C6" w14:textId="5F3DE1C1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10,77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648FE29" w14:textId="640A8BDE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10,7</w:t>
            </w: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7</w:t>
            </w:r>
          </w:p>
        </w:tc>
        <w:tc>
          <w:tcPr>
            <w:tcW w:w="112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94B48A1" w14:textId="6A491ACD" w:rsidR="00B95CE9" w:rsidRPr="00893D4F" w:rsidRDefault="003C5EC8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3C5EC8">
              <w:rPr>
                <w:rFonts w:ascii="Arial" w:hAnsi="Arial" w:cs="Arial"/>
                <w:sz w:val="18"/>
                <w:szCs w:val="18"/>
                <w:lang w:val="ky-KG"/>
              </w:rPr>
              <w:t>10,7</w:t>
            </w:r>
            <w:r>
              <w:rPr>
                <w:rFonts w:ascii="Arial" w:hAnsi="Arial" w:cs="Arial"/>
                <w:sz w:val="18"/>
                <w:szCs w:val="18"/>
                <w:lang w:val="ky-KG"/>
              </w:rPr>
              <w:t>7</w:t>
            </w:r>
          </w:p>
        </w:tc>
        <w:tc>
          <w:tcPr>
            <w:tcW w:w="20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82E2B3E" w14:textId="77777777" w:rsidR="00B95CE9" w:rsidRPr="007C7E6A" w:rsidRDefault="00B95CE9" w:rsidP="00B95CE9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>Проезд в городском муниципальном автобусе</w:t>
            </w:r>
          </w:p>
        </w:tc>
      </w:tr>
      <w:tr w:rsidR="00B95CE9" w:rsidRPr="007C7E6A" w14:paraId="0C417C91" w14:textId="77777777" w:rsidTr="007E454E">
        <w:trPr>
          <w:gridAfter w:val="1"/>
          <w:wAfter w:w="44" w:type="dxa"/>
        </w:trPr>
        <w:tc>
          <w:tcPr>
            <w:tcW w:w="25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4CCBDD1" w14:textId="77777777" w:rsidR="00B95CE9" w:rsidRPr="009959FF" w:rsidRDefault="00B95CE9" w:rsidP="00B95CE9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proofErr w:type="spellStart"/>
            <w:r w:rsidRPr="009959FF">
              <w:rPr>
                <w:sz w:val="18"/>
                <w:szCs w:val="18"/>
              </w:rPr>
              <w:t>Маршруттук</w:t>
            </w:r>
            <w:proofErr w:type="spellEnd"/>
            <w:r w:rsidRPr="009959FF">
              <w:rPr>
                <w:sz w:val="18"/>
                <w:szCs w:val="18"/>
              </w:rPr>
              <w:t xml:space="preserve"> такси </w:t>
            </w:r>
            <w:proofErr w:type="spellStart"/>
            <w:r w:rsidRPr="009959FF">
              <w:rPr>
                <w:sz w:val="18"/>
                <w:szCs w:val="18"/>
              </w:rPr>
              <w:t>менен</w:t>
            </w:r>
            <w:proofErr w:type="spellEnd"/>
            <w:r w:rsidRPr="009959FF">
              <w:rPr>
                <w:sz w:val="18"/>
                <w:szCs w:val="18"/>
              </w:rPr>
              <w:t xml:space="preserve"> </w:t>
            </w:r>
            <w:proofErr w:type="spellStart"/>
            <w:r w:rsidRPr="009959FF">
              <w:rPr>
                <w:sz w:val="18"/>
                <w:szCs w:val="18"/>
              </w:rPr>
              <w:t>жол</w:t>
            </w:r>
            <w:proofErr w:type="spellEnd"/>
            <w:r w:rsidRPr="009959FF">
              <w:rPr>
                <w:sz w:val="18"/>
                <w:szCs w:val="18"/>
              </w:rPr>
              <w:t xml:space="preserve"> </w:t>
            </w:r>
            <w:proofErr w:type="spellStart"/>
            <w:r w:rsidRPr="009959FF">
              <w:rPr>
                <w:sz w:val="18"/>
                <w:szCs w:val="18"/>
              </w:rPr>
              <w:t>жүрүү</w:t>
            </w:r>
            <w:proofErr w:type="spellEnd"/>
          </w:p>
        </w:tc>
        <w:tc>
          <w:tcPr>
            <w:tcW w:w="9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D9ACF5F" w14:textId="5F8ABB70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10,00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7123E30" w14:textId="6845B27E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10,00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1E886A4" w14:textId="54DD80CF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13,75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081F4D4" w14:textId="50A37AC3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14,91</w:t>
            </w:r>
          </w:p>
        </w:tc>
        <w:tc>
          <w:tcPr>
            <w:tcW w:w="112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49A4C26" w14:textId="487D8217" w:rsidR="00B95CE9" w:rsidRPr="00893D4F" w:rsidRDefault="003C5EC8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5EC8">
              <w:rPr>
                <w:rFonts w:ascii="Arial" w:hAnsi="Arial" w:cs="Arial"/>
                <w:sz w:val="18"/>
                <w:szCs w:val="18"/>
              </w:rPr>
              <w:t>15,12</w:t>
            </w:r>
          </w:p>
        </w:tc>
        <w:tc>
          <w:tcPr>
            <w:tcW w:w="20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E682432" w14:textId="77777777" w:rsidR="00B95CE9" w:rsidRPr="007C7E6A" w:rsidRDefault="00B95CE9" w:rsidP="00B95CE9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>Проезд в маршрутном такси</w:t>
            </w:r>
          </w:p>
        </w:tc>
      </w:tr>
      <w:tr w:rsidR="00B95CE9" w:rsidRPr="00B614CF" w14:paraId="09E1AA1E" w14:textId="77777777" w:rsidTr="007E454E">
        <w:tc>
          <w:tcPr>
            <w:tcW w:w="25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7547774" w14:textId="77777777" w:rsidR="00B95CE9" w:rsidRPr="00D058C8" w:rsidRDefault="00B95CE9" w:rsidP="00B95CE9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r w:rsidRPr="00D058C8">
              <w:rPr>
                <w:sz w:val="18"/>
                <w:szCs w:val="18"/>
              </w:rPr>
              <w:t xml:space="preserve">Троллейбус </w:t>
            </w:r>
            <w:r>
              <w:rPr>
                <w:sz w:val="18"/>
                <w:szCs w:val="18"/>
              </w:rPr>
              <w:br/>
            </w:r>
            <w:proofErr w:type="spellStart"/>
            <w:r w:rsidRPr="00D058C8">
              <w:rPr>
                <w:sz w:val="18"/>
                <w:szCs w:val="18"/>
              </w:rPr>
              <w:t>менен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proofErr w:type="spellStart"/>
            <w:r w:rsidRPr="00D058C8">
              <w:rPr>
                <w:sz w:val="18"/>
                <w:szCs w:val="18"/>
              </w:rPr>
              <w:t>жол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proofErr w:type="spellStart"/>
            <w:r w:rsidRPr="00D058C8">
              <w:rPr>
                <w:sz w:val="18"/>
                <w:szCs w:val="18"/>
              </w:rPr>
              <w:t>жүрүү</w:t>
            </w:r>
            <w:proofErr w:type="spellEnd"/>
          </w:p>
        </w:tc>
        <w:tc>
          <w:tcPr>
            <w:tcW w:w="9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E778080" w14:textId="681BACB5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8,26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9895C6F" w14:textId="08BD8E9F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8,26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5ABCF10" w14:textId="6B152EB2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10,71</w:t>
            </w:r>
          </w:p>
        </w:tc>
        <w:tc>
          <w:tcPr>
            <w:tcW w:w="101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B337040" w14:textId="26AD40B3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10,71</w:t>
            </w:r>
          </w:p>
        </w:tc>
        <w:tc>
          <w:tcPr>
            <w:tcW w:w="109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F66467B" w14:textId="2AB659AE" w:rsidR="00B95CE9" w:rsidRPr="00893D4F" w:rsidRDefault="003C5EC8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3C5EC8">
              <w:rPr>
                <w:rFonts w:ascii="Arial" w:hAnsi="Arial" w:cs="Arial"/>
                <w:sz w:val="18"/>
                <w:szCs w:val="18"/>
                <w:lang w:val="ky-KG"/>
              </w:rPr>
              <w:t>10,</w:t>
            </w:r>
            <w:r>
              <w:rPr>
                <w:rFonts w:ascii="Arial" w:hAnsi="Arial" w:cs="Arial"/>
                <w:sz w:val="18"/>
                <w:szCs w:val="18"/>
                <w:lang w:val="ky-KG"/>
              </w:rPr>
              <w:t>71</w:t>
            </w:r>
          </w:p>
        </w:tc>
        <w:tc>
          <w:tcPr>
            <w:tcW w:w="21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1AAA0A6" w14:textId="77777777" w:rsidR="00B95CE9" w:rsidRPr="007C7E6A" w:rsidRDefault="00B95CE9" w:rsidP="00B95CE9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 xml:space="preserve">Проезд в 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br/>
              <w:t>троллейбусе</w:t>
            </w:r>
          </w:p>
        </w:tc>
      </w:tr>
      <w:tr w:rsidR="00B95CE9" w:rsidRPr="00B614CF" w14:paraId="384F20D1" w14:textId="77777777" w:rsidTr="007E454E">
        <w:tc>
          <w:tcPr>
            <w:tcW w:w="25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1480204" w14:textId="77777777" w:rsidR="00B95CE9" w:rsidRPr="00D058C8" w:rsidRDefault="00B95CE9" w:rsidP="00B95CE9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r w:rsidRPr="00D058C8">
              <w:rPr>
                <w:sz w:val="18"/>
                <w:szCs w:val="18"/>
              </w:rPr>
              <w:t xml:space="preserve">Шаар </w:t>
            </w:r>
            <w:proofErr w:type="spellStart"/>
            <w:r w:rsidRPr="00D058C8">
              <w:rPr>
                <w:sz w:val="18"/>
                <w:szCs w:val="18"/>
              </w:rPr>
              <w:t>тегерегинде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proofErr w:type="spellStart"/>
            <w:r w:rsidRPr="00D058C8">
              <w:rPr>
                <w:sz w:val="18"/>
                <w:szCs w:val="18"/>
              </w:rPr>
              <w:t>каттоочу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</w:r>
            <w:r w:rsidRPr="00D058C8">
              <w:rPr>
                <w:sz w:val="18"/>
                <w:szCs w:val="18"/>
              </w:rPr>
              <w:t>автобус (35 км)</w:t>
            </w:r>
          </w:p>
        </w:tc>
        <w:tc>
          <w:tcPr>
            <w:tcW w:w="9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2821801" w14:textId="622D54E8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41,17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3DFB0AC" w14:textId="001F275F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42,08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789918F" w14:textId="463607E1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44,53</w:t>
            </w:r>
          </w:p>
        </w:tc>
        <w:tc>
          <w:tcPr>
            <w:tcW w:w="101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3A1FFA6" w14:textId="21D92E90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56,39</w:t>
            </w:r>
          </w:p>
        </w:tc>
        <w:tc>
          <w:tcPr>
            <w:tcW w:w="109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8D9884E" w14:textId="7DC9A8B5" w:rsidR="00B95CE9" w:rsidRPr="00893D4F" w:rsidRDefault="003C5EC8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3C5EC8">
              <w:rPr>
                <w:rFonts w:ascii="Arial" w:hAnsi="Arial" w:cs="Arial"/>
                <w:sz w:val="18"/>
                <w:szCs w:val="18"/>
                <w:lang w:val="ky-KG"/>
              </w:rPr>
              <w:t>59,19</w:t>
            </w:r>
          </w:p>
        </w:tc>
        <w:tc>
          <w:tcPr>
            <w:tcW w:w="21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C4EDBB2" w14:textId="77777777" w:rsidR="00B95CE9" w:rsidRPr="007C7E6A" w:rsidRDefault="00B95CE9" w:rsidP="00B95CE9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>Пригородный автобус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br/>
              <w:t>(35 км)</w:t>
            </w:r>
          </w:p>
        </w:tc>
      </w:tr>
      <w:tr w:rsidR="00B95CE9" w:rsidRPr="00B614CF" w14:paraId="10294E82" w14:textId="77777777" w:rsidTr="007E454E">
        <w:tc>
          <w:tcPr>
            <w:tcW w:w="25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EAAD402" w14:textId="7BE5CACE" w:rsidR="00B95CE9" w:rsidRPr="00D058C8" w:rsidRDefault="00B95CE9" w:rsidP="007C7E6A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r w:rsidRPr="00D058C8">
              <w:rPr>
                <w:sz w:val="18"/>
                <w:szCs w:val="18"/>
              </w:rPr>
              <w:t xml:space="preserve">Шаар </w:t>
            </w:r>
            <w:proofErr w:type="spellStart"/>
            <w:r w:rsidRPr="00D058C8">
              <w:rPr>
                <w:sz w:val="18"/>
                <w:szCs w:val="18"/>
              </w:rPr>
              <w:t>аралыгында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proofErr w:type="spellStart"/>
            <w:r w:rsidRPr="00D058C8">
              <w:rPr>
                <w:sz w:val="18"/>
                <w:szCs w:val="18"/>
              </w:rPr>
              <w:t>каттоочу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</w:r>
            <w:r w:rsidRPr="00D058C8">
              <w:rPr>
                <w:sz w:val="18"/>
                <w:szCs w:val="18"/>
              </w:rPr>
              <w:t>автобус (100 км)</w:t>
            </w:r>
          </w:p>
        </w:tc>
        <w:tc>
          <w:tcPr>
            <w:tcW w:w="9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A9421A7" w14:textId="4DFC6E01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116,89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FDBBDBC" w14:textId="68150629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116,17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C0ACCBB" w14:textId="099A3F05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130,30</w:t>
            </w:r>
          </w:p>
        </w:tc>
        <w:tc>
          <w:tcPr>
            <w:tcW w:w="101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55D1074" w14:textId="7D705A69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153,75</w:t>
            </w:r>
          </w:p>
        </w:tc>
        <w:tc>
          <w:tcPr>
            <w:tcW w:w="109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E4D08E7" w14:textId="095FA14C" w:rsidR="00B95CE9" w:rsidRPr="00893D4F" w:rsidRDefault="003C5EC8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3C5EC8">
              <w:rPr>
                <w:rFonts w:ascii="Arial" w:hAnsi="Arial" w:cs="Arial"/>
                <w:sz w:val="18"/>
                <w:szCs w:val="18"/>
                <w:lang w:val="ky-KG"/>
              </w:rPr>
              <w:t>161,09</w:t>
            </w:r>
          </w:p>
        </w:tc>
        <w:tc>
          <w:tcPr>
            <w:tcW w:w="21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C5B9328" w14:textId="219483B9" w:rsidR="00B95CE9" w:rsidRPr="007C7E6A" w:rsidRDefault="00B95CE9" w:rsidP="007C7E6A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>Междугородный</w:t>
            </w:r>
            <w:r w:rsidR="007C7E6A">
              <w:rPr>
                <w:rFonts w:ascii="Arial" w:hAnsi="Arial" w:cs="Arial"/>
                <w:i/>
                <w:sz w:val="17"/>
                <w:szCs w:val="17"/>
              </w:rPr>
              <w:br/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t xml:space="preserve"> автобус</w:t>
            </w:r>
            <w:r w:rsidR="007C7E6A">
              <w:rPr>
                <w:rFonts w:ascii="Arial" w:hAnsi="Arial" w:cs="Arial"/>
                <w:i/>
                <w:sz w:val="17"/>
                <w:szCs w:val="17"/>
              </w:rPr>
              <w:t xml:space="preserve"> 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t>(100 км)</w:t>
            </w:r>
          </w:p>
        </w:tc>
      </w:tr>
      <w:tr w:rsidR="00B95CE9" w:rsidRPr="00B614CF" w14:paraId="72D7C741" w14:textId="77777777" w:rsidTr="007E454E">
        <w:tc>
          <w:tcPr>
            <w:tcW w:w="25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BB59723" w14:textId="77777777" w:rsidR="00B95CE9" w:rsidRPr="00D058C8" w:rsidRDefault="00B95CE9" w:rsidP="00B95CE9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r w:rsidRPr="00D058C8">
              <w:rPr>
                <w:sz w:val="18"/>
                <w:szCs w:val="18"/>
              </w:rPr>
              <w:t xml:space="preserve">Кат </w:t>
            </w:r>
            <w:proofErr w:type="spellStart"/>
            <w:r w:rsidRPr="00D058C8">
              <w:rPr>
                <w:sz w:val="18"/>
                <w:szCs w:val="18"/>
              </w:rPr>
              <w:t>жиберүү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</w:p>
        </w:tc>
        <w:tc>
          <w:tcPr>
            <w:tcW w:w="9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073DF40" w14:textId="4CD36CD2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11,40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848634F" w14:textId="66029E16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11,40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C1684FF" w14:textId="0D779E1E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11,40</w:t>
            </w:r>
          </w:p>
        </w:tc>
        <w:tc>
          <w:tcPr>
            <w:tcW w:w="101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6F9066C" w14:textId="40F99C7F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11,40</w:t>
            </w:r>
          </w:p>
        </w:tc>
        <w:tc>
          <w:tcPr>
            <w:tcW w:w="109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A784AA1" w14:textId="037BF935" w:rsidR="00B95CE9" w:rsidRPr="00893D4F" w:rsidRDefault="003C5EC8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3C5EC8">
              <w:rPr>
                <w:rFonts w:ascii="Arial" w:hAnsi="Arial" w:cs="Arial"/>
                <w:sz w:val="18"/>
                <w:szCs w:val="18"/>
                <w:lang w:val="ky-KG"/>
              </w:rPr>
              <w:t>44,46</w:t>
            </w:r>
          </w:p>
        </w:tc>
        <w:tc>
          <w:tcPr>
            <w:tcW w:w="21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3D3E3D3" w14:textId="77777777" w:rsidR="00B95CE9" w:rsidRPr="007C7E6A" w:rsidRDefault="00B95CE9" w:rsidP="00B95CE9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>Пересылка письма</w:t>
            </w:r>
          </w:p>
        </w:tc>
      </w:tr>
      <w:tr w:rsidR="00B95CE9" w:rsidRPr="00B614CF" w14:paraId="3EEF6964" w14:textId="77777777" w:rsidTr="007E454E">
        <w:tc>
          <w:tcPr>
            <w:tcW w:w="25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B03EBE4" w14:textId="77777777" w:rsidR="00B95CE9" w:rsidRPr="00D058C8" w:rsidRDefault="00B95CE9" w:rsidP="00B95CE9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r w:rsidRPr="00D058C8">
              <w:rPr>
                <w:sz w:val="18"/>
                <w:szCs w:val="18"/>
              </w:rPr>
              <w:t xml:space="preserve">Телеграмма </w:t>
            </w:r>
            <w:proofErr w:type="spellStart"/>
            <w:r w:rsidRPr="00D058C8">
              <w:rPr>
                <w:sz w:val="18"/>
                <w:szCs w:val="18"/>
              </w:rPr>
              <w:t>жөнөтүү</w:t>
            </w:r>
            <w:proofErr w:type="spellEnd"/>
            <w:r w:rsidRPr="00D058C8">
              <w:rPr>
                <w:sz w:val="18"/>
                <w:szCs w:val="18"/>
              </w:rPr>
              <w:br/>
              <w:t xml:space="preserve">(10 </w:t>
            </w:r>
            <w:proofErr w:type="spellStart"/>
            <w:r w:rsidRPr="00D058C8">
              <w:rPr>
                <w:sz w:val="18"/>
                <w:szCs w:val="18"/>
              </w:rPr>
              <w:t>сөзгө</w:t>
            </w:r>
            <w:proofErr w:type="spellEnd"/>
            <w:r w:rsidRPr="00D058C8">
              <w:rPr>
                <w:sz w:val="18"/>
                <w:szCs w:val="18"/>
              </w:rPr>
              <w:t>)</w:t>
            </w:r>
          </w:p>
        </w:tc>
        <w:tc>
          <w:tcPr>
            <w:tcW w:w="9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07D7D98" w14:textId="600CD03C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27,36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947FC0C" w14:textId="669D70A0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27,36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99D2B4E" w14:textId="40F69A5E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27,36</w:t>
            </w:r>
          </w:p>
        </w:tc>
        <w:tc>
          <w:tcPr>
            <w:tcW w:w="101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D932C19" w14:textId="4F8CE5BC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27,36</w:t>
            </w:r>
          </w:p>
        </w:tc>
        <w:tc>
          <w:tcPr>
            <w:tcW w:w="109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20F8FFB" w14:textId="373EF139" w:rsidR="00B95CE9" w:rsidRPr="00893D4F" w:rsidRDefault="003C5EC8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3C5EC8">
              <w:rPr>
                <w:rFonts w:ascii="Arial" w:hAnsi="Arial" w:cs="Arial"/>
                <w:sz w:val="18"/>
                <w:szCs w:val="18"/>
                <w:lang w:val="ky-KG"/>
              </w:rPr>
              <w:t>27,3</w:t>
            </w:r>
            <w:r>
              <w:rPr>
                <w:rFonts w:ascii="Arial" w:hAnsi="Arial" w:cs="Arial"/>
                <w:sz w:val="18"/>
                <w:szCs w:val="18"/>
                <w:lang w:val="ky-KG"/>
              </w:rPr>
              <w:t>6</w:t>
            </w:r>
          </w:p>
        </w:tc>
        <w:tc>
          <w:tcPr>
            <w:tcW w:w="21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A133BF2" w14:textId="77777777" w:rsidR="00B95CE9" w:rsidRPr="007C7E6A" w:rsidRDefault="00B95CE9" w:rsidP="00B95CE9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 xml:space="preserve">Отправка телеграммы, 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br/>
              <w:t>за 10 слов</w:t>
            </w:r>
          </w:p>
        </w:tc>
      </w:tr>
      <w:tr w:rsidR="00B95CE9" w:rsidRPr="00B614CF" w14:paraId="7E41671B" w14:textId="77777777" w:rsidTr="007E454E">
        <w:tc>
          <w:tcPr>
            <w:tcW w:w="25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1AAEDD6" w14:textId="77777777" w:rsidR="00B95CE9" w:rsidRPr="00D058C8" w:rsidRDefault="00B95CE9" w:rsidP="00B95CE9">
            <w:pPr>
              <w:keepNext/>
              <w:spacing w:before="20" w:after="20"/>
              <w:ind w:left="170" w:hanging="113"/>
              <w:rPr>
                <w:sz w:val="18"/>
                <w:szCs w:val="18"/>
              </w:rPr>
            </w:pPr>
            <w:proofErr w:type="spellStart"/>
            <w:r w:rsidRPr="00D058C8">
              <w:rPr>
                <w:sz w:val="18"/>
                <w:szCs w:val="18"/>
              </w:rPr>
              <w:t>Телефонго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proofErr w:type="spellStart"/>
            <w:r w:rsidRPr="00D058C8">
              <w:rPr>
                <w:sz w:val="18"/>
                <w:szCs w:val="18"/>
              </w:rPr>
              <w:t>абоненттик</w:t>
            </w:r>
            <w:proofErr w:type="spellEnd"/>
            <w:r w:rsidRPr="00D058C8">
              <w:rPr>
                <w:sz w:val="18"/>
                <w:szCs w:val="18"/>
              </w:rPr>
              <w:br/>
            </w:r>
            <w:proofErr w:type="spellStart"/>
            <w:r w:rsidRPr="00D058C8">
              <w:rPr>
                <w:sz w:val="18"/>
                <w:szCs w:val="18"/>
              </w:rPr>
              <w:t>акы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proofErr w:type="spellStart"/>
            <w:r w:rsidRPr="00D058C8">
              <w:rPr>
                <w:sz w:val="18"/>
                <w:szCs w:val="18"/>
              </w:rPr>
              <w:t>төлөө</w:t>
            </w:r>
            <w:proofErr w:type="spellEnd"/>
          </w:p>
        </w:tc>
        <w:tc>
          <w:tcPr>
            <w:tcW w:w="9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572C951" w14:textId="64CD740D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69,05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FA1E019" w14:textId="38E9F7C1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69,05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01F0E5A" w14:textId="02D28993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69,27</w:t>
            </w:r>
          </w:p>
        </w:tc>
        <w:tc>
          <w:tcPr>
            <w:tcW w:w="101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276627F" w14:textId="61F47370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69,12</w:t>
            </w:r>
          </w:p>
        </w:tc>
        <w:tc>
          <w:tcPr>
            <w:tcW w:w="109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2AD66C6" w14:textId="766A6F62" w:rsidR="00B95CE9" w:rsidRPr="00893D4F" w:rsidRDefault="003C5EC8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3C5EC8">
              <w:rPr>
                <w:rFonts w:ascii="Arial" w:hAnsi="Arial" w:cs="Arial"/>
                <w:sz w:val="18"/>
                <w:szCs w:val="18"/>
                <w:lang w:val="ky-KG"/>
              </w:rPr>
              <w:t>103,74</w:t>
            </w:r>
          </w:p>
        </w:tc>
        <w:tc>
          <w:tcPr>
            <w:tcW w:w="21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14C7C17" w14:textId="77777777" w:rsidR="00B95CE9" w:rsidRPr="007C7E6A" w:rsidRDefault="00B95CE9" w:rsidP="00B95CE9">
            <w:pPr>
              <w:keepNext/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 xml:space="preserve">Абонентская плата 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br/>
              <w:t>за телефон</w:t>
            </w:r>
          </w:p>
        </w:tc>
      </w:tr>
      <w:tr w:rsidR="00B95CE9" w:rsidRPr="00B614CF" w14:paraId="22F26D08" w14:textId="77777777" w:rsidTr="007E454E">
        <w:tc>
          <w:tcPr>
            <w:tcW w:w="25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E1D651B" w14:textId="77777777" w:rsidR="00B95CE9" w:rsidRPr="00D058C8" w:rsidRDefault="00B95CE9" w:rsidP="00B95CE9">
            <w:pPr>
              <w:spacing w:before="20" w:after="20"/>
              <w:ind w:left="170" w:hanging="113"/>
              <w:rPr>
                <w:sz w:val="18"/>
                <w:szCs w:val="18"/>
                <w:vertAlign w:val="superscript"/>
              </w:rPr>
            </w:pPr>
            <w:proofErr w:type="spellStart"/>
            <w:r w:rsidRPr="00D058C8">
              <w:rPr>
                <w:sz w:val="18"/>
                <w:szCs w:val="18"/>
              </w:rPr>
              <w:t>Көп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proofErr w:type="spellStart"/>
            <w:r w:rsidRPr="00D058C8">
              <w:rPr>
                <w:sz w:val="18"/>
                <w:szCs w:val="18"/>
              </w:rPr>
              <w:t>квартиралуу</w:t>
            </w:r>
            <w:proofErr w:type="spellEnd"/>
            <w:r w:rsidRPr="00D058C8">
              <w:rPr>
                <w:sz w:val="18"/>
                <w:szCs w:val="18"/>
              </w:rPr>
              <w:br/>
            </w:r>
            <w:r w:rsidRPr="00D058C8">
              <w:rPr>
                <w:sz w:val="18"/>
                <w:szCs w:val="18"/>
                <w:lang w:val="ky-KG"/>
              </w:rPr>
              <w:t>ү</w:t>
            </w:r>
            <w:proofErr w:type="spellStart"/>
            <w:r w:rsidRPr="00D058C8">
              <w:rPr>
                <w:sz w:val="18"/>
                <w:szCs w:val="18"/>
              </w:rPr>
              <w:t>йдү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proofErr w:type="spellStart"/>
            <w:r w:rsidRPr="00D058C8">
              <w:rPr>
                <w:sz w:val="18"/>
                <w:szCs w:val="18"/>
              </w:rPr>
              <w:t>техникалык</w:t>
            </w:r>
            <w:proofErr w:type="spellEnd"/>
            <w:r w:rsidRPr="00D058C8">
              <w:rPr>
                <w:sz w:val="18"/>
                <w:szCs w:val="18"/>
              </w:rPr>
              <w:br/>
            </w:r>
            <w:proofErr w:type="spellStart"/>
            <w:r w:rsidRPr="00D058C8">
              <w:rPr>
                <w:sz w:val="18"/>
                <w:szCs w:val="18"/>
              </w:rPr>
              <w:t>тейлөө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proofErr w:type="spellStart"/>
            <w:r w:rsidRPr="00D058C8">
              <w:rPr>
                <w:sz w:val="18"/>
                <w:szCs w:val="18"/>
              </w:rPr>
              <w:t>акысы</w:t>
            </w:r>
            <w:proofErr w:type="spellEnd"/>
            <w:r w:rsidRPr="00D058C8">
              <w:rPr>
                <w:sz w:val="18"/>
                <w:szCs w:val="18"/>
              </w:rPr>
              <w:t xml:space="preserve">, </w:t>
            </w:r>
            <w:proofErr w:type="spellStart"/>
            <w:r w:rsidRPr="00D058C8">
              <w:rPr>
                <w:sz w:val="18"/>
                <w:szCs w:val="18"/>
              </w:rPr>
              <w:t>жалпы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</w:r>
            <w:proofErr w:type="spellStart"/>
            <w:r w:rsidRPr="00D058C8">
              <w:rPr>
                <w:sz w:val="18"/>
                <w:szCs w:val="18"/>
              </w:rPr>
              <w:t>аянттын</w:t>
            </w:r>
            <w:proofErr w:type="spellEnd"/>
            <w:r w:rsidRPr="00D058C8">
              <w:rPr>
                <w:sz w:val="18"/>
                <w:szCs w:val="18"/>
              </w:rPr>
              <w:t xml:space="preserve"> м</w:t>
            </w:r>
            <w:r w:rsidRPr="00D058C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8BC7EAC" w14:textId="0D6C7EB1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1,92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254595D" w14:textId="1644F9C9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1,92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8F50632" w14:textId="6F2F514F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1,93</w:t>
            </w:r>
          </w:p>
        </w:tc>
        <w:tc>
          <w:tcPr>
            <w:tcW w:w="101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AFB9BF6" w14:textId="054F33DF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1,90</w:t>
            </w:r>
          </w:p>
        </w:tc>
        <w:tc>
          <w:tcPr>
            <w:tcW w:w="109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19AE025" w14:textId="244A2ABB" w:rsidR="00B95CE9" w:rsidRPr="00893D4F" w:rsidRDefault="003C5EC8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3C5EC8">
              <w:rPr>
                <w:rFonts w:ascii="Arial" w:hAnsi="Arial" w:cs="Arial"/>
                <w:sz w:val="18"/>
                <w:szCs w:val="18"/>
                <w:lang w:val="ky-KG"/>
              </w:rPr>
              <w:t>1,89</w:t>
            </w:r>
          </w:p>
        </w:tc>
        <w:tc>
          <w:tcPr>
            <w:tcW w:w="21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95B29F" w14:textId="77777777" w:rsidR="00B95CE9" w:rsidRPr="007C7E6A" w:rsidRDefault="00B95CE9" w:rsidP="00B95CE9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  <w:vertAlign w:val="superscript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>Плата за техобслуживание многоквартирного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br/>
              <w:t>дома, за м</w:t>
            </w:r>
            <w:r w:rsidRPr="007C7E6A">
              <w:rPr>
                <w:rFonts w:ascii="Arial" w:hAnsi="Arial" w:cs="Arial"/>
                <w:i/>
                <w:sz w:val="17"/>
                <w:szCs w:val="17"/>
                <w:vertAlign w:val="superscript"/>
              </w:rPr>
              <w:t xml:space="preserve">2 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t>общей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br/>
              <w:t>площади</w:t>
            </w:r>
          </w:p>
        </w:tc>
      </w:tr>
      <w:tr w:rsidR="00B95CE9" w:rsidRPr="00B614CF" w14:paraId="0B7FEC1B" w14:textId="77777777" w:rsidTr="007E454E">
        <w:tc>
          <w:tcPr>
            <w:tcW w:w="25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94D9BB4" w14:textId="77777777" w:rsidR="00B95CE9" w:rsidRPr="00D058C8" w:rsidRDefault="00B95CE9" w:rsidP="00B95CE9">
            <w:pPr>
              <w:spacing w:before="20" w:after="20"/>
              <w:ind w:left="170" w:hanging="113"/>
              <w:rPr>
                <w:sz w:val="18"/>
                <w:szCs w:val="18"/>
                <w:lang w:val="ky-KG"/>
              </w:rPr>
            </w:pPr>
            <w:r w:rsidRPr="00D058C8">
              <w:rPr>
                <w:sz w:val="18"/>
                <w:szCs w:val="18"/>
              </w:rPr>
              <w:t xml:space="preserve">Электр </w:t>
            </w:r>
            <w:proofErr w:type="spellStart"/>
            <w:r w:rsidRPr="00D058C8">
              <w:rPr>
                <w:sz w:val="18"/>
                <w:szCs w:val="18"/>
              </w:rPr>
              <w:t>энергиясы</w:t>
            </w:r>
            <w:proofErr w:type="spellEnd"/>
            <w:r w:rsidRPr="00D058C8">
              <w:rPr>
                <w:sz w:val="18"/>
                <w:szCs w:val="18"/>
              </w:rPr>
              <w:t>,</w:t>
            </w:r>
          </w:p>
          <w:p w14:paraId="415B3363" w14:textId="77777777" w:rsidR="00B95CE9" w:rsidRPr="00D058C8" w:rsidRDefault="00B95CE9" w:rsidP="00B95CE9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r w:rsidRPr="00D058C8">
              <w:rPr>
                <w:sz w:val="18"/>
                <w:szCs w:val="18"/>
                <w:lang w:val="ky-KG"/>
              </w:rPr>
              <w:t>негизги тариф,</w:t>
            </w:r>
            <w:r w:rsidRPr="00D058C8">
              <w:rPr>
                <w:sz w:val="18"/>
                <w:szCs w:val="18"/>
              </w:rPr>
              <w:br/>
              <w:t xml:space="preserve">1 кВт. с </w:t>
            </w:r>
          </w:p>
        </w:tc>
        <w:tc>
          <w:tcPr>
            <w:tcW w:w="9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2CF457D" w14:textId="03B1C385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0,77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4A9B529" w14:textId="55A6659C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0,77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D97BD30" w14:textId="6B94F686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0,77</w:t>
            </w:r>
          </w:p>
        </w:tc>
        <w:tc>
          <w:tcPr>
            <w:tcW w:w="101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141A55F" w14:textId="4CC25F40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0,77</w:t>
            </w:r>
          </w:p>
        </w:tc>
        <w:tc>
          <w:tcPr>
            <w:tcW w:w="109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E71D333" w14:textId="0DE8B9E2" w:rsidR="00B95CE9" w:rsidRPr="00893D4F" w:rsidRDefault="003C5EC8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3C5EC8">
              <w:rPr>
                <w:rFonts w:ascii="Arial" w:hAnsi="Arial" w:cs="Arial"/>
                <w:sz w:val="18"/>
                <w:szCs w:val="18"/>
                <w:lang w:val="ky-KG"/>
              </w:rPr>
              <w:t>1,00</w:t>
            </w:r>
          </w:p>
        </w:tc>
        <w:tc>
          <w:tcPr>
            <w:tcW w:w="21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FC03360" w14:textId="77777777" w:rsidR="00B95CE9" w:rsidRPr="007C7E6A" w:rsidRDefault="00B95CE9" w:rsidP="00B95CE9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>Электроэнергия,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br/>
              <w:t>основной</w:t>
            </w:r>
            <w:r w:rsidRPr="007C7E6A">
              <w:rPr>
                <w:rFonts w:ascii="Arial" w:hAnsi="Arial" w:cs="Arial"/>
                <w:i/>
                <w:sz w:val="17"/>
                <w:szCs w:val="17"/>
                <w:lang w:val="ky-KG"/>
              </w:rPr>
              <w:t xml:space="preserve"> тариф,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br/>
              <w:t xml:space="preserve">за 1 </w:t>
            </w:r>
            <w:proofErr w:type="spellStart"/>
            <w:r w:rsidRPr="007C7E6A">
              <w:rPr>
                <w:rFonts w:ascii="Arial" w:hAnsi="Arial" w:cs="Arial"/>
                <w:i/>
                <w:sz w:val="17"/>
                <w:szCs w:val="17"/>
              </w:rPr>
              <w:t>кВт.ч</w:t>
            </w:r>
            <w:proofErr w:type="spellEnd"/>
          </w:p>
        </w:tc>
      </w:tr>
      <w:tr w:rsidR="00B95CE9" w:rsidRPr="00B614CF" w14:paraId="127E48C3" w14:textId="77777777" w:rsidTr="007E454E">
        <w:tc>
          <w:tcPr>
            <w:tcW w:w="25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5916F98" w14:textId="77777777" w:rsidR="00B95CE9" w:rsidRPr="00D058C8" w:rsidRDefault="00B95CE9" w:rsidP="00B95CE9">
            <w:pPr>
              <w:spacing w:before="60" w:after="60"/>
              <w:ind w:left="170" w:hanging="113"/>
              <w:rPr>
                <w:sz w:val="18"/>
                <w:szCs w:val="18"/>
              </w:rPr>
            </w:pPr>
            <w:r w:rsidRPr="00D058C8">
              <w:rPr>
                <w:sz w:val="18"/>
                <w:szCs w:val="18"/>
              </w:rPr>
              <w:t xml:space="preserve">Электр энергия, </w:t>
            </w:r>
            <w:r w:rsidRPr="00D058C8">
              <w:rPr>
                <w:sz w:val="18"/>
                <w:szCs w:val="18"/>
              </w:rPr>
              <w:br/>
              <w:t xml:space="preserve">700 </w:t>
            </w:r>
            <w:proofErr w:type="spellStart"/>
            <w:r w:rsidRPr="00D058C8">
              <w:rPr>
                <w:sz w:val="18"/>
                <w:szCs w:val="18"/>
              </w:rPr>
              <w:t>кВт.с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proofErr w:type="spellStart"/>
            <w:r w:rsidRPr="00D058C8">
              <w:rPr>
                <w:sz w:val="18"/>
                <w:szCs w:val="18"/>
              </w:rPr>
              <w:t>жогору</w:t>
            </w:r>
            <w:proofErr w:type="spellEnd"/>
            <w:r w:rsidRPr="00D058C8">
              <w:rPr>
                <w:sz w:val="18"/>
                <w:szCs w:val="18"/>
              </w:rPr>
              <w:t xml:space="preserve">, </w:t>
            </w:r>
            <w:r w:rsidRPr="00D058C8">
              <w:rPr>
                <w:sz w:val="18"/>
                <w:szCs w:val="18"/>
              </w:rPr>
              <w:br/>
              <w:t xml:space="preserve">1 </w:t>
            </w:r>
            <w:proofErr w:type="spellStart"/>
            <w:r w:rsidRPr="00D058C8">
              <w:rPr>
                <w:sz w:val="18"/>
                <w:szCs w:val="18"/>
              </w:rPr>
              <w:t>кВт.с</w:t>
            </w:r>
            <w:proofErr w:type="spellEnd"/>
          </w:p>
        </w:tc>
        <w:tc>
          <w:tcPr>
            <w:tcW w:w="9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773055D" w14:textId="6DE21AD5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2,16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2A1B740" w14:textId="162C5EC8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2,16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0FFCC78" w14:textId="3F3CECCF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2,16</w:t>
            </w:r>
          </w:p>
        </w:tc>
        <w:tc>
          <w:tcPr>
            <w:tcW w:w="101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053F69A" w14:textId="1F5585FC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2,16</w:t>
            </w:r>
          </w:p>
        </w:tc>
        <w:tc>
          <w:tcPr>
            <w:tcW w:w="109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0285813" w14:textId="07B8FB79" w:rsidR="00B95CE9" w:rsidRPr="00893D4F" w:rsidRDefault="003C5EC8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3C5EC8">
              <w:rPr>
                <w:rFonts w:ascii="Arial" w:hAnsi="Arial" w:cs="Arial"/>
                <w:sz w:val="18"/>
                <w:szCs w:val="18"/>
                <w:lang w:val="ky-KG"/>
              </w:rPr>
              <w:t>2,16</w:t>
            </w:r>
          </w:p>
        </w:tc>
        <w:tc>
          <w:tcPr>
            <w:tcW w:w="21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6C79A7B" w14:textId="77777777" w:rsidR="00B95CE9" w:rsidRPr="007C7E6A" w:rsidRDefault="00B95CE9" w:rsidP="00B95CE9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>Электроэнергия,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br/>
              <w:t xml:space="preserve">свыше 700 </w:t>
            </w:r>
            <w:proofErr w:type="spellStart"/>
            <w:r w:rsidRPr="007C7E6A">
              <w:rPr>
                <w:rFonts w:ascii="Arial" w:hAnsi="Arial" w:cs="Arial"/>
                <w:i/>
                <w:sz w:val="17"/>
                <w:szCs w:val="17"/>
              </w:rPr>
              <w:t>кВт.ч</w:t>
            </w:r>
            <w:proofErr w:type="spellEnd"/>
            <w:r w:rsidRPr="007C7E6A">
              <w:rPr>
                <w:rFonts w:ascii="Arial" w:hAnsi="Arial" w:cs="Arial"/>
                <w:i/>
                <w:sz w:val="17"/>
                <w:szCs w:val="17"/>
              </w:rPr>
              <w:t>,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br/>
              <w:t>за 1 кВт. ч</w:t>
            </w:r>
          </w:p>
        </w:tc>
      </w:tr>
      <w:tr w:rsidR="00B95CE9" w:rsidRPr="00B614CF" w14:paraId="38573049" w14:textId="77777777" w:rsidTr="007E454E">
        <w:tc>
          <w:tcPr>
            <w:tcW w:w="25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1BA1FC8" w14:textId="77777777" w:rsidR="00B95CE9" w:rsidRPr="00D058C8" w:rsidRDefault="00B95CE9" w:rsidP="00B95CE9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proofErr w:type="spellStart"/>
            <w:r w:rsidRPr="00D058C8">
              <w:rPr>
                <w:sz w:val="18"/>
                <w:szCs w:val="18"/>
              </w:rPr>
              <w:t>Суу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proofErr w:type="spellStart"/>
            <w:r w:rsidRPr="00D058C8">
              <w:rPr>
                <w:sz w:val="18"/>
                <w:szCs w:val="18"/>
              </w:rPr>
              <w:t>менен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proofErr w:type="spellStart"/>
            <w:r w:rsidRPr="00D058C8">
              <w:rPr>
                <w:sz w:val="18"/>
                <w:szCs w:val="18"/>
              </w:rPr>
              <w:t>камсыз</w:t>
            </w:r>
            <w:proofErr w:type="spellEnd"/>
            <w:r w:rsidRPr="00D058C8">
              <w:rPr>
                <w:sz w:val="18"/>
                <w:szCs w:val="18"/>
              </w:rPr>
              <w:br/>
            </w:r>
            <w:proofErr w:type="spellStart"/>
            <w:r w:rsidRPr="00D058C8">
              <w:rPr>
                <w:sz w:val="18"/>
                <w:szCs w:val="18"/>
              </w:rPr>
              <w:t>кылуу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proofErr w:type="spellStart"/>
            <w:r w:rsidRPr="00D058C8">
              <w:rPr>
                <w:sz w:val="18"/>
                <w:szCs w:val="18"/>
              </w:rPr>
              <w:t>жана</w:t>
            </w:r>
            <w:proofErr w:type="spellEnd"/>
            <w:r w:rsidRPr="00D058C8">
              <w:rPr>
                <w:sz w:val="18"/>
                <w:szCs w:val="18"/>
              </w:rPr>
              <w:t xml:space="preserve"> канализация, </w:t>
            </w:r>
            <w:r>
              <w:rPr>
                <w:sz w:val="18"/>
                <w:szCs w:val="18"/>
              </w:rPr>
              <w:br/>
            </w:r>
            <w:proofErr w:type="spellStart"/>
            <w:r w:rsidRPr="00D058C8">
              <w:rPr>
                <w:sz w:val="18"/>
                <w:szCs w:val="18"/>
              </w:rPr>
              <w:t>бир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proofErr w:type="spellStart"/>
            <w:r w:rsidRPr="00D058C8">
              <w:rPr>
                <w:sz w:val="18"/>
                <w:szCs w:val="18"/>
              </w:rPr>
              <w:t>айга</w:t>
            </w:r>
            <w:proofErr w:type="spellEnd"/>
          </w:p>
        </w:tc>
        <w:tc>
          <w:tcPr>
            <w:tcW w:w="9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C620550" w14:textId="76AD6E72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80,79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77296BE" w14:textId="767309D1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81,38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20DD835" w14:textId="364C8140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83,54</w:t>
            </w:r>
          </w:p>
        </w:tc>
        <w:tc>
          <w:tcPr>
            <w:tcW w:w="101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82C3349" w14:textId="30074480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81,44</w:t>
            </w:r>
          </w:p>
        </w:tc>
        <w:tc>
          <w:tcPr>
            <w:tcW w:w="109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2B83CAE" w14:textId="3E946175" w:rsidR="00B95CE9" w:rsidRPr="00893D4F" w:rsidRDefault="003C5EC8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3C5EC8">
              <w:rPr>
                <w:rFonts w:ascii="Arial" w:hAnsi="Arial" w:cs="Arial"/>
                <w:sz w:val="18"/>
                <w:szCs w:val="18"/>
                <w:lang w:val="ky-KG"/>
              </w:rPr>
              <w:t>108,88</w:t>
            </w:r>
          </w:p>
        </w:tc>
        <w:tc>
          <w:tcPr>
            <w:tcW w:w="21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0FCABCA" w14:textId="77777777" w:rsidR="00B95CE9" w:rsidRPr="007C7E6A" w:rsidRDefault="00B95CE9" w:rsidP="00B95CE9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>Водоснабжение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br/>
              <w:t xml:space="preserve">и канализация, 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br/>
              <w:t>за месяц</w:t>
            </w:r>
          </w:p>
        </w:tc>
      </w:tr>
      <w:tr w:rsidR="00B95CE9" w:rsidRPr="00B614CF" w14:paraId="4EBB07E0" w14:textId="77777777" w:rsidTr="007E454E">
        <w:tc>
          <w:tcPr>
            <w:tcW w:w="25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3E43A70" w14:textId="77777777" w:rsidR="00B95CE9" w:rsidRPr="00D058C8" w:rsidRDefault="00B95CE9" w:rsidP="00B95CE9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proofErr w:type="spellStart"/>
            <w:r w:rsidRPr="00D058C8">
              <w:rPr>
                <w:sz w:val="18"/>
                <w:szCs w:val="18"/>
              </w:rPr>
              <w:t>Ысык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proofErr w:type="spellStart"/>
            <w:r w:rsidRPr="00D058C8">
              <w:rPr>
                <w:sz w:val="18"/>
                <w:szCs w:val="18"/>
              </w:rPr>
              <w:t>суу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proofErr w:type="spellStart"/>
            <w:r w:rsidRPr="00D058C8">
              <w:rPr>
                <w:sz w:val="18"/>
                <w:szCs w:val="18"/>
              </w:rPr>
              <w:t>менен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proofErr w:type="spellStart"/>
            <w:r w:rsidRPr="00D058C8">
              <w:rPr>
                <w:sz w:val="18"/>
                <w:szCs w:val="18"/>
              </w:rPr>
              <w:t>камсыз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proofErr w:type="spellStart"/>
            <w:r w:rsidRPr="00D058C8">
              <w:rPr>
                <w:sz w:val="18"/>
                <w:szCs w:val="18"/>
              </w:rPr>
              <w:t>кылуу</w:t>
            </w:r>
            <w:proofErr w:type="spellEnd"/>
            <w:r w:rsidRPr="00D058C8">
              <w:rPr>
                <w:sz w:val="18"/>
                <w:szCs w:val="18"/>
              </w:rPr>
              <w:t xml:space="preserve">, </w:t>
            </w:r>
            <w:proofErr w:type="spellStart"/>
            <w:r w:rsidRPr="00D058C8">
              <w:rPr>
                <w:sz w:val="18"/>
                <w:szCs w:val="18"/>
              </w:rPr>
              <w:t>бир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proofErr w:type="spellStart"/>
            <w:r w:rsidRPr="00D058C8">
              <w:rPr>
                <w:sz w:val="18"/>
                <w:szCs w:val="18"/>
              </w:rPr>
              <w:t>айга</w:t>
            </w:r>
            <w:proofErr w:type="spellEnd"/>
          </w:p>
        </w:tc>
        <w:tc>
          <w:tcPr>
            <w:tcW w:w="9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5A28CF6" w14:textId="119BDDDE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309,03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806B500" w14:textId="239B3F1A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309,03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45A8F9A" w14:textId="15D09DCB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309,03</w:t>
            </w:r>
          </w:p>
        </w:tc>
        <w:tc>
          <w:tcPr>
            <w:tcW w:w="101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143CF2D" w14:textId="7F4223F3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309,03</w:t>
            </w:r>
          </w:p>
        </w:tc>
        <w:tc>
          <w:tcPr>
            <w:tcW w:w="109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16FCF15" w14:textId="22478103" w:rsidR="00B95CE9" w:rsidRPr="00893D4F" w:rsidRDefault="003C5EC8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3C5EC8">
              <w:rPr>
                <w:rFonts w:ascii="Arial" w:hAnsi="Arial" w:cs="Arial"/>
                <w:sz w:val="18"/>
                <w:szCs w:val="18"/>
                <w:lang w:val="ky-KG"/>
              </w:rPr>
              <w:t>345,00</w:t>
            </w:r>
          </w:p>
        </w:tc>
        <w:tc>
          <w:tcPr>
            <w:tcW w:w="21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9683B63" w14:textId="77777777" w:rsidR="00B95CE9" w:rsidRPr="007C7E6A" w:rsidRDefault="00B95CE9" w:rsidP="00B95CE9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>Горячее водоснабжение, за месяц</w:t>
            </w:r>
          </w:p>
        </w:tc>
      </w:tr>
      <w:tr w:rsidR="00B95CE9" w:rsidRPr="00B614CF" w14:paraId="2B51601F" w14:textId="77777777" w:rsidTr="007E454E">
        <w:tc>
          <w:tcPr>
            <w:tcW w:w="25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829FE14" w14:textId="77777777" w:rsidR="00B95CE9" w:rsidRPr="00D058C8" w:rsidRDefault="00B95CE9" w:rsidP="00B95CE9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proofErr w:type="spellStart"/>
            <w:r w:rsidRPr="00D058C8">
              <w:rPr>
                <w:sz w:val="18"/>
                <w:szCs w:val="18"/>
              </w:rPr>
              <w:t>Жылытуу</w:t>
            </w:r>
            <w:proofErr w:type="spellEnd"/>
            <w:r w:rsidRPr="00D058C8">
              <w:rPr>
                <w:sz w:val="18"/>
                <w:szCs w:val="18"/>
              </w:rPr>
              <w:t xml:space="preserve">, 1 Гкал </w:t>
            </w:r>
          </w:p>
        </w:tc>
        <w:tc>
          <w:tcPr>
            <w:tcW w:w="9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E054012" w14:textId="2A51A2F0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1 134,76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A77E7A7" w14:textId="18E49107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1 134,76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4FEC7E9" w14:textId="139C8A18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1 134,76</w:t>
            </w:r>
          </w:p>
        </w:tc>
        <w:tc>
          <w:tcPr>
            <w:tcW w:w="101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D48121B" w14:textId="776A784F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1 134,76</w:t>
            </w:r>
          </w:p>
        </w:tc>
        <w:tc>
          <w:tcPr>
            <w:tcW w:w="109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0EB7531" w14:textId="0F917AFB" w:rsidR="00B95CE9" w:rsidRPr="00893D4F" w:rsidRDefault="003C5EC8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3C5EC8">
              <w:rPr>
                <w:rFonts w:ascii="Arial" w:hAnsi="Arial" w:cs="Arial"/>
                <w:sz w:val="18"/>
                <w:szCs w:val="18"/>
                <w:lang w:val="ky-KG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val="ky-KG"/>
              </w:rPr>
              <w:t xml:space="preserve"> </w:t>
            </w:r>
            <w:r w:rsidRPr="003C5EC8">
              <w:rPr>
                <w:rFonts w:ascii="Arial" w:hAnsi="Arial" w:cs="Arial"/>
                <w:sz w:val="18"/>
                <w:szCs w:val="18"/>
                <w:lang w:val="ky-KG"/>
              </w:rPr>
              <w:t>248,00</w:t>
            </w:r>
          </w:p>
        </w:tc>
        <w:tc>
          <w:tcPr>
            <w:tcW w:w="21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3FBBB68" w14:textId="77777777" w:rsidR="00B95CE9" w:rsidRPr="007C7E6A" w:rsidRDefault="00B95CE9" w:rsidP="00B95CE9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>Отопление, за 1 Гкал</w:t>
            </w:r>
          </w:p>
        </w:tc>
      </w:tr>
      <w:tr w:rsidR="00B95CE9" w:rsidRPr="00B614CF" w14:paraId="2A026507" w14:textId="77777777" w:rsidTr="007E454E">
        <w:tc>
          <w:tcPr>
            <w:tcW w:w="25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BE148D8" w14:textId="77777777" w:rsidR="00B95CE9" w:rsidRPr="00D058C8" w:rsidRDefault="00B95CE9" w:rsidP="00B95CE9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proofErr w:type="spellStart"/>
            <w:r w:rsidRPr="00D058C8">
              <w:rPr>
                <w:sz w:val="18"/>
                <w:szCs w:val="18"/>
              </w:rPr>
              <w:t>Түйүндүк</w:t>
            </w:r>
            <w:proofErr w:type="spellEnd"/>
            <w:r w:rsidRPr="00D058C8">
              <w:rPr>
                <w:sz w:val="18"/>
                <w:szCs w:val="18"/>
              </w:rPr>
              <w:t xml:space="preserve"> газ, </w:t>
            </w:r>
            <w:proofErr w:type="spellStart"/>
            <w:r w:rsidRPr="00D058C8">
              <w:rPr>
                <w:sz w:val="18"/>
                <w:szCs w:val="18"/>
              </w:rPr>
              <w:t>бир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proofErr w:type="spellStart"/>
            <w:r w:rsidRPr="00D058C8">
              <w:rPr>
                <w:sz w:val="18"/>
                <w:szCs w:val="18"/>
              </w:rPr>
              <w:t>айга</w:t>
            </w:r>
            <w:proofErr w:type="spellEnd"/>
          </w:p>
        </w:tc>
        <w:tc>
          <w:tcPr>
            <w:tcW w:w="9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CB48087" w14:textId="042FD373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178,58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3B390D5" w14:textId="39CF9DD2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210,76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AC83AC2" w14:textId="6CE66039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210,59</w:t>
            </w:r>
          </w:p>
        </w:tc>
        <w:tc>
          <w:tcPr>
            <w:tcW w:w="101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E82F638" w14:textId="5D0649DD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212,71</w:t>
            </w:r>
          </w:p>
        </w:tc>
        <w:tc>
          <w:tcPr>
            <w:tcW w:w="109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12CC912" w14:textId="7331DB85" w:rsidR="00B95CE9" w:rsidRPr="00893D4F" w:rsidRDefault="003C5EC8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3C5EC8">
              <w:rPr>
                <w:rFonts w:ascii="Arial" w:hAnsi="Arial" w:cs="Arial"/>
                <w:sz w:val="18"/>
                <w:szCs w:val="18"/>
                <w:lang w:val="ky-KG"/>
              </w:rPr>
              <w:t>233,19</w:t>
            </w:r>
          </w:p>
        </w:tc>
        <w:tc>
          <w:tcPr>
            <w:tcW w:w="21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E2A5B6E" w14:textId="77777777" w:rsidR="00B95CE9" w:rsidRPr="007C7E6A" w:rsidRDefault="00B95CE9" w:rsidP="00B95CE9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>Газ сетевой, за месяц</w:t>
            </w:r>
          </w:p>
        </w:tc>
      </w:tr>
      <w:tr w:rsidR="00B95CE9" w:rsidRPr="00B614CF" w14:paraId="23A7E0FD" w14:textId="77777777" w:rsidTr="007E454E">
        <w:tc>
          <w:tcPr>
            <w:tcW w:w="25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8EA8942" w14:textId="77777777" w:rsidR="00B95CE9" w:rsidRPr="00D058C8" w:rsidRDefault="00B95CE9" w:rsidP="00B95CE9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r w:rsidRPr="00D058C8">
              <w:rPr>
                <w:sz w:val="18"/>
                <w:szCs w:val="18"/>
              </w:rPr>
              <w:t>Кинотеатр</w:t>
            </w:r>
          </w:p>
        </w:tc>
        <w:tc>
          <w:tcPr>
            <w:tcW w:w="9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8A084A7" w14:textId="765CD8C5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206,65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10DCA64" w14:textId="62F50483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205,30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91A425B" w14:textId="6CBAF4AC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215,29</w:t>
            </w:r>
          </w:p>
        </w:tc>
        <w:tc>
          <w:tcPr>
            <w:tcW w:w="101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F7089B5" w14:textId="5B495794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228,80</w:t>
            </w:r>
          </w:p>
        </w:tc>
        <w:tc>
          <w:tcPr>
            <w:tcW w:w="109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B5FA6C5" w14:textId="266914FD" w:rsidR="00B95CE9" w:rsidRPr="00893D4F" w:rsidRDefault="003C5EC8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3C5EC8">
              <w:rPr>
                <w:rFonts w:ascii="Arial" w:hAnsi="Arial" w:cs="Arial"/>
                <w:sz w:val="18"/>
                <w:szCs w:val="18"/>
                <w:lang w:val="ky-KG"/>
              </w:rPr>
              <w:t>273,08</w:t>
            </w:r>
          </w:p>
        </w:tc>
        <w:tc>
          <w:tcPr>
            <w:tcW w:w="21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F8D8803" w14:textId="77777777" w:rsidR="00B95CE9" w:rsidRPr="007C7E6A" w:rsidRDefault="00B95CE9" w:rsidP="00B95CE9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>Кинотеатр</w:t>
            </w:r>
          </w:p>
        </w:tc>
      </w:tr>
      <w:tr w:rsidR="00B95CE9" w:rsidRPr="00B614CF" w14:paraId="652661F6" w14:textId="77777777" w:rsidTr="007E454E">
        <w:tc>
          <w:tcPr>
            <w:tcW w:w="25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A6F1429" w14:textId="77777777" w:rsidR="00B95CE9" w:rsidRPr="00D058C8" w:rsidRDefault="00B95CE9" w:rsidP="00B95CE9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r w:rsidRPr="00D058C8">
              <w:rPr>
                <w:sz w:val="18"/>
                <w:szCs w:val="18"/>
              </w:rPr>
              <w:t>Театр</w:t>
            </w:r>
          </w:p>
        </w:tc>
        <w:tc>
          <w:tcPr>
            <w:tcW w:w="9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2656953" w14:textId="6769C6F1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190,04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7865584" w14:textId="6001ED55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190,04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78B83EA" w14:textId="44FAB14B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192,09</w:t>
            </w:r>
          </w:p>
        </w:tc>
        <w:tc>
          <w:tcPr>
            <w:tcW w:w="101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E50957B" w14:textId="607054CC" w:rsidR="00B95CE9" w:rsidRPr="00893D4F" w:rsidRDefault="00B95CE9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192,52</w:t>
            </w:r>
          </w:p>
        </w:tc>
        <w:tc>
          <w:tcPr>
            <w:tcW w:w="109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48351A0" w14:textId="3EBAE6E8" w:rsidR="00B95CE9" w:rsidRPr="00893D4F" w:rsidRDefault="003C5EC8" w:rsidP="00B95CE9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3C5EC8">
              <w:rPr>
                <w:rFonts w:ascii="Arial" w:hAnsi="Arial" w:cs="Arial"/>
                <w:sz w:val="18"/>
                <w:szCs w:val="18"/>
                <w:lang w:val="ky-KG"/>
              </w:rPr>
              <w:t>252,73</w:t>
            </w:r>
          </w:p>
        </w:tc>
        <w:tc>
          <w:tcPr>
            <w:tcW w:w="21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CDF149C" w14:textId="77777777" w:rsidR="00B95CE9" w:rsidRPr="007C7E6A" w:rsidRDefault="00B95CE9" w:rsidP="00B95CE9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>Театр</w:t>
            </w:r>
          </w:p>
        </w:tc>
      </w:tr>
      <w:tr w:rsidR="00B6557D" w:rsidRPr="00B614CF" w14:paraId="158402C6" w14:textId="77777777" w:rsidTr="007E454E">
        <w:tblPrEx>
          <w:tblCellMar>
            <w:left w:w="70" w:type="dxa"/>
            <w:right w:w="70" w:type="dxa"/>
          </w:tblCellMar>
        </w:tblPrEx>
        <w:trPr>
          <w:gridAfter w:val="2"/>
          <w:wAfter w:w="61" w:type="dxa"/>
        </w:trPr>
        <w:tc>
          <w:tcPr>
            <w:tcW w:w="262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C890A8A" w14:textId="77777777" w:rsidR="00B6557D" w:rsidRPr="00B614CF" w:rsidRDefault="00B6557D" w:rsidP="00AA7F4D">
            <w:pPr>
              <w:pageBreakBefore/>
              <w:spacing w:before="20"/>
              <w:ind w:left="170" w:hanging="113"/>
              <w:rPr>
                <w:rFonts w:ascii="Kyrghyz Times" w:hAnsi="Kyrghyz Times" w:cs="Kyrghyz Times"/>
                <w:i/>
                <w:iCs/>
                <w:sz w:val="18"/>
                <w:szCs w:val="18"/>
              </w:rPr>
            </w:pPr>
            <w:proofErr w:type="spellStart"/>
            <w:r w:rsidRPr="0029257A">
              <w:rPr>
                <w:sz w:val="18"/>
                <w:szCs w:val="18"/>
              </w:rPr>
              <w:lastRenderedPageBreak/>
              <w:t>уландысы</w:t>
            </w:r>
            <w:proofErr w:type="spell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0660064" w14:textId="77777777" w:rsidR="00B6557D" w:rsidRPr="00B614CF" w:rsidRDefault="00B6557D" w:rsidP="00AA7F4D">
            <w:pPr>
              <w:pageBreakBefore/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429AEE7" w14:textId="77777777" w:rsidR="00B6557D" w:rsidRPr="00B614CF" w:rsidRDefault="00B6557D" w:rsidP="00AA7F4D">
            <w:pPr>
              <w:pageBreakBefore/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E27C510" w14:textId="77777777" w:rsidR="00B6557D" w:rsidRPr="00B614CF" w:rsidRDefault="00B6557D" w:rsidP="00AA7F4D">
            <w:pPr>
              <w:pageBreakBefore/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6BFC350" w14:textId="77777777" w:rsidR="00B6557D" w:rsidRPr="00B614CF" w:rsidRDefault="00B6557D" w:rsidP="00AA7F4D">
            <w:pPr>
              <w:pageBreakBefore/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5B4BF5C" w14:textId="77777777" w:rsidR="00B6557D" w:rsidRPr="0070587B" w:rsidRDefault="00B6557D" w:rsidP="00AA7F4D">
            <w:pPr>
              <w:pageBreakBefore/>
              <w:spacing w:before="20"/>
              <w:ind w:right="113"/>
              <w:jc w:val="right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13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21E0A75" w14:textId="77777777" w:rsidR="00B6557D" w:rsidRPr="00B614CF" w:rsidRDefault="00B6557D" w:rsidP="00AA7F4D">
            <w:pPr>
              <w:pageBreakBefore/>
              <w:spacing w:before="20"/>
              <w:ind w:left="170" w:hanging="113"/>
              <w:jc w:val="right"/>
              <w:rPr>
                <w:rFonts w:ascii="Arial" w:hAnsi="Arial" w:cs="Arial"/>
                <w:i/>
                <w:iCs/>
                <w:sz w:val="17"/>
                <w:szCs w:val="17"/>
              </w:rPr>
            </w:pPr>
            <w:r w:rsidRPr="00B614CF">
              <w:rPr>
                <w:rFonts w:ascii="Arial" w:hAnsi="Arial" w:cs="Arial"/>
                <w:i/>
                <w:iCs/>
                <w:sz w:val="17"/>
                <w:szCs w:val="17"/>
              </w:rPr>
              <w:t>продолжение</w:t>
            </w:r>
          </w:p>
        </w:tc>
      </w:tr>
      <w:tr w:rsidR="00B6557D" w:rsidRPr="00B614CF" w14:paraId="04B4E605" w14:textId="77777777" w:rsidTr="007E454E">
        <w:tc>
          <w:tcPr>
            <w:tcW w:w="2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6B185C" w14:textId="77777777" w:rsidR="00B6557D" w:rsidRPr="00B614CF" w:rsidRDefault="00B6557D" w:rsidP="00AA7F4D">
            <w:pPr>
              <w:spacing w:before="20" w:after="20"/>
              <w:ind w:left="113" w:hanging="113"/>
              <w:jc w:val="center"/>
              <w:rPr>
                <w:rFonts w:ascii="Kyrghyz Times" w:hAnsi="Kyrghyz Times" w:cs="Kyrghyz Times"/>
                <w:b/>
                <w:bCs/>
                <w:sz w:val="18"/>
                <w:szCs w:val="18"/>
              </w:rPr>
            </w:pPr>
          </w:p>
        </w:tc>
        <w:tc>
          <w:tcPr>
            <w:tcW w:w="101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B923E44" w14:textId="6BF9F5B2" w:rsidR="00B6557D" w:rsidRPr="00AC42F6" w:rsidRDefault="00B6557D" w:rsidP="00AA7F4D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93D4F">
              <w:rPr>
                <w:rFonts w:ascii="Arial" w:hAnsi="Arial" w:cs="Arial"/>
                <w:b/>
                <w:sz w:val="18"/>
                <w:szCs w:val="18"/>
              </w:rPr>
              <w:t>201</w:t>
            </w:r>
            <w:r w:rsidR="00AC42F6">
              <w:rPr>
                <w:rFonts w:ascii="Arial" w:hAnsi="Arial" w:cs="Arial"/>
                <w:b/>
                <w:sz w:val="18"/>
                <w:szCs w:val="18"/>
                <w:lang w:val="en-US"/>
              </w:rPr>
              <w:t>9</w:t>
            </w:r>
          </w:p>
        </w:tc>
        <w:tc>
          <w:tcPr>
            <w:tcW w:w="10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46B7D0F" w14:textId="78A1E2CE" w:rsidR="00B6557D" w:rsidRPr="00893D4F" w:rsidRDefault="00B6557D" w:rsidP="00AA7F4D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3D4F">
              <w:rPr>
                <w:rFonts w:ascii="Arial" w:hAnsi="Arial" w:cs="Arial"/>
                <w:b/>
                <w:sz w:val="18"/>
                <w:szCs w:val="18"/>
                <w:lang w:val="en-US"/>
              </w:rPr>
              <w:t>20</w:t>
            </w:r>
            <w:r w:rsidR="00AC42F6">
              <w:rPr>
                <w:rFonts w:ascii="Arial" w:hAnsi="Arial" w:cs="Arial"/>
                <w:b/>
                <w:sz w:val="18"/>
                <w:szCs w:val="18"/>
                <w:lang w:val="en-US"/>
              </w:rPr>
              <w:t>20</w:t>
            </w:r>
          </w:p>
        </w:tc>
        <w:tc>
          <w:tcPr>
            <w:tcW w:w="10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AA997CB" w14:textId="565A62F6" w:rsidR="00B6557D" w:rsidRPr="00AC42F6" w:rsidRDefault="00B6557D" w:rsidP="00AA7F4D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93D4F">
              <w:rPr>
                <w:rFonts w:ascii="Arial" w:hAnsi="Arial" w:cs="Arial"/>
                <w:b/>
                <w:sz w:val="18"/>
                <w:szCs w:val="18"/>
                <w:lang w:val="ky-KG"/>
              </w:rPr>
              <w:t>202</w:t>
            </w:r>
            <w:r w:rsidR="00AC42F6">
              <w:rPr>
                <w:rFonts w:ascii="Arial" w:hAnsi="Arial" w:cs="Arial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10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7311D71" w14:textId="053A11ED" w:rsidR="00B6557D" w:rsidRPr="00AC42F6" w:rsidRDefault="00B6557D" w:rsidP="00AA7F4D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93D4F">
              <w:rPr>
                <w:rFonts w:ascii="Arial" w:hAnsi="Arial" w:cs="Arial"/>
                <w:b/>
                <w:sz w:val="18"/>
                <w:szCs w:val="18"/>
                <w:lang w:val="ky-KG"/>
              </w:rPr>
              <w:t>202</w:t>
            </w:r>
            <w:r w:rsidR="00AC42F6">
              <w:rPr>
                <w:rFonts w:ascii="Arial" w:hAnsi="Arial" w:cs="Arial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10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2433198" w14:textId="4C56E8AD" w:rsidR="00B6557D" w:rsidRPr="00AC42F6" w:rsidRDefault="00B6557D" w:rsidP="00AA7F4D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93D4F">
              <w:rPr>
                <w:rFonts w:ascii="Arial" w:hAnsi="Arial" w:cs="Arial"/>
                <w:b/>
                <w:sz w:val="18"/>
                <w:szCs w:val="18"/>
                <w:lang w:val="ky-KG"/>
              </w:rPr>
              <w:t>202</w:t>
            </w:r>
            <w:r w:rsidR="00AC42F6">
              <w:rPr>
                <w:rFonts w:ascii="Arial" w:hAnsi="Arial" w:cs="Arial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220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D2813D" w14:textId="77777777" w:rsidR="00B6557D" w:rsidRPr="0070587B" w:rsidRDefault="00B6557D" w:rsidP="00AA7F4D">
            <w:pPr>
              <w:spacing w:before="20" w:after="20"/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</w:tr>
      <w:tr w:rsidR="00AC42F6" w:rsidRPr="00B614CF" w14:paraId="214E3772" w14:textId="77777777" w:rsidTr="007E454E">
        <w:tc>
          <w:tcPr>
            <w:tcW w:w="25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AE8EDD0" w14:textId="77777777" w:rsidR="00AC42F6" w:rsidRPr="00D058C8" w:rsidRDefault="00AC42F6" w:rsidP="00AC42F6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proofErr w:type="spellStart"/>
            <w:r w:rsidRPr="00D058C8">
              <w:rPr>
                <w:sz w:val="18"/>
                <w:szCs w:val="18"/>
              </w:rPr>
              <w:t>Балдар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proofErr w:type="spellStart"/>
            <w:r w:rsidRPr="00D058C8">
              <w:rPr>
                <w:sz w:val="18"/>
                <w:szCs w:val="18"/>
              </w:rPr>
              <w:t>бакчасы</w:t>
            </w:r>
            <w:proofErr w:type="spellEnd"/>
            <w:r w:rsidRPr="00D058C8">
              <w:rPr>
                <w:sz w:val="18"/>
                <w:szCs w:val="18"/>
              </w:rPr>
              <w:br/>
              <w:t>(</w:t>
            </w:r>
            <w:proofErr w:type="spellStart"/>
            <w:r w:rsidRPr="00D058C8">
              <w:rPr>
                <w:sz w:val="18"/>
                <w:szCs w:val="18"/>
              </w:rPr>
              <w:t>мамлекеттик</w:t>
            </w:r>
            <w:proofErr w:type="spellEnd"/>
            <w:r w:rsidRPr="00D058C8">
              <w:rPr>
                <w:sz w:val="18"/>
                <w:szCs w:val="18"/>
              </w:rPr>
              <w:t>),</w:t>
            </w:r>
            <w:r>
              <w:rPr>
                <w:sz w:val="18"/>
                <w:szCs w:val="18"/>
              </w:rPr>
              <w:br/>
            </w:r>
            <w:r w:rsidRPr="00D058C8">
              <w:rPr>
                <w:sz w:val="18"/>
                <w:szCs w:val="18"/>
              </w:rPr>
              <w:t xml:space="preserve"> </w:t>
            </w:r>
            <w:proofErr w:type="spellStart"/>
            <w:r w:rsidRPr="00D058C8">
              <w:rPr>
                <w:sz w:val="18"/>
                <w:szCs w:val="18"/>
              </w:rPr>
              <w:t>бир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D058C8">
              <w:rPr>
                <w:sz w:val="18"/>
                <w:szCs w:val="18"/>
              </w:rPr>
              <w:t>баланын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</w:r>
            <w:proofErr w:type="spellStart"/>
            <w:r w:rsidRPr="00D058C8">
              <w:rPr>
                <w:sz w:val="18"/>
                <w:szCs w:val="18"/>
              </w:rPr>
              <w:t>бир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proofErr w:type="spellStart"/>
            <w:r w:rsidRPr="00D058C8">
              <w:rPr>
                <w:sz w:val="18"/>
                <w:szCs w:val="18"/>
              </w:rPr>
              <w:t>күнү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proofErr w:type="spellStart"/>
            <w:r w:rsidRPr="00D058C8">
              <w:rPr>
                <w:sz w:val="18"/>
                <w:szCs w:val="18"/>
              </w:rPr>
              <w:t>үчүн</w:t>
            </w:r>
            <w:proofErr w:type="spellEnd"/>
          </w:p>
        </w:tc>
        <w:tc>
          <w:tcPr>
            <w:tcW w:w="9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4F80D8B" w14:textId="45E5D8E7" w:rsidR="00AC42F6" w:rsidRPr="00893D4F" w:rsidRDefault="00AC42F6" w:rsidP="00AC42F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32,34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B2C642F" w14:textId="1DBEF24F" w:rsidR="00AC42F6" w:rsidRPr="00893D4F" w:rsidRDefault="00AC42F6" w:rsidP="00AC42F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32,41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10C6558" w14:textId="416272C0" w:rsidR="00AC42F6" w:rsidRPr="00893D4F" w:rsidRDefault="00AC42F6" w:rsidP="00AC42F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34,91</w:t>
            </w:r>
          </w:p>
        </w:tc>
        <w:tc>
          <w:tcPr>
            <w:tcW w:w="101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398CDFE" w14:textId="78D91679" w:rsidR="00AC42F6" w:rsidRPr="00893D4F" w:rsidRDefault="00AC42F6" w:rsidP="00AC42F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53,36</w:t>
            </w:r>
          </w:p>
        </w:tc>
        <w:tc>
          <w:tcPr>
            <w:tcW w:w="109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82347D7" w14:textId="291DB763" w:rsidR="00AC42F6" w:rsidRPr="00893D4F" w:rsidRDefault="003C5EC8" w:rsidP="00AC42F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3C5EC8">
              <w:rPr>
                <w:rFonts w:ascii="Arial" w:hAnsi="Arial" w:cs="Arial"/>
                <w:sz w:val="18"/>
                <w:szCs w:val="18"/>
                <w:lang w:val="ky-KG"/>
              </w:rPr>
              <w:t>55,98</w:t>
            </w:r>
          </w:p>
        </w:tc>
        <w:tc>
          <w:tcPr>
            <w:tcW w:w="21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C87D049" w14:textId="77777777" w:rsidR="00AC42F6" w:rsidRPr="007C7E6A" w:rsidRDefault="00AC42F6" w:rsidP="00AC42F6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 xml:space="preserve">Детский сад 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br/>
              <w:t>(государственный),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br/>
              <w:t xml:space="preserve"> за день 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br/>
              <w:t>посещения с человека</w:t>
            </w:r>
          </w:p>
        </w:tc>
      </w:tr>
      <w:tr w:rsidR="00AC42F6" w:rsidRPr="00B614CF" w14:paraId="34BD3AB3" w14:textId="77777777" w:rsidTr="007E454E">
        <w:tc>
          <w:tcPr>
            <w:tcW w:w="25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0B1C95C" w14:textId="77777777" w:rsidR="00AC42F6" w:rsidRPr="00D058C8" w:rsidRDefault="00AC42F6" w:rsidP="00AC42F6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proofErr w:type="spellStart"/>
            <w:r w:rsidRPr="00D058C8">
              <w:rPr>
                <w:sz w:val="18"/>
                <w:szCs w:val="18"/>
              </w:rPr>
              <w:t>Балдар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proofErr w:type="spellStart"/>
            <w:r w:rsidRPr="00D058C8">
              <w:rPr>
                <w:sz w:val="18"/>
                <w:szCs w:val="18"/>
              </w:rPr>
              <w:t>бакчасы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</w:r>
            <w:r w:rsidRPr="00D058C8">
              <w:rPr>
                <w:sz w:val="18"/>
                <w:szCs w:val="18"/>
              </w:rPr>
              <w:t>(</w:t>
            </w:r>
            <w:proofErr w:type="spellStart"/>
            <w:r w:rsidRPr="00D058C8">
              <w:rPr>
                <w:sz w:val="18"/>
                <w:szCs w:val="18"/>
              </w:rPr>
              <w:t>ведомстволук</w:t>
            </w:r>
            <w:proofErr w:type="spellEnd"/>
            <w:r w:rsidRPr="00D058C8">
              <w:rPr>
                <w:sz w:val="18"/>
                <w:szCs w:val="18"/>
              </w:rPr>
              <w:t>),</w:t>
            </w:r>
            <w:r>
              <w:rPr>
                <w:sz w:val="18"/>
                <w:szCs w:val="18"/>
              </w:rPr>
              <w:br/>
            </w:r>
            <w:r w:rsidRPr="00D058C8">
              <w:rPr>
                <w:sz w:val="18"/>
                <w:szCs w:val="18"/>
              </w:rPr>
              <w:t xml:space="preserve"> </w:t>
            </w:r>
            <w:proofErr w:type="spellStart"/>
            <w:r w:rsidRPr="00D058C8">
              <w:rPr>
                <w:sz w:val="18"/>
                <w:szCs w:val="18"/>
              </w:rPr>
              <w:t>бир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proofErr w:type="spellStart"/>
            <w:r w:rsidRPr="00D058C8">
              <w:rPr>
                <w:sz w:val="18"/>
                <w:szCs w:val="18"/>
              </w:rPr>
              <w:t>баланын</w:t>
            </w:r>
            <w:proofErr w:type="spellEnd"/>
            <w:r>
              <w:rPr>
                <w:sz w:val="18"/>
                <w:szCs w:val="18"/>
              </w:rPr>
              <w:br/>
            </w:r>
            <w:r w:rsidRPr="00D058C8">
              <w:rPr>
                <w:sz w:val="18"/>
                <w:szCs w:val="18"/>
              </w:rPr>
              <w:t xml:space="preserve"> </w:t>
            </w:r>
            <w:proofErr w:type="spellStart"/>
            <w:r w:rsidRPr="00D058C8">
              <w:rPr>
                <w:sz w:val="18"/>
                <w:szCs w:val="18"/>
              </w:rPr>
              <w:t>бир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proofErr w:type="spellStart"/>
            <w:r w:rsidRPr="00D058C8">
              <w:rPr>
                <w:sz w:val="18"/>
                <w:szCs w:val="18"/>
              </w:rPr>
              <w:t>күнү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proofErr w:type="spellStart"/>
            <w:r w:rsidRPr="00D058C8">
              <w:rPr>
                <w:sz w:val="18"/>
                <w:szCs w:val="18"/>
              </w:rPr>
              <w:t>үчүн</w:t>
            </w:r>
            <w:proofErr w:type="spellEnd"/>
          </w:p>
        </w:tc>
        <w:tc>
          <w:tcPr>
            <w:tcW w:w="9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F86AA0F" w14:textId="2649B4C7" w:rsidR="00AC42F6" w:rsidRPr="00893D4F" w:rsidRDefault="00AC42F6" w:rsidP="00AC42F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84,75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C36E0E8" w14:textId="74A9062A" w:rsidR="00AC42F6" w:rsidRPr="00893D4F" w:rsidRDefault="00AC42F6" w:rsidP="00AC42F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84,21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05F0DDB" w14:textId="135E6B3A" w:rsidR="00AC42F6" w:rsidRPr="00893D4F" w:rsidRDefault="00AC42F6" w:rsidP="00AC42F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104,89</w:t>
            </w:r>
          </w:p>
        </w:tc>
        <w:tc>
          <w:tcPr>
            <w:tcW w:w="101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9A361DA" w14:textId="28444E30" w:rsidR="00AC42F6" w:rsidRPr="00893D4F" w:rsidRDefault="00AC42F6" w:rsidP="00AC42F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123,31</w:t>
            </w:r>
          </w:p>
        </w:tc>
        <w:tc>
          <w:tcPr>
            <w:tcW w:w="109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BEDB320" w14:textId="49D8CCC5" w:rsidR="00AC42F6" w:rsidRPr="00893D4F" w:rsidRDefault="003C5EC8" w:rsidP="00AC42F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3C5EC8">
              <w:rPr>
                <w:rFonts w:ascii="Arial" w:hAnsi="Arial" w:cs="Arial"/>
                <w:sz w:val="18"/>
                <w:szCs w:val="18"/>
                <w:lang w:val="ky-KG"/>
              </w:rPr>
              <w:t>134,35</w:t>
            </w:r>
          </w:p>
        </w:tc>
        <w:tc>
          <w:tcPr>
            <w:tcW w:w="21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8FD9EAD" w14:textId="77777777" w:rsidR="00AC42F6" w:rsidRPr="007C7E6A" w:rsidRDefault="00AC42F6" w:rsidP="00AC42F6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 xml:space="preserve">Детский сад 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br/>
              <w:t xml:space="preserve">(ведомственный), 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br/>
              <w:t xml:space="preserve">за день 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br/>
              <w:t>посещения с человека</w:t>
            </w:r>
          </w:p>
        </w:tc>
      </w:tr>
      <w:tr w:rsidR="00AC42F6" w:rsidRPr="00B614CF" w14:paraId="30549196" w14:textId="77777777" w:rsidTr="007E454E">
        <w:tc>
          <w:tcPr>
            <w:tcW w:w="25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A81B593" w14:textId="3AB12568" w:rsidR="00AC42F6" w:rsidRPr="00D058C8" w:rsidRDefault="00AC42F6" w:rsidP="00AC42F6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proofErr w:type="spellStart"/>
            <w:r w:rsidRPr="00D058C8">
              <w:rPr>
                <w:sz w:val="18"/>
                <w:szCs w:val="18"/>
              </w:rPr>
              <w:t>Мейманканада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proofErr w:type="spellStart"/>
            <w:r w:rsidRPr="00D058C8">
              <w:rPr>
                <w:sz w:val="18"/>
                <w:szCs w:val="18"/>
              </w:rPr>
              <w:t>жашоо</w:t>
            </w:r>
            <w:proofErr w:type="spellEnd"/>
            <w:r w:rsidRPr="00D058C8">
              <w:rPr>
                <w:sz w:val="18"/>
                <w:szCs w:val="18"/>
              </w:rPr>
              <w:t xml:space="preserve">, </w:t>
            </w:r>
            <w:proofErr w:type="spellStart"/>
            <w:r w:rsidRPr="00D058C8">
              <w:rPr>
                <w:sz w:val="18"/>
                <w:szCs w:val="18"/>
              </w:rPr>
              <w:t>бир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proofErr w:type="spellStart"/>
            <w:r w:rsidRPr="00D058C8">
              <w:rPr>
                <w:sz w:val="18"/>
                <w:szCs w:val="18"/>
              </w:rPr>
              <w:t>адамдын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r w:rsidR="007C7E6A">
              <w:rPr>
                <w:sz w:val="18"/>
                <w:szCs w:val="18"/>
              </w:rPr>
              <w:br/>
            </w:r>
            <w:proofErr w:type="spellStart"/>
            <w:r w:rsidRPr="00D058C8">
              <w:rPr>
                <w:sz w:val="18"/>
                <w:szCs w:val="18"/>
              </w:rPr>
              <w:t>бир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proofErr w:type="spellStart"/>
            <w:r w:rsidRPr="00D058C8">
              <w:rPr>
                <w:sz w:val="18"/>
                <w:szCs w:val="18"/>
              </w:rPr>
              <w:t>суткасына</w:t>
            </w:r>
            <w:proofErr w:type="spellEnd"/>
          </w:p>
        </w:tc>
        <w:tc>
          <w:tcPr>
            <w:tcW w:w="9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D1FAC5B" w14:textId="25CEAE46" w:rsidR="00AC42F6" w:rsidRPr="00893D4F" w:rsidRDefault="00AC42F6" w:rsidP="00AC42F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1 514,49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32404BE" w14:textId="05006A22" w:rsidR="00AC42F6" w:rsidRPr="00893D4F" w:rsidRDefault="00AC42F6" w:rsidP="00AC42F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1 345,97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7D68CCC" w14:textId="7BF43E64" w:rsidR="00AC42F6" w:rsidRPr="00893D4F" w:rsidRDefault="00AC42F6" w:rsidP="00AC42F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1 403,19</w:t>
            </w:r>
          </w:p>
        </w:tc>
        <w:tc>
          <w:tcPr>
            <w:tcW w:w="101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CE42230" w14:textId="640A6A54" w:rsidR="00AC42F6" w:rsidRPr="00893D4F" w:rsidRDefault="00AC42F6" w:rsidP="00AC42F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2 157,43</w:t>
            </w:r>
          </w:p>
        </w:tc>
        <w:tc>
          <w:tcPr>
            <w:tcW w:w="109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7005F21" w14:textId="29476140" w:rsidR="00AC42F6" w:rsidRPr="00893D4F" w:rsidRDefault="003C5EC8" w:rsidP="00AC42F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3C5EC8">
              <w:rPr>
                <w:rFonts w:ascii="Arial" w:hAnsi="Arial" w:cs="Arial"/>
                <w:sz w:val="18"/>
                <w:szCs w:val="18"/>
                <w:lang w:val="ky-KG"/>
              </w:rPr>
              <w:t>2</w:t>
            </w:r>
            <w:r>
              <w:rPr>
                <w:rFonts w:ascii="Arial" w:hAnsi="Arial" w:cs="Arial"/>
                <w:sz w:val="18"/>
                <w:szCs w:val="18"/>
                <w:lang w:val="ky-KG"/>
              </w:rPr>
              <w:t xml:space="preserve"> </w:t>
            </w:r>
            <w:r w:rsidRPr="003C5EC8">
              <w:rPr>
                <w:rFonts w:ascii="Arial" w:hAnsi="Arial" w:cs="Arial"/>
                <w:sz w:val="18"/>
                <w:szCs w:val="18"/>
                <w:lang w:val="ky-KG"/>
              </w:rPr>
              <w:t>320,24</w:t>
            </w:r>
          </w:p>
        </w:tc>
        <w:tc>
          <w:tcPr>
            <w:tcW w:w="21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44E7111" w14:textId="598E1464" w:rsidR="00AC42F6" w:rsidRPr="007C7E6A" w:rsidRDefault="00AC42F6" w:rsidP="00AC42F6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 xml:space="preserve">Проживание в гостинице, за сутки </w:t>
            </w:r>
            <w:r w:rsidR="007C7E6A">
              <w:rPr>
                <w:rFonts w:ascii="Arial" w:hAnsi="Arial" w:cs="Arial"/>
                <w:i/>
                <w:sz w:val="17"/>
                <w:szCs w:val="17"/>
              </w:rPr>
              <w:br/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t>с человека</w:t>
            </w:r>
          </w:p>
        </w:tc>
      </w:tr>
      <w:tr w:rsidR="00AC42F6" w:rsidRPr="00B614CF" w14:paraId="63F107A8" w14:textId="77777777" w:rsidTr="007E454E">
        <w:tc>
          <w:tcPr>
            <w:tcW w:w="25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761FD5C" w14:textId="77777777" w:rsidR="00AC42F6" w:rsidRPr="00D058C8" w:rsidRDefault="00AC42F6" w:rsidP="00AC42F6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r w:rsidRPr="00D058C8">
              <w:rPr>
                <w:sz w:val="18"/>
                <w:szCs w:val="18"/>
              </w:rPr>
              <w:t xml:space="preserve">Санаторий </w:t>
            </w:r>
            <w:r>
              <w:rPr>
                <w:sz w:val="18"/>
                <w:szCs w:val="18"/>
                <w:lang w:val="ky-KG"/>
              </w:rPr>
              <w:br/>
            </w:r>
            <w:proofErr w:type="spellStart"/>
            <w:r w:rsidRPr="00D058C8">
              <w:rPr>
                <w:sz w:val="18"/>
                <w:szCs w:val="18"/>
              </w:rPr>
              <w:t>жана</w:t>
            </w:r>
            <w:proofErr w:type="spellEnd"/>
            <w:r w:rsidRPr="00D058C8">
              <w:rPr>
                <w:sz w:val="18"/>
                <w:szCs w:val="18"/>
              </w:rPr>
              <w:t xml:space="preserve"> эс </w:t>
            </w:r>
            <w:proofErr w:type="spellStart"/>
            <w:r w:rsidRPr="00D058C8">
              <w:rPr>
                <w:sz w:val="18"/>
                <w:szCs w:val="18"/>
              </w:rPr>
              <w:t>алуу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proofErr w:type="spellStart"/>
            <w:r w:rsidRPr="00D058C8">
              <w:rPr>
                <w:sz w:val="18"/>
                <w:szCs w:val="18"/>
              </w:rPr>
              <w:t>үйү</w:t>
            </w:r>
            <w:proofErr w:type="spellEnd"/>
            <w:r w:rsidRPr="00D058C8">
              <w:rPr>
                <w:sz w:val="18"/>
                <w:szCs w:val="18"/>
              </w:rPr>
              <w:t xml:space="preserve">, </w:t>
            </w:r>
            <w:proofErr w:type="spellStart"/>
            <w:r w:rsidRPr="00D058C8">
              <w:rPr>
                <w:sz w:val="18"/>
                <w:szCs w:val="18"/>
              </w:rPr>
              <w:t>бир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proofErr w:type="spellStart"/>
            <w:r w:rsidRPr="00D058C8">
              <w:rPr>
                <w:sz w:val="18"/>
                <w:szCs w:val="18"/>
              </w:rPr>
              <w:t>адамдын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proofErr w:type="spellStart"/>
            <w:r w:rsidRPr="00D058C8">
              <w:rPr>
                <w:sz w:val="18"/>
                <w:szCs w:val="18"/>
              </w:rPr>
              <w:t>бир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proofErr w:type="spellStart"/>
            <w:r w:rsidRPr="00D058C8">
              <w:rPr>
                <w:sz w:val="18"/>
                <w:szCs w:val="18"/>
              </w:rPr>
              <w:t>күну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proofErr w:type="spellStart"/>
            <w:r w:rsidRPr="00D058C8">
              <w:rPr>
                <w:sz w:val="18"/>
                <w:szCs w:val="18"/>
              </w:rPr>
              <w:t>үчүн</w:t>
            </w:r>
            <w:proofErr w:type="spellEnd"/>
          </w:p>
        </w:tc>
        <w:tc>
          <w:tcPr>
            <w:tcW w:w="9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5419268" w14:textId="0D13D6F9" w:rsidR="00AC42F6" w:rsidRPr="00893D4F" w:rsidRDefault="00AC42F6" w:rsidP="00AC42F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1 446,93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F9A6D67" w14:textId="4D2AD6EA" w:rsidR="00AC42F6" w:rsidRPr="00893D4F" w:rsidRDefault="00AC42F6" w:rsidP="00AC42F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1 399,80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2640F83" w14:textId="7F839B48" w:rsidR="00AC42F6" w:rsidRPr="00893D4F" w:rsidRDefault="00AC42F6" w:rsidP="00AC42F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1 430,25</w:t>
            </w:r>
          </w:p>
        </w:tc>
        <w:tc>
          <w:tcPr>
            <w:tcW w:w="101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3B4019D" w14:textId="76E915E9" w:rsidR="00AC42F6" w:rsidRPr="00893D4F" w:rsidRDefault="00AC42F6" w:rsidP="00AC42F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1 731,99</w:t>
            </w:r>
          </w:p>
        </w:tc>
        <w:tc>
          <w:tcPr>
            <w:tcW w:w="109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BAEA287" w14:textId="644230D7" w:rsidR="00AC42F6" w:rsidRPr="00893D4F" w:rsidRDefault="003C5EC8" w:rsidP="00AC42F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3C5EC8">
              <w:rPr>
                <w:rFonts w:ascii="Arial" w:hAnsi="Arial" w:cs="Arial"/>
                <w:sz w:val="18"/>
                <w:szCs w:val="18"/>
                <w:lang w:val="ky-KG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val="ky-KG"/>
              </w:rPr>
              <w:t xml:space="preserve"> </w:t>
            </w:r>
            <w:r w:rsidRPr="003C5EC8">
              <w:rPr>
                <w:rFonts w:ascii="Arial" w:hAnsi="Arial" w:cs="Arial"/>
                <w:sz w:val="18"/>
                <w:szCs w:val="18"/>
                <w:lang w:val="ky-KG"/>
              </w:rPr>
              <w:t>986,15</w:t>
            </w:r>
          </w:p>
        </w:tc>
        <w:tc>
          <w:tcPr>
            <w:tcW w:w="21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59DDB41" w14:textId="77777777" w:rsidR="00AC42F6" w:rsidRPr="007C7E6A" w:rsidRDefault="00AC42F6" w:rsidP="00AC42F6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 xml:space="preserve">Санаторий 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br/>
              <w:t xml:space="preserve">и дом отдыха, 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br/>
              <w:t>за день с человека</w:t>
            </w:r>
          </w:p>
        </w:tc>
      </w:tr>
      <w:tr w:rsidR="00AC42F6" w:rsidRPr="00B614CF" w14:paraId="11C75CC5" w14:textId="77777777" w:rsidTr="007E454E">
        <w:tc>
          <w:tcPr>
            <w:tcW w:w="25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0BF96F7" w14:textId="77777777" w:rsidR="00AC42F6" w:rsidRPr="00D058C8" w:rsidRDefault="00AC42F6" w:rsidP="00AC42F6">
            <w:pPr>
              <w:keepNext/>
              <w:spacing w:before="20" w:after="20"/>
              <w:ind w:left="113" w:hanging="113"/>
              <w:rPr>
                <w:sz w:val="18"/>
                <w:szCs w:val="18"/>
              </w:rPr>
            </w:pPr>
            <w:proofErr w:type="spellStart"/>
            <w:r w:rsidRPr="00D058C8">
              <w:rPr>
                <w:sz w:val="18"/>
                <w:szCs w:val="18"/>
              </w:rPr>
              <w:t>Нотариалдык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proofErr w:type="spellStart"/>
            <w:r w:rsidRPr="00D058C8">
              <w:rPr>
                <w:sz w:val="18"/>
                <w:szCs w:val="18"/>
              </w:rPr>
              <w:t>конторада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</w:r>
            <w:proofErr w:type="spellStart"/>
            <w:r w:rsidRPr="00D058C8">
              <w:rPr>
                <w:sz w:val="18"/>
                <w:szCs w:val="18"/>
              </w:rPr>
              <w:t>менчиктөө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proofErr w:type="spellStart"/>
            <w:r w:rsidRPr="00D058C8">
              <w:rPr>
                <w:sz w:val="18"/>
                <w:szCs w:val="18"/>
              </w:rPr>
              <w:t>мүлкүн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</w:r>
            <w:proofErr w:type="spellStart"/>
            <w:r w:rsidRPr="00D058C8">
              <w:rPr>
                <w:sz w:val="18"/>
                <w:szCs w:val="18"/>
              </w:rPr>
              <w:t>алып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proofErr w:type="spellStart"/>
            <w:r w:rsidRPr="00D058C8">
              <w:rPr>
                <w:sz w:val="18"/>
                <w:szCs w:val="18"/>
              </w:rPr>
              <w:t>коюу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proofErr w:type="spellStart"/>
            <w:r w:rsidRPr="00D058C8">
              <w:rPr>
                <w:sz w:val="18"/>
                <w:szCs w:val="18"/>
              </w:rPr>
              <w:t>келишимдерди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proofErr w:type="spellStart"/>
            <w:r w:rsidRPr="00D058C8">
              <w:rPr>
                <w:sz w:val="18"/>
                <w:szCs w:val="18"/>
              </w:rPr>
              <w:t>күбөл</w:t>
            </w:r>
            <w:proofErr w:type="spellEnd"/>
            <w:r>
              <w:rPr>
                <w:sz w:val="18"/>
                <w:szCs w:val="18"/>
                <w:lang w:val="ky-KG"/>
              </w:rPr>
              <w:t>ө</w:t>
            </w:r>
            <w:proofErr w:type="spellStart"/>
            <w:r w:rsidRPr="00D058C8">
              <w:rPr>
                <w:sz w:val="18"/>
                <w:szCs w:val="18"/>
              </w:rPr>
              <w:t>нд</w:t>
            </w:r>
            <w:proofErr w:type="spellEnd"/>
            <w:r>
              <w:rPr>
                <w:sz w:val="18"/>
                <w:szCs w:val="18"/>
                <w:lang w:val="ky-KG"/>
              </w:rPr>
              <w:t>ү</w:t>
            </w:r>
            <w:proofErr w:type="spellStart"/>
            <w:r w:rsidRPr="00D058C8">
              <w:rPr>
                <w:sz w:val="18"/>
                <w:szCs w:val="18"/>
              </w:rPr>
              <w:t>рү</w:t>
            </w:r>
            <w:r>
              <w:rPr>
                <w:sz w:val="18"/>
                <w:szCs w:val="18"/>
              </w:rPr>
              <w:t>ү</w:t>
            </w:r>
            <w:proofErr w:type="spellEnd"/>
          </w:p>
        </w:tc>
        <w:tc>
          <w:tcPr>
            <w:tcW w:w="9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10F60E4" w14:textId="31923B16" w:rsidR="00AC42F6" w:rsidRPr="00893D4F" w:rsidRDefault="00AC42F6" w:rsidP="00AC42F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1 380,66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604D888" w14:textId="51F17AD5" w:rsidR="00AC42F6" w:rsidRPr="00893D4F" w:rsidRDefault="00AC42F6" w:rsidP="00AC42F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1 380,66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2F39ABF" w14:textId="38020DED" w:rsidR="00AC42F6" w:rsidRPr="00893D4F" w:rsidRDefault="00AC42F6" w:rsidP="00AC42F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1 384,51</w:t>
            </w:r>
          </w:p>
        </w:tc>
        <w:tc>
          <w:tcPr>
            <w:tcW w:w="101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68453D9" w14:textId="41DD210D" w:rsidR="00AC42F6" w:rsidRPr="00893D4F" w:rsidRDefault="00AC42F6" w:rsidP="00AC42F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1 386,45</w:t>
            </w:r>
          </w:p>
        </w:tc>
        <w:tc>
          <w:tcPr>
            <w:tcW w:w="109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D918A18" w14:textId="34C3D91F" w:rsidR="00AC42F6" w:rsidRPr="00893D4F" w:rsidRDefault="003C5EC8" w:rsidP="00AC42F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3C5EC8">
              <w:rPr>
                <w:rFonts w:ascii="Arial" w:hAnsi="Arial" w:cs="Arial"/>
                <w:sz w:val="18"/>
                <w:szCs w:val="18"/>
                <w:lang w:val="ky-KG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val="ky-KG"/>
              </w:rPr>
              <w:t xml:space="preserve"> </w:t>
            </w:r>
            <w:r w:rsidRPr="003C5EC8">
              <w:rPr>
                <w:rFonts w:ascii="Arial" w:hAnsi="Arial" w:cs="Arial"/>
                <w:sz w:val="18"/>
                <w:szCs w:val="18"/>
                <w:lang w:val="ky-KG"/>
              </w:rPr>
              <w:t>382,31</w:t>
            </w:r>
          </w:p>
        </w:tc>
        <w:tc>
          <w:tcPr>
            <w:tcW w:w="21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36B9887" w14:textId="77777777" w:rsidR="00AC42F6" w:rsidRPr="007C7E6A" w:rsidRDefault="00AC42F6" w:rsidP="00AC42F6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 xml:space="preserve">Удостоверение 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br/>
              <w:t xml:space="preserve">договоров отчуждения 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br/>
              <w:t xml:space="preserve">в нотариальной 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br/>
              <w:t>конторе</w:t>
            </w:r>
          </w:p>
        </w:tc>
      </w:tr>
      <w:tr w:rsidR="00AC42F6" w:rsidRPr="00B614CF" w14:paraId="0AC11BB3" w14:textId="77777777" w:rsidTr="007E454E">
        <w:tc>
          <w:tcPr>
            <w:tcW w:w="25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83EB05C" w14:textId="77777777" w:rsidR="00AC42F6" w:rsidRPr="00D058C8" w:rsidRDefault="00AC42F6" w:rsidP="00AC42F6">
            <w:pPr>
              <w:keepNext/>
              <w:spacing w:before="20" w:after="20"/>
              <w:ind w:left="113" w:hanging="113"/>
              <w:rPr>
                <w:sz w:val="18"/>
                <w:szCs w:val="18"/>
              </w:rPr>
            </w:pPr>
            <w:proofErr w:type="spellStart"/>
            <w:r w:rsidRPr="00D058C8">
              <w:rPr>
                <w:sz w:val="18"/>
                <w:szCs w:val="18"/>
              </w:rPr>
              <w:t>Нотариалдык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proofErr w:type="spellStart"/>
            <w:r w:rsidRPr="00D058C8">
              <w:rPr>
                <w:sz w:val="18"/>
                <w:szCs w:val="18"/>
              </w:rPr>
              <w:t>конторада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</w:r>
            <w:proofErr w:type="spellStart"/>
            <w:r w:rsidRPr="00D058C8">
              <w:rPr>
                <w:sz w:val="18"/>
                <w:szCs w:val="18"/>
              </w:rPr>
              <w:t>менчиктөө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proofErr w:type="spellStart"/>
            <w:r w:rsidRPr="00D058C8">
              <w:rPr>
                <w:sz w:val="18"/>
                <w:szCs w:val="18"/>
              </w:rPr>
              <w:t>мүлкүн</w:t>
            </w:r>
            <w:proofErr w:type="spellEnd"/>
            <w:r w:rsidRPr="00D058C8">
              <w:rPr>
                <w:sz w:val="18"/>
                <w:szCs w:val="18"/>
                <w:lang w:val="ky-KG"/>
              </w:rPr>
              <w:t xml:space="preserve"> </w:t>
            </w:r>
            <w:r>
              <w:rPr>
                <w:sz w:val="18"/>
                <w:szCs w:val="18"/>
                <w:lang w:val="ky-KG"/>
              </w:rPr>
              <w:br/>
            </w:r>
            <w:proofErr w:type="spellStart"/>
            <w:r w:rsidRPr="00D058C8">
              <w:rPr>
                <w:sz w:val="18"/>
                <w:szCs w:val="18"/>
              </w:rPr>
              <w:t>белекке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proofErr w:type="spellStart"/>
            <w:r w:rsidRPr="00D058C8">
              <w:rPr>
                <w:sz w:val="18"/>
                <w:szCs w:val="18"/>
              </w:rPr>
              <w:t>берүүнү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proofErr w:type="spellStart"/>
            <w:r w:rsidRPr="00D058C8">
              <w:rPr>
                <w:sz w:val="18"/>
                <w:szCs w:val="18"/>
              </w:rPr>
              <w:t>күбөл</w:t>
            </w:r>
            <w:proofErr w:type="spellEnd"/>
            <w:r>
              <w:rPr>
                <w:sz w:val="18"/>
                <w:szCs w:val="18"/>
                <w:lang w:val="ky-KG"/>
              </w:rPr>
              <w:t>ө</w:t>
            </w:r>
            <w:proofErr w:type="spellStart"/>
            <w:r w:rsidRPr="00D058C8">
              <w:rPr>
                <w:sz w:val="18"/>
                <w:szCs w:val="18"/>
              </w:rPr>
              <w:t>нд</w:t>
            </w:r>
            <w:proofErr w:type="spellEnd"/>
            <w:r>
              <w:rPr>
                <w:sz w:val="18"/>
                <w:szCs w:val="18"/>
                <w:lang w:val="ky-KG"/>
              </w:rPr>
              <w:t>ү</w:t>
            </w:r>
            <w:proofErr w:type="spellStart"/>
            <w:r w:rsidRPr="00D058C8">
              <w:rPr>
                <w:sz w:val="18"/>
                <w:szCs w:val="18"/>
              </w:rPr>
              <w:t>рүү</w:t>
            </w:r>
            <w:proofErr w:type="spellEnd"/>
          </w:p>
        </w:tc>
        <w:tc>
          <w:tcPr>
            <w:tcW w:w="9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8007525" w14:textId="3A8C968D" w:rsidR="00AC42F6" w:rsidRPr="00893D4F" w:rsidRDefault="00AC42F6" w:rsidP="00AC42F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1 336,06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49AB701" w14:textId="3E7879A9" w:rsidR="00AC42F6" w:rsidRPr="00893D4F" w:rsidRDefault="00AC42F6" w:rsidP="00AC42F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1 336,47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E6B5B70" w14:textId="2EE02B73" w:rsidR="00AC42F6" w:rsidRPr="00893D4F" w:rsidRDefault="00AC42F6" w:rsidP="00AC42F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1 338,66</w:t>
            </w:r>
          </w:p>
        </w:tc>
        <w:tc>
          <w:tcPr>
            <w:tcW w:w="101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79F8266" w14:textId="68EFB98F" w:rsidR="00AC42F6" w:rsidRPr="00893D4F" w:rsidRDefault="00AC42F6" w:rsidP="00AC42F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1 341,77</w:t>
            </w:r>
          </w:p>
        </w:tc>
        <w:tc>
          <w:tcPr>
            <w:tcW w:w="109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D5A4B0F" w14:textId="7903488A" w:rsidR="00AC42F6" w:rsidRPr="00893D4F" w:rsidRDefault="003C5EC8" w:rsidP="00AC42F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3C5EC8">
              <w:rPr>
                <w:rFonts w:ascii="Arial" w:hAnsi="Arial" w:cs="Arial"/>
                <w:sz w:val="18"/>
                <w:szCs w:val="18"/>
                <w:lang w:val="ky-KG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val="ky-KG"/>
              </w:rPr>
              <w:t xml:space="preserve"> </w:t>
            </w:r>
            <w:r w:rsidRPr="003C5EC8">
              <w:rPr>
                <w:rFonts w:ascii="Arial" w:hAnsi="Arial" w:cs="Arial"/>
                <w:sz w:val="18"/>
                <w:szCs w:val="18"/>
                <w:lang w:val="ky-KG"/>
              </w:rPr>
              <w:t>341,30</w:t>
            </w:r>
          </w:p>
        </w:tc>
        <w:tc>
          <w:tcPr>
            <w:tcW w:w="21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BFE6DA5" w14:textId="77777777" w:rsidR="00AC42F6" w:rsidRPr="007C7E6A" w:rsidRDefault="00AC42F6" w:rsidP="00AC42F6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 xml:space="preserve">Удостоверение 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br/>
              <w:t>договоров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br/>
              <w:t>дарения в нотариальной</w:t>
            </w:r>
            <w:r w:rsidRPr="007C7E6A">
              <w:rPr>
                <w:rFonts w:ascii="Arial" w:hAnsi="Arial" w:cs="Arial"/>
                <w:i/>
                <w:sz w:val="17"/>
                <w:szCs w:val="17"/>
                <w:lang w:val="ky-KG"/>
              </w:rPr>
              <w:t xml:space="preserve"> 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t>конторе</w:t>
            </w:r>
          </w:p>
        </w:tc>
      </w:tr>
      <w:tr w:rsidR="00AC42F6" w:rsidRPr="00B614CF" w14:paraId="1E5FE914" w14:textId="77777777" w:rsidTr="007E454E">
        <w:tc>
          <w:tcPr>
            <w:tcW w:w="25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D5063D1" w14:textId="77777777" w:rsidR="00AC42F6" w:rsidRPr="00D058C8" w:rsidRDefault="00AC42F6" w:rsidP="00AC42F6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proofErr w:type="spellStart"/>
            <w:r w:rsidRPr="00D058C8">
              <w:rPr>
                <w:sz w:val="18"/>
                <w:szCs w:val="18"/>
              </w:rPr>
              <w:t>Мүрзө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proofErr w:type="spellStart"/>
            <w:r w:rsidRPr="00D058C8">
              <w:rPr>
                <w:sz w:val="18"/>
                <w:szCs w:val="18"/>
              </w:rPr>
              <w:t>казуу</w:t>
            </w:r>
            <w:proofErr w:type="spellEnd"/>
          </w:p>
        </w:tc>
        <w:tc>
          <w:tcPr>
            <w:tcW w:w="9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0120ED7" w14:textId="786B4FB6" w:rsidR="00AC42F6" w:rsidRPr="00893D4F" w:rsidRDefault="00AC42F6" w:rsidP="00AC42F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</w:rPr>
              <w:t>4 686,97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FCFED46" w14:textId="47DDE012" w:rsidR="00AC42F6" w:rsidRPr="00893D4F" w:rsidRDefault="00AC42F6" w:rsidP="00AC42F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4 686,97</w:t>
            </w:r>
          </w:p>
        </w:tc>
        <w:tc>
          <w:tcPr>
            <w:tcW w:w="10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6CE85D9" w14:textId="25E9DC32" w:rsidR="00AC42F6" w:rsidRPr="00893D4F" w:rsidRDefault="00AC42F6" w:rsidP="00AC42F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4 751,43</w:t>
            </w:r>
          </w:p>
        </w:tc>
        <w:tc>
          <w:tcPr>
            <w:tcW w:w="101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BF1C121" w14:textId="17B132D9" w:rsidR="00AC42F6" w:rsidRPr="00893D4F" w:rsidRDefault="00AC42F6" w:rsidP="00AC42F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z w:val="18"/>
                <w:szCs w:val="18"/>
                <w:lang w:val="ky-KG"/>
              </w:rPr>
              <w:t>4 730,85</w:t>
            </w:r>
          </w:p>
        </w:tc>
        <w:tc>
          <w:tcPr>
            <w:tcW w:w="109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48AED06" w14:textId="2FAE84D2" w:rsidR="00AC42F6" w:rsidRPr="00893D4F" w:rsidRDefault="003C5EC8" w:rsidP="00AC42F6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3C5EC8">
              <w:rPr>
                <w:rFonts w:ascii="Arial" w:hAnsi="Arial" w:cs="Arial"/>
                <w:sz w:val="18"/>
                <w:szCs w:val="18"/>
                <w:lang w:val="ky-KG"/>
              </w:rPr>
              <w:t>7</w:t>
            </w:r>
            <w:r>
              <w:rPr>
                <w:rFonts w:ascii="Arial" w:hAnsi="Arial" w:cs="Arial"/>
                <w:sz w:val="18"/>
                <w:szCs w:val="18"/>
                <w:lang w:val="ky-KG"/>
              </w:rPr>
              <w:t xml:space="preserve"> </w:t>
            </w:r>
            <w:r w:rsidRPr="003C5EC8">
              <w:rPr>
                <w:rFonts w:ascii="Arial" w:hAnsi="Arial" w:cs="Arial"/>
                <w:sz w:val="18"/>
                <w:szCs w:val="18"/>
                <w:lang w:val="ky-KG"/>
              </w:rPr>
              <w:t>056,29</w:t>
            </w:r>
          </w:p>
        </w:tc>
        <w:tc>
          <w:tcPr>
            <w:tcW w:w="21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0B3D785" w14:textId="77777777" w:rsidR="00AC42F6" w:rsidRPr="007C7E6A" w:rsidRDefault="00AC42F6" w:rsidP="00AC42F6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>Рытье могилы</w:t>
            </w:r>
          </w:p>
        </w:tc>
      </w:tr>
    </w:tbl>
    <w:p w14:paraId="607D5CFC" w14:textId="77777777" w:rsidR="00B6557D" w:rsidRDefault="00B6557D" w:rsidP="00B6557D">
      <w:pPr>
        <w:pStyle w:val="2-2"/>
      </w:pPr>
      <w:bookmarkStart w:id="23" w:name="_Toc62716762"/>
    </w:p>
    <w:p w14:paraId="44651CA4" w14:textId="77777777" w:rsidR="00805151" w:rsidRPr="00893D4F" w:rsidRDefault="00D058C8" w:rsidP="00B6557D">
      <w:pPr>
        <w:pStyle w:val="2-2"/>
      </w:pPr>
      <w:proofErr w:type="spellStart"/>
      <w:r w:rsidRPr="00893D4F">
        <w:t>Экономикалык</w:t>
      </w:r>
      <w:proofErr w:type="spellEnd"/>
      <w:r w:rsidRPr="00893D4F">
        <w:t xml:space="preserve"> </w:t>
      </w:r>
      <w:proofErr w:type="spellStart"/>
      <w:r w:rsidRPr="00893D4F">
        <w:t>ишмердиктин</w:t>
      </w:r>
      <w:proofErr w:type="spellEnd"/>
      <w:r w:rsidRPr="00893D4F">
        <w:t xml:space="preserve"> </w:t>
      </w:r>
      <w:proofErr w:type="spellStart"/>
      <w:r w:rsidRPr="00893D4F">
        <w:t>түрлөрү</w:t>
      </w:r>
      <w:proofErr w:type="spellEnd"/>
      <w:r w:rsidRPr="00893D4F">
        <w:t xml:space="preserve"> </w:t>
      </w:r>
      <w:proofErr w:type="spellStart"/>
      <w:r w:rsidRPr="00893D4F">
        <w:t>боюнча</w:t>
      </w:r>
      <w:proofErr w:type="spellEnd"/>
      <w:r w:rsidRPr="00893D4F">
        <w:t xml:space="preserve"> </w:t>
      </w:r>
      <w:proofErr w:type="spellStart"/>
      <w:r w:rsidRPr="00893D4F">
        <w:t>баалардын</w:t>
      </w:r>
      <w:proofErr w:type="spellEnd"/>
      <w:r w:rsidRPr="00893D4F">
        <w:t xml:space="preserve"> </w:t>
      </w:r>
      <w:proofErr w:type="spellStart"/>
      <w:r w:rsidRPr="00893D4F">
        <w:t>дең</w:t>
      </w:r>
      <w:r w:rsidR="00805151" w:rsidRPr="00893D4F">
        <w:t>гээли</w:t>
      </w:r>
      <w:proofErr w:type="spellEnd"/>
      <w:r w:rsidR="00805151" w:rsidRPr="00893D4F">
        <w:t xml:space="preserve"> </w:t>
      </w:r>
      <w:r w:rsidR="00893D4F">
        <w:br/>
      </w:r>
      <w:proofErr w:type="spellStart"/>
      <w:r w:rsidR="00805151" w:rsidRPr="00893D4F">
        <w:t>жана</w:t>
      </w:r>
      <w:proofErr w:type="spellEnd"/>
      <w:r w:rsidR="00805151" w:rsidRPr="00893D4F">
        <w:t xml:space="preserve"> </w:t>
      </w:r>
      <w:proofErr w:type="spellStart"/>
      <w:r w:rsidR="00805151" w:rsidRPr="00893D4F">
        <w:t>динамикасы</w:t>
      </w:r>
      <w:bookmarkEnd w:id="23"/>
      <w:proofErr w:type="spellEnd"/>
    </w:p>
    <w:p w14:paraId="7608AB66" w14:textId="77777777" w:rsidR="00805151" w:rsidRPr="004F1D2C" w:rsidRDefault="00805151" w:rsidP="004F1D2C">
      <w:pPr>
        <w:pStyle w:val="2-1"/>
      </w:pPr>
      <w:bookmarkStart w:id="24" w:name="_Toc62716763"/>
      <w:r w:rsidRPr="004F1D2C">
        <w:t>Уровень и динамика цен по видам экономической деятельности</w:t>
      </w:r>
      <w:bookmarkEnd w:id="24"/>
    </w:p>
    <w:p w14:paraId="45A45081" w14:textId="7407F1B4" w:rsidR="00805151" w:rsidRDefault="00805151" w:rsidP="001926FD">
      <w:pPr>
        <w:pStyle w:val="3-2"/>
      </w:pPr>
      <w:bookmarkStart w:id="25" w:name="_Toc62716764"/>
      <w:r w:rsidRPr="00D058C8">
        <w:t>2</w:t>
      </w:r>
      <w:r w:rsidR="0077356C">
        <w:rPr>
          <w:lang w:val="ky-KG"/>
        </w:rPr>
        <w:t>3</w:t>
      </w:r>
      <w:r w:rsidRPr="00D058C8">
        <w:t>.1</w:t>
      </w:r>
      <w:r w:rsidR="00B6557D">
        <w:rPr>
          <w:lang w:val="ky-KG"/>
        </w:rPr>
        <w:t>0</w:t>
      </w:r>
      <w:r w:rsidRPr="00D058C8">
        <w:t xml:space="preserve">. </w:t>
      </w:r>
      <w:proofErr w:type="spellStart"/>
      <w:r w:rsidR="00D058C8" w:rsidRPr="00D058C8">
        <w:t>Экономикалык</w:t>
      </w:r>
      <w:proofErr w:type="spellEnd"/>
      <w:r w:rsidR="00D058C8" w:rsidRPr="00D058C8">
        <w:t xml:space="preserve"> </w:t>
      </w:r>
      <w:proofErr w:type="spellStart"/>
      <w:r w:rsidR="00D058C8" w:rsidRPr="00D058C8">
        <w:t>ишмердиктин</w:t>
      </w:r>
      <w:proofErr w:type="spellEnd"/>
      <w:r w:rsidR="00D058C8" w:rsidRPr="00D058C8">
        <w:t xml:space="preserve"> </w:t>
      </w:r>
      <w:proofErr w:type="spellStart"/>
      <w:r w:rsidR="00D058C8" w:rsidRPr="00D058C8">
        <w:t>түрлөрү</w:t>
      </w:r>
      <w:proofErr w:type="spellEnd"/>
      <w:r w:rsidR="00D058C8" w:rsidRPr="00D058C8">
        <w:t xml:space="preserve"> </w:t>
      </w:r>
      <w:proofErr w:type="spellStart"/>
      <w:r w:rsidR="00D058C8" w:rsidRPr="00D058C8">
        <w:t>боюнча</w:t>
      </w:r>
      <w:proofErr w:type="spellEnd"/>
      <w:r w:rsidR="00D058C8" w:rsidRPr="00D058C8">
        <w:t xml:space="preserve"> </w:t>
      </w:r>
      <w:proofErr w:type="spellStart"/>
      <w:r w:rsidR="00D058C8" w:rsidRPr="00D058C8">
        <w:t>өнөр</w:t>
      </w:r>
      <w:proofErr w:type="spellEnd"/>
      <w:r w:rsidR="00D058C8" w:rsidRPr="00D058C8">
        <w:t xml:space="preserve"> </w:t>
      </w:r>
      <w:proofErr w:type="spellStart"/>
      <w:r w:rsidR="00D058C8" w:rsidRPr="00D058C8">
        <w:t>жай</w:t>
      </w:r>
      <w:proofErr w:type="spellEnd"/>
      <w:r w:rsidR="00D058C8" w:rsidRPr="00D058C8">
        <w:t xml:space="preserve"> </w:t>
      </w:r>
      <w:proofErr w:type="spellStart"/>
      <w:r w:rsidR="00D058C8" w:rsidRPr="00D058C8">
        <w:t>продукциясын</w:t>
      </w:r>
      <w:proofErr w:type="spellEnd"/>
      <w:r w:rsidR="00D058C8" w:rsidRPr="00D058C8">
        <w:br/>
      </w:r>
      <w:r w:rsidR="00D058C8" w:rsidRPr="00D058C8">
        <w:rPr>
          <w:lang w:val="ky-KG"/>
        </w:rPr>
        <w:t>ө</w:t>
      </w:r>
      <w:proofErr w:type="spellStart"/>
      <w:r w:rsidR="00D058C8" w:rsidRPr="00D058C8">
        <w:t>ндүрүүчүлөрдү</w:t>
      </w:r>
      <w:r w:rsidRPr="00D058C8">
        <w:t>н</w:t>
      </w:r>
      <w:proofErr w:type="spellEnd"/>
      <w:r w:rsidRPr="00D058C8">
        <w:t xml:space="preserve"> </w:t>
      </w:r>
      <w:proofErr w:type="spellStart"/>
      <w:r w:rsidRPr="00D058C8">
        <w:t>бааларынын</w:t>
      </w:r>
      <w:proofErr w:type="spellEnd"/>
      <w:r w:rsidRPr="00D058C8">
        <w:t xml:space="preserve"> </w:t>
      </w:r>
      <w:proofErr w:type="spellStart"/>
      <w:r w:rsidRPr="00D058C8">
        <w:t>индекстери</w:t>
      </w:r>
      <w:bookmarkEnd w:id="25"/>
      <w:proofErr w:type="spellEnd"/>
    </w:p>
    <w:p w14:paraId="4BB146CB" w14:textId="77777777" w:rsidR="007C459D" w:rsidRPr="007C7E6A" w:rsidRDefault="007C459D" w:rsidP="007C459D">
      <w:pPr>
        <w:jc w:val="center"/>
        <w:rPr>
          <w:iCs/>
        </w:rPr>
      </w:pPr>
      <w:r w:rsidRPr="007C7E6A">
        <w:rPr>
          <w:iCs/>
        </w:rPr>
        <w:t>(</w:t>
      </w:r>
      <w:proofErr w:type="spellStart"/>
      <w:r w:rsidRPr="007C7E6A">
        <w:rPr>
          <w:iCs/>
        </w:rPr>
        <w:t>мурунку</w:t>
      </w:r>
      <w:proofErr w:type="spellEnd"/>
      <w:r w:rsidRPr="007C7E6A">
        <w:rPr>
          <w:iCs/>
        </w:rPr>
        <w:t xml:space="preserve"> </w:t>
      </w:r>
      <w:proofErr w:type="spellStart"/>
      <w:r w:rsidRPr="007C7E6A">
        <w:rPr>
          <w:iCs/>
        </w:rPr>
        <w:t>жылга</w:t>
      </w:r>
      <w:proofErr w:type="spellEnd"/>
      <w:r w:rsidRPr="007C7E6A">
        <w:rPr>
          <w:iCs/>
        </w:rPr>
        <w:t xml:space="preserve"> карата </w:t>
      </w:r>
      <w:proofErr w:type="spellStart"/>
      <w:r w:rsidRPr="007C7E6A">
        <w:rPr>
          <w:iCs/>
        </w:rPr>
        <w:t>пайыз</w:t>
      </w:r>
      <w:proofErr w:type="spellEnd"/>
      <w:r w:rsidRPr="007C7E6A">
        <w:rPr>
          <w:iCs/>
        </w:rPr>
        <w:t xml:space="preserve"> </w:t>
      </w:r>
      <w:proofErr w:type="spellStart"/>
      <w:r w:rsidRPr="007C7E6A">
        <w:rPr>
          <w:iCs/>
        </w:rPr>
        <w:t>менен</w:t>
      </w:r>
      <w:proofErr w:type="spellEnd"/>
      <w:r w:rsidRPr="007C7E6A">
        <w:rPr>
          <w:iCs/>
        </w:rPr>
        <w:t>)</w:t>
      </w:r>
    </w:p>
    <w:p w14:paraId="6AF5C318" w14:textId="77777777" w:rsidR="00805151" w:rsidRPr="00B614CF" w:rsidRDefault="00805151" w:rsidP="004F1D2C">
      <w:pPr>
        <w:pStyle w:val="3-3"/>
      </w:pPr>
      <w:bookmarkStart w:id="26" w:name="_Toc62716765"/>
      <w:r w:rsidRPr="00B614CF">
        <w:t>Индексы цен производителей промышленной продукции</w:t>
      </w:r>
      <w:r w:rsidRPr="00B614CF">
        <w:br/>
        <w:t xml:space="preserve">по видам экономической </w:t>
      </w:r>
      <w:r w:rsidRPr="007322ED">
        <w:t>деятельности</w:t>
      </w:r>
      <w:bookmarkEnd w:id="26"/>
    </w:p>
    <w:p w14:paraId="714A5864" w14:textId="77777777" w:rsidR="007C459D" w:rsidRPr="0029257A" w:rsidRDefault="007C459D" w:rsidP="007C459D">
      <w:pPr>
        <w:spacing w:after="120"/>
        <w:jc w:val="center"/>
        <w:rPr>
          <w:rFonts w:ascii="Arial" w:hAnsi="Arial" w:cs="Arial"/>
          <w:i/>
          <w:iCs/>
        </w:rPr>
      </w:pPr>
      <w:r w:rsidRPr="0029257A">
        <w:rPr>
          <w:rFonts w:ascii="Arial" w:hAnsi="Arial" w:cs="Arial"/>
          <w:i/>
          <w:iCs/>
        </w:rPr>
        <w:t>(в процентах к предыдущему году)</w:t>
      </w:r>
    </w:p>
    <w:tbl>
      <w:tblPr>
        <w:tblW w:w="4925" w:type="pct"/>
        <w:tblInd w:w="-1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89"/>
        <w:gridCol w:w="169"/>
        <w:gridCol w:w="8"/>
        <w:gridCol w:w="796"/>
        <w:gridCol w:w="42"/>
        <w:gridCol w:w="839"/>
        <w:gridCol w:w="95"/>
        <w:gridCol w:w="745"/>
        <w:gridCol w:w="231"/>
        <w:gridCol w:w="606"/>
        <w:gridCol w:w="366"/>
        <w:gridCol w:w="474"/>
        <w:gridCol w:w="2515"/>
      </w:tblGrid>
      <w:tr w:rsidR="00955355" w:rsidRPr="00B614CF" w14:paraId="3A15AC30" w14:textId="77777777" w:rsidTr="0029257A">
        <w:tc>
          <w:tcPr>
            <w:tcW w:w="145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C2DEB17" w14:textId="77777777" w:rsidR="00955355" w:rsidRPr="00B614CF" w:rsidRDefault="00955355" w:rsidP="00955355">
            <w:pPr>
              <w:spacing w:before="20" w:after="20"/>
              <w:ind w:left="113" w:hanging="113"/>
              <w:rPr>
                <w:rFonts w:ascii="Kyrghyz Times" w:hAnsi="Kyrghyz Times" w:cs="Kyrghyz Times"/>
                <w:sz w:val="18"/>
                <w:szCs w:val="18"/>
              </w:rPr>
            </w:pPr>
          </w:p>
        </w:tc>
        <w:tc>
          <w:tcPr>
            <w:tcW w:w="443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8A0A773" w14:textId="139ED3C3" w:rsidR="00955355" w:rsidRPr="00C935D5" w:rsidRDefault="00955355" w:rsidP="00955355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93D4F">
              <w:rPr>
                <w:rFonts w:ascii="Arial" w:hAnsi="Arial" w:cs="Arial"/>
                <w:b/>
                <w:sz w:val="18"/>
                <w:szCs w:val="18"/>
              </w:rPr>
              <w:t>201</w:t>
            </w:r>
            <w:r w:rsidR="00C935D5">
              <w:rPr>
                <w:rFonts w:ascii="Arial" w:hAnsi="Arial" w:cs="Arial"/>
                <w:b/>
                <w:sz w:val="18"/>
                <w:szCs w:val="18"/>
                <w:lang w:val="en-US"/>
              </w:rPr>
              <w:t>9</w:t>
            </w:r>
          </w:p>
        </w:tc>
        <w:tc>
          <w:tcPr>
            <w:tcW w:w="4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644B54D" w14:textId="2337F1FD" w:rsidR="00955355" w:rsidRPr="00893D4F" w:rsidRDefault="00955355" w:rsidP="00955355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3D4F">
              <w:rPr>
                <w:rFonts w:ascii="Arial" w:hAnsi="Arial" w:cs="Arial"/>
                <w:b/>
                <w:sz w:val="18"/>
                <w:szCs w:val="18"/>
                <w:lang w:val="en-US"/>
              </w:rPr>
              <w:t>20</w:t>
            </w:r>
            <w:r w:rsidR="00C935D5">
              <w:rPr>
                <w:rFonts w:ascii="Arial" w:hAnsi="Arial" w:cs="Arial"/>
                <w:b/>
                <w:sz w:val="18"/>
                <w:szCs w:val="18"/>
                <w:lang w:val="en-US"/>
              </w:rPr>
              <w:t>20</w:t>
            </w:r>
          </w:p>
        </w:tc>
        <w:tc>
          <w:tcPr>
            <w:tcW w:w="44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4EC3298" w14:textId="42AE8940" w:rsidR="00955355" w:rsidRPr="00C935D5" w:rsidRDefault="00955355" w:rsidP="00955355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93D4F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Pr="00893D4F">
              <w:rPr>
                <w:rFonts w:ascii="Arial" w:hAnsi="Arial" w:cs="Arial"/>
                <w:b/>
                <w:sz w:val="18"/>
                <w:szCs w:val="18"/>
                <w:lang w:val="ky-KG"/>
              </w:rPr>
              <w:t>2</w:t>
            </w:r>
            <w:r w:rsidR="00C935D5">
              <w:rPr>
                <w:rFonts w:ascii="Arial" w:hAnsi="Arial" w:cs="Arial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44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45DF971" w14:textId="32405825" w:rsidR="00955355" w:rsidRPr="00C935D5" w:rsidRDefault="00955355" w:rsidP="00955355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93D4F">
              <w:rPr>
                <w:rFonts w:ascii="Arial" w:hAnsi="Arial" w:cs="Arial"/>
                <w:b/>
                <w:sz w:val="18"/>
                <w:szCs w:val="18"/>
                <w:lang w:val="ky-KG"/>
              </w:rPr>
              <w:t>202</w:t>
            </w:r>
            <w:r w:rsidR="00C935D5">
              <w:rPr>
                <w:rFonts w:ascii="Arial" w:hAnsi="Arial" w:cs="Arial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4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4372038" w14:textId="458FAF60" w:rsidR="00955355" w:rsidRPr="00C935D5" w:rsidRDefault="00955355" w:rsidP="00955355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93D4F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C935D5">
              <w:rPr>
                <w:rFonts w:ascii="Arial" w:hAnsi="Arial" w:cs="Arial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13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DBD8B7" w14:textId="77777777" w:rsidR="00955355" w:rsidRPr="00893D4F" w:rsidRDefault="00955355" w:rsidP="00955355">
            <w:pPr>
              <w:spacing w:before="20" w:after="20"/>
              <w:ind w:left="113" w:hanging="113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C935D5" w:rsidRPr="00B614CF" w14:paraId="2763ADD4" w14:textId="77777777" w:rsidTr="0029257A">
        <w:tc>
          <w:tcPr>
            <w:tcW w:w="1456" w:type="pct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C7B80C1" w14:textId="77777777" w:rsidR="00C935D5" w:rsidRPr="00D058C8" w:rsidRDefault="00C935D5" w:rsidP="00C935D5">
            <w:pPr>
              <w:spacing w:before="20" w:after="20"/>
              <w:ind w:left="113" w:hanging="113"/>
              <w:rPr>
                <w:b/>
                <w:bCs/>
                <w:sz w:val="18"/>
                <w:szCs w:val="18"/>
              </w:rPr>
            </w:pPr>
            <w:proofErr w:type="spellStart"/>
            <w:r w:rsidRPr="00D058C8">
              <w:rPr>
                <w:b/>
                <w:bCs/>
                <w:sz w:val="18"/>
                <w:szCs w:val="18"/>
              </w:rPr>
              <w:t>Өнөр</w:t>
            </w:r>
            <w:proofErr w:type="spellEnd"/>
            <w:r w:rsidRPr="00D058C8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058C8">
              <w:rPr>
                <w:b/>
                <w:bCs/>
                <w:sz w:val="18"/>
                <w:szCs w:val="18"/>
              </w:rPr>
              <w:t>жай</w:t>
            </w:r>
            <w:proofErr w:type="spellEnd"/>
            <w:r w:rsidRPr="00D058C8">
              <w:rPr>
                <w:b/>
                <w:bCs/>
                <w:sz w:val="18"/>
                <w:szCs w:val="18"/>
              </w:rPr>
              <w:t xml:space="preserve"> </w:t>
            </w:r>
            <w:r w:rsidRPr="00D058C8">
              <w:rPr>
                <w:sz w:val="18"/>
                <w:szCs w:val="18"/>
              </w:rPr>
              <w:t xml:space="preserve">- </w:t>
            </w:r>
            <w:proofErr w:type="spellStart"/>
            <w:r w:rsidRPr="00D058C8">
              <w:rPr>
                <w:sz w:val="18"/>
                <w:szCs w:val="18"/>
              </w:rPr>
              <w:t>бардыгы</w:t>
            </w:r>
            <w:proofErr w:type="spellEnd"/>
          </w:p>
        </w:tc>
        <w:tc>
          <w:tcPr>
            <w:tcW w:w="443" w:type="pct"/>
            <w:gridSpan w:val="3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9076BB7" w14:textId="5822E69A" w:rsidR="00C935D5" w:rsidRPr="00893D4F" w:rsidRDefault="00C935D5" w:rsidP="00C935D5">
            <w:pPr>
              <w:spacing w:before="20" w:after="20"/>
              <w:jc w:val="right"/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  <w:r w:rsidRPr="00893D4F"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  <w:t>104,3</w:t>
            </w:r>
          </w:p>
        </w:tc>
        <w:tc>
          <w:tcPr>
            <w:tcW w:w="443" w:type="pct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CBC3236" w14:textId="4DF5793C" w:rsidR="00C935D5" w:rsidRPr="00893D4F" w:rsidRDefault="00C935D5" w:rsidP="00C935D5">
            <w:pPr>
              <w:spacing w:before="20" w:after="20"/>
              <w:jc w:val="right"/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  <w:r w:rsidRPr="00893D4F"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val="ky-KG"/>
              </w:rPr>
              <w:t>121,3</w:t>
            </w:r>
          </w:p>
        </w:tc>
        <w:tc>
          <w:tcPr>
            <w:tcW w:w="443" w:type="pct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ADEF638" w14:textId="5D38E416" w:rsidR="00C935D5" w:rsidRPr="00893D4F" w:rsidRDefault="00C935D5" w:rsidP="00C935D5">
            <w:pPr>
              <w:spacing w:before="20" w:after="20"/>
              <w:jc w:val="right"/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  <w:t>111,5</w:t>
            </w:r>
          </w:p>
        </w:tc>
        <w:tc>
          <w:tcPr>
            <w:tcW w:w="442" w:type="pct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6988973" w14:textId="6A931268" w:rsidR="00C935D5" w:rsidRPr="00893D4F" w:rsidRDefault="00C935D5" w:rsidP="00C935D5">
            <w:pPr>
              <w:spacing w:before="20" w:after="20"/>
              <w:jc w:val="right"/>
              <w:rPr>
                <w:rFonts w:ascii="Arial" w:hAnsi="Arial" w:cs="Arial"/>
                <w:b/>
                <w:bCs/>
                <w:snapToGrid w:val="0"/>
                <w:sz w:val="18"/>
                <w:szCs w:val="18"/>
              </w:rPr>
            </w:pPr>
            <w:r w:rsidRPr="00893D4F"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val="ky-KG"/>
              </w:rPr>
              <w:t>105,1</w:t>
            </w:r>
          </w:p>
        </w:tc>
        <w:tc>
          <w:tcPr>
            <w:tcW w:w="443" w:type="pct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4DDE913" w14:textId="6C68FB1B" w:rsidR="00C935D5" w:rsidRPr="00893D4F" w:rsidRDefault="003C5EC8" w:rsidP="00C935D5">
            <w:pPr>
              <w:spacing w:before="20" w:after="20"/>
              <w:jc w:val="right"/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val="ky-KG"/>
              </w:rPr>
              <w:t>109,3</w:t>
            </w:r>
          </w:p>
        </w:tc>
        <w:tc>
          <w:tcPr>
            <w:tcW w:w="1330" w:type="pct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43781D" w14:textId="77777777" w:rsidR="00C935D5" w:rsidRPr="007C7E6A" w:rsidRDefault="00C935D5" w:rsidP="00C935D5">
            <w:pPr>
              <w:spacing w:before="20" w:after="20"/>
              <w:ind w:left="113" w:hanging="113"/>
              <w:rPr>
                <w:rFonts w:ascii="Arial" w:hAnsi="Arial" w:cs="Arial"/>
                <w:b/>
                <w:bCs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t xml:space="preserve">Промышленность 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t>- всего</w:t>
            </w:r>
          </w:p>
        </w:tc>
      </w:tr>
      <w:tr w:rsidR="00C935D5" w:rsidRPr="00B614CF" w14:paraId="2644AA3C" w14:textId="77777777" w:rsidTr="0029257A">
        <w:tc>
          <w:tcPr>
            <w:tcW w:w="14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61067D2" w14:textId="77777777" w:rsidR="00C935D5" w:rsidRPr="00D058C8" w:rsidRDefault="00C935D5" w:rsidP="00C935D5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proofErr w:type="spellStart"/>
            <w:r w:rsidRPr="00D058C8">
              <w:rPr>
                <w:sz w:val="18"/>
                <w:szCs w:val="18"/>
              </w:rPr>
              <w:t>Пайдалуу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proofErr w:type="spellStart"/>
            <w:r w:rsidRPr="00D058C8">
              <w:rPr>
                <w:sz w:val="18"/>
                <w:szCs w:val="18"/>
              </w:rPr>
              <w:t>кендерди</w:t>
            </w:r>
            <w:proofErr w:type="spellEnd"/>
            <w:r w:rsidRPr="00D058C8">
              <w:rPr>
                <w:sz w:val="18"/>
                <w:szCs w:val="18"/>
              </w:rPr>
              <w:t xml:space="preserve"> </w:t>
            </w:r>
            <w:r w:rsidRPr="00D058C8">
              <w:rPr>
                <w:snapToGrid w:val="0"/>
                <w:sz w:val="17"/>
                <w:szCs w:val="17"/>
              </w:rPr>
              <w:br/>
            </w:r>
            <w:proofErr w:type="spellStart"/>
            <w:r w:rsidRPr="00D058C8">
              <w:rPr>
                <w:sz w:val="18"/>
                <w:szCs w:val="18"/>
              </w:rPr>
              <w:t>казуу</w:t>
            </w:r>
            <w:proofErr w:type="spellEnd"/>
          </w:p>
        </w:tc>
        <w:tc>
          <w:tcPr>
            <w:tcW w:w="44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E6BB9E8" w14:textId="5ECFA240" w:rsidR="00C935D5" w:rsidRPr="00893D4F" w:rsidRDefault="00C935D5" w:rsidP="00C935D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</w:rPr>
              <w:t>101,0</w:t>
            </w:r>
          </w:p>
        </w:tc>
        <w:tc>
          <w:tcPr>
            <w:tcW w:w="4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5C7D238" w14:textId="5E904744" w:rsidR="00C935D5" w:rsidRPr="00893D4F" w:rsidRDefault="00C935D5" w:rsidP="00C935D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128,2</w:t>
            </w:r>
          </w:p>
        </w:tc>
        <w:tc>
          <w:tcPr>
            <w:tcW w:w="44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DD89F7D" w14:textId="600AE99F" w:rsidR="00C935D5" w:rsidRPr="00893D4F" w:rsidRDefault="00C935D5" w:rsidP="00C935D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</w:rPr>
              <w:t>107,4</w:t>
            </w:r>
          </w:p>
        </w:tc>
        <w:tc>
          <w:tcPr>
            <w:tcW w:w="44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A6B3CAD" w14:textId="1DB16483" w:rsidR="00C935D5" w:rsidRPr="00893D4F" w:rsidRDefault="00C935D5" w:rsidP="00C935D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105,9</w:t>
            </w:r>
          </w:p>
        </w:tc>
        <w:tc>
          <w:tcPr>
            <w:tcW w:w="44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F039084" w14:textId="53ED1CB5" w:rsidR="00C935D5" w:rsidRPr="00893D4F" w:rsidRDefault="003C5EC8" w:rsidP="00C935D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112,5</w:t>
            </w:r>
          </w:p>
        </w:tc>
        <w:tc>
          <w:tcPr>
            <w:tcW w:w="13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6CBDF5D" w14:textId="77777777" w:rsidR="00C935D5" w:rsidRPr="007C7E6A" w:rsidRDefault="00C935D5" w:rsidP="00C935D5">
            <w:pPr>
              <w:spacing w:before="20" w:after="20"/>
              <w:ind w:left="170" w:hanging="113"/>
              <w:rPr>
                <w:rFonts w:ascii="Arial" w:hAnsi="Arial" w:cs="Arial"/>
                <w:i/>
                <w:snapToGrid w:val="0"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napToGrid w:val="0"/>
                <w:sz w:val="17"/>
                <w:szCs w:val="17"/>
              </w:rPr>
              <w:t xml:space="preserve">Добыча полезных </w:t>
            </w:r>
            <w:r w:rsidRPr="007C7E6A">
              <w:rPr>
                <w:rFonts w:ascii="Arial" w:hAnsi="Arial" w:cs="Arial"/>
                <w:i/>
                <w:snapToGrid w:val="0"/>
                <w:sz w:val="17"/>
                <w:szCs w:val="17"/>
              </w:rPr>
              <w:br/>
              <w:t>ископаемых</w:t>
            </w:r>
          </w:p>
        </w:tc>
      </w:tr>
      <w:tr w:rsidR="00C935D5" w:rsidRPr="00B614CF" w14:paraId="61066FEB" w14:textId="77777777" w:rsidTr="0029257A">
        <w:tc>
          <w:tcPr>
            <w:tcW w:w="14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3438329" w14:textId="77777777" w:rsidR="00C935D5" w:rsidRPr="00830C7E" w:rsidRDefault="00C935D5" w:rsidP="00C935D5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r w:rsidRPr="00830C7E">
              <w:rPr>
                <w:sz w:val="18"/>
                <w:szCs w:val="18"/>
              </w:rPr>
              <w:t xml:space="preserve">Таш </w:t>
            </w:r>
            <w:proofErr w:type="spellStart"/>
            <w:r w:rsidRPr="00830C7E">
              <w:rPr>
                <w:sz w:val="18"/>
                <w:szCs w:val="18"/>
              </w:rPr>
              <w:t>көмүр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жана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күрөн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көмүр</w:t>
            </w:r>
            <w:proofErr w:type="spellEnd"/>
            <w:r w:rsidRPr="00830C7E">
              <w:rPr>
                <w:sz w:val="18"/>
                <w:szCs w:val="18"/>
              </w:rPr>
              <w:t xml:space="preserve"> (лигнит) </w:t>
            </w:r>
            <w:proofErr w:type="spellStart"/>
            <w:r w:rsidRPr="00830C7E">
              <w:rPr>
                <w:sz w:val="18"/>
                <w:szCs w:val="18"/>
              </w:rPr>
              <w:t>казуу</w:t>
            </w:r>
            <w:proofErr w:type="spellEnd"/>
          </w:p>
        </w:tc>
        <w:tc>
          <w:tcPr>
            <w:tcW w:w="44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00B7AAF" w14:textId="26ACF5A9" w:rsidR="00C935D5" w:rsidRPr="00893D4F" w:rsidRDefault="00C935D5" w:rsidP="00C935D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</w:rPr>
              <w:t>103,9</w:t>
            </w:r>
          </w:p>
        </w:tc>
        <w:tc>
          <w:tcPr>
            <w:tcW w:w="4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36E6DA9" w14:textId="54590911" w:rsidR="00C935D5" w:rsidRPr="00893D4F" w:rsidRDefault="00C935D5" w:rsidP="00C935D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103,2</w:t>
            </w:r>
          </w:p>
        </w:tc>
        <w:tc>
          <w:tcPr>
            <w:tcW w:w="44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E7196F5" w14:textId="76BDC59D" w:rsidR="00C935D5" w:rsidRPr="00893D4F" w:rsidRDefault="00C935D5" w:rsidP="00C935D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</w:rPr>
              <w:t>99,5</w:t>
            </w:r>
          </w:p>
        </w:tc>
        <w:tc>
          <w:tcPr>
            <w:tcW w:w="44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6B8EF13" w14:textId="6952FC36" w:rsidR="00C935D5" w:rsidRPr="00893D4F" w:rsidRDefault="00C935D5" w:rsidP="00C935D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105,3</w:t>
            </w:r>
          </w:p>
        </w:tc>
        <w:tc>
          <w:tcPr>
            <w:tcW w:w="44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FB87CF9" w14:textId="58B2BA5C" w:rsidR="00C935D5" w:rsidRPr="00893D4F" w:rsidRDefault="003C5EC8" w:rsidP="00C935D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102,7</w:t>
            </w:r>
          </w:p>
        </w:tc>
        <w:tc>
          <w:tcPr>
            <w:tcW w:w="13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9F4AD4" w14:textId="77777777" w:rsidR="00C935D5" w:rsidRPr="007C7E6A" w:rsidRDefault="00C935D5" w:rsidP="00C935D5">
            <w:pPr>
              <w:spacing w:before="20" w:after="20"/>
              <w:ind w:left="170" w:hanging="113"/>
              <w:rPr>
                <w:rFonts w:ascii="Arial" w:hAnsi="Arial" w:cs="Arial"/>
                <w:i/>
                <w:snapToGrid w:val="0"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napToGrid w:val="0"/>
                <w:sz w:val="17"/>
                <w:szCs w:val="17"/>
              </w:rPr>
              <w:t xml:space="preserve">Добыча каменного угля </w:t>
            </w:r>
            <w:r w:rsidRPr="007C7E6A">
              <w:rPr>
                <w:rFonts w:ascii="Arial" w:hAnsi="Arial" w:cs="Arial"/>
                <w:i/>
                <w:snapToGrid w:val="0"/>
                <w:sz w:val="17"/>
                <w:szCs w:val="17"/>
              </w:rPr>
              <w:br/>
              <w:t>и бурого угля (лигнита)</w:t>
            </w:r>
          </w:p>
        </w:tc>
      </w:tr>
      <w:tr w:rsidR="00C935D5" w:rsidRPr="00B614CF" w14:paraId="3EFAB7D9" w14:textId="77777777" w:rsidTr="0029257A">
        <w:tc>
          <w:tcPr>
            <w:tcW w:w="14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F008075" w14:textId="77777777" w:rsidR="00C935D5" w:rsidRPr="00830C7E" w:rsidRDefault="00C935D5" w:rsidP="00C935D5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proofErr w:type="spellStart"/>
            <w:r w:rsidRPr="00830C7E">
              <w:rPr>
                <w:sz w:val="18"/>
                <w:szCs w:val="18"/>
              </w:rPr>
              <w:t>Чийки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мунайзатты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жана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r w:rsidRPr="00830C7E">
              <w:rPr>
                <w:snapToGrid w:val="0"/>
                <w:sz w:val="17"/>
                <w:szCs w:val="17"/>
              </w:rPr>
              <w:br/>
            </w:r>
            <w:proofErr w:type="spellStart"/>
            <w:r w:rsidRPr="00830C7E">
              <w:rPr>
                <w:sz w:val="18"/>
                <w:szCs w:val="18"/>
              </w:rPr>
              <w:t>жаратылыш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газын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казуу</w:t>
            </w:r>
            <w:proofErr w:type="spellEnd"/>
          </w:p>
        </w:tc>
        <w:tc>
          <w:tcPr>
            <w:tcW w:w="44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14CEC88" w14:textId="0C9ECA89" w:rsidR="00C935D5" w:rsidRPr="00893D4F" w:rsidRDefault="00C935D5" w:rsidP="00C935D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</w:rPr>
              <w:t>97,0</w:t>
            </w:r>
          </w:p>
        </w:tc>
        <w:tc>
          <w:tcPr>
            <w:tcW w:w="4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F1B0A0D" w14:textId="42CC9AD9" w:rsidR="00C935D5" w:rsidRPr="00893D4F" w:rsidRDefault="00C935D5" w:rsidP="00C935D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99,4</w:t>
            </w:r>
          </w:p>
        </w:tc>
        <w:tc>
          <w:tcPr>
            <w:tcW w:w="44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B5D7D19" w14:textId="3E5D4FB3" w:rsidR="00C935D5" w:rsidRPr="00893D4F" w:rsidRDefault="00C935D5" w:rsidP="00C935D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</w:rPr>
              <w:t>103,7</w:t>
            </w:r>
          </w:p>
        </w:tc>
        <w:tc>
          <w:tcPr>
            <w:tcW w:w="44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C9502E5" w14:textId="1CC749D7" w:rsidR="00C935D5" w:rsidRPr="00893D4F" w:rsidRDefault="00C935D5" w:rsidP="00C935D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120,0</w:t>
            </w:r>
          </w:p>
        </w:tc>
        <w:tc>
          <w:tcPr>
            <w:tcW w:w="44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B9CEABA" w14:textId="24037220" w:rsidR="00C935D5" w:rsidRPr="00893D4F" w:rsidRDefault="003C5EC8" w:rsidP="00C935D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118,5</w:t>
            </w:r>
          </w:p>
        </w:tc>
        <w:tc>
          <w:tcPr>
            <w:tcW w:w="13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DE5ABC1" w14:textId="77777777" w:rsidR="00C935D5" w:rsidRPr="007C7E6A" w:rsidRDefault="00C935D5" w:rsidP="00C935D5">
            <w:pPr>
              <w:spacing w:before="20" w:after="20"/>
              <w:ind w:left="170" w:hanging="113"/>
              <w:rPr>
                <w:rFonts w:ascii="Arial" w:hAnsi="Arial" w:cs="Arial"/>
                <w:i/>
                <w:snapToGrid w:val="0"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napToGrid w:val="0"/>
                <w:sz w:val="17"/>
                <w:szCs w:val="17"/>
              </w:rPr>
              <w:t>Добыча сырой нефти</w:t>
            </w:r>
            <w:r w:rsidRPr="007C7E6A">
              <w:rPr>
                <w:rFonts w:ascii="Arial" w:hAnsi="Arial" w:cs="Arial"/>
                <w:i/>
                <w:snapToGrid w:val="0"/>
                <w:sz w:val="17"/>
                <w:szCs w:val="17"/>
              </w:rPr>
              <w:br/>
              <w:t>и природного газа</w:t>
            </w:r>
          </w:p>
        </w:tc>
      </w:tr>
      <w:tr w:rsidR="00C935D5" w:rsidRPr="00B614CF" w14:paraId="18AE8FCA" w14:textId="77777777" w:rsidTr="0029257A">
        <w:tc>
          <w:tcPr>
            <w:tcW w:w="14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36BC42B" w14:textId="77777777" w:rsidR="00C935D5" w:rsidRPr="00830C7E" w:rsidRDefault="00C935D5" w:rsidP="00C935D5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r w:rsidRPr="00830C7E">
              <w:rPr>
                <w:sz w:val="18"/>
                <w:szCs w:val="18"/>
              </w:rPr>
              <w:t xml:space="preserve">Башка </w:t>
            </w:r>
            <w:proofErr w:type="spellStart"/>
            <w:r w:rsidRPr="00830C7E">
              <w:rPr>
                <w:sz w:val="18"/>
                <w:szCs w:val="18"/>
              </w:rPr>
              <w:t>пайдалуу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кендерди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r w:rsidRPr="00830C7E">
              <w:rPr>
                <w:snapToGrid w:val="0"/>
                <w:sz w:val="17"/>
                <w:szCs w:val="17"/>
              </w:rPr>
              <w:br/>
            </w:r>
            <w:proofErr w:type="spellStart"/>
            <w:r w:rsidRPr="00830C7E">
              <w:rPr>
                <w:sz w:val="18"/>
                <w:szCs w:val="18"/>
              </w:rPr>
              <w:t>казуу</w:t>
            </w:r>
            <w:proofErr w:type="spellEnd"/>
          </w:p>
        </w:tc>
        <w:tc>
          <w:tcPr>
            <w:tcW w:w="44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8517246" w14:textId="57EA1C53" w:rsidR="00C935D5" w:rsidRPr="00893D4F" w:rsidRDefault="00C935D5" w:rsidP="00C935D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  <w:lang w:val="en-US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  <w:lang w:val="en-US"/>
              </w:rPr>
              <w:t>99,3</w:t>
            </w:r>
          </w:p>
        </w:tc>
        <w:tc>
          <w:tcPr>
            <w:tcW w:w="4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799BA4C" w14:textId="4B4D6F53" w:rsidR="00C935D5" w:rsidRPr="00893D4F" w:rsidRDefault="00C935D5" w:rsidP="00C935D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  <w:lang w:val="en-US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96,5</w:t>
            </w:r>
          </w:p>
        </w:tc>
        <w:tc>
          <w:tcPr>
            <w:tcW w:w="44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F8CF1C4" w14:textId="74B48E74" w:rsidR="00C935D5" w:rsidRPr="00893D4F" w:rsidRDefault="00C935D5" w:rsidP="00C935D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</w:rPr>
              <w:t>100,1</w:t>
            </w:r>
          </w:p>
        </w:tc>
        <w:tc>
          <w:tcPr>
            <w:tcW w:w="44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D23C54B" w14:textId="4DC9E709" w:rsidR="00C935D5" w:rsidRPr="00893D4F" w:rsidRDefault="00C935D5" w:rsidP="00C935D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166,0</w:t>
            </w:r>
          </w:p>
        </w:tc>
        <w:tc>
          <w:tcPr>
            <w:tcW w:w="44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054A6F7" w14:textId="32776A41" w:rsidR="00C935D5" w:rsidRPr="00893D4F" w:rsidRDefault="003C5EC8" w:rsidP="00C935D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105,1</w:t>
            </w:r>
          </w:p>
        </w:tc>
        <w:tc>
          <w:tcPr>
            <w:tcW w:w="13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96079A" w14:textId="77777777" w:rsidR="00C935D5" w:rsidRPr="007C7E6A" w:rsidRDefault="00C935D5" w:rsidP="00C935D5">
            <w:pPr>
              <w:spacing w:before="20" w:after="20"/>
              <w:ind w:left="170" w:hanging="113"/>
              <w:rPr>
                <w:rFonts w:ascii="Arial" w:hAnsi="Arial" w:cs="Arial"/>
                <w:i/>
                <w:snapToGrid w:val="0"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napToGrid w:val="0"/>
                <w:sz w:val="17"/>
                <w:szCs w:val="17"/>
              </w:rPr>
              <w:t>Добыча прочих полезных</w:t>
            </w:r>
            <w:r w:rsidRPr="007C7E6A">
              <w:rPr>
                <w:rFonts w:ascii="Arial" w:hAnsi="Arial" w:cs="Arial"/>
                <w:i/>
                <w:snapToGrid w:val="0"/>
                <w:sz w:val="17"/>
                <w:szCs w:val="17"/>
              </w:rPr>
              <w:br/>
              <w:t>ископаемых</w:t>
            </w:r>
          </w:p>
        </w:tc>
      </w:tr>
      <w:tr w:rsidR="00C935D5" w:rsidRPr="00B614CF" w14:paraId="35F6E6C5" w14:textId="77777777" w:rsidTr="0029257A">
        <w:tc>
          <w:tcPr>
            <w:tcW w:w="14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BCF00FC" w14:textId="77777777" w:rsidR="00C935D5" w:rsidRPr="00830C7E" w:rsidRDefault="00C935D5" w:rsidP="00C935D5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proofErr w:type="spellStart"/>
            <w:r w:rsidRPr="00830C7E">
              <w:rPr>
                <w:sz w:val="18"/>
                <w:szCs w:val="18"/>
              </w:rPr>
              <w:t>Иштетүү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r w:rsidRPr="00830C7E">
              <w:rPr>
                <w:sz w:val="18"/>
                <w:szCs w:val="18"/>
              </w:rPr>
              <w:br/>
            </w:r>
            <w:r w:rsidRPr="00830C7E">
              <w:rPr>
                <w:sz w:val="18"/>
                <w:szCs w:val="18"/>
                <w:lang w:val="ky-KG"/>
              </w:rPr>
              <w:t>ө</w:t>
            </w:r>
            <w:proofErr w:type="spellStart"/>
            <w:r w:rsidRPr="00830C7E">
              <w:rPr>
                <w:sz w:val="18"/>
                <w:szCs w:val="18"/>
              </w:rPr>
              <w:t>ндүрүшү</w:t>
            </w:r>
            <w:proofErr w:type="spellEnd"/>
          </w:p>
        </w:tc>
        <w:tc>
          <w:tcPr>
            <w:tcW w:w="44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F65C420" w14:textId="05DFF53A" w:rsidR="00C935D5" w:rsidRPr="00893D4F" w:rsidRDefault="00C935D5" w:rsidP="00C935D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</w:rPr>
              <w:t>104,9</w:t>
            </w:r>
          </w:p>
        </w:tc>
        <w:tc>
          <w:tcPr>
            <w:tcW w:w="4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E21CDC7" w14:textId="7BCF767A" w:rsidR="00C935D5" w:rsidRPr="00893D4F" w:rsidRDefault="00C935D5" w:rsidP="00C935D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124,2</w:t>
            </w:r>
          </w:p>
        </w:tc>
        <w:tc>
          <w:tcPr>
            <w:tcW w:w="44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1E01014" w14:textId="6101204D" w:rsidR="00C935D5" w:rsidRPr="00893D4F" w:rsidRDefault="00C935D5" w:rsidP="00C935D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</w:rPr>
              <w:t>113,2</w:t>
            </w:r>
          </w:p>
        </w:tc>
        <w:tc>
          <w:tcPr>
            <w:tcW w:w="44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BD59F5D" w14:textId="03411F17" w:rsidR="00C935D5" w:rsidRPr="00893D4F" w:rsidRDefault="00C935D5" w:rsidP="00C935D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105,2</w:t>
            </w:r>
          </w:p>
        </w:tc>
        <w:tc>
          <w:tcPr>
            <w:tcW w:w="44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D4F934B" w14:textId="0B224CD2" w:rsidR="00C935D5" w:rsidRPr="00893D4F" w:rsidRDefault="003C5EC8" w:rsidP="00C935D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108,5</w:t>
            </w:r>
          </w:p>
        </w:tc>
        <w:tc>
          <w:tcPr>
            <w:tcW w:w="13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D27C49" w14:textId="77777777" w:rsidR="00C935D5" w:rsidRPr="007C7E6A" w:rsidRDefault="00C935D5" w:rsidP="00C935D5">
            <w:pPr>
              <w:spacing w:before="20" w:after="20"/>
              <w:ind w:left="170" w:hanging="113"/>
              <w:rPr>
                <w:rFonts w:ascii="Arial" w:hAnsi="Arial" w:cs="Arial"/>
                <w:i/>
                <w:snapToGrid w:val="0"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napToGrid w:val="0"/>
                <w:sz w:val="17"/>
                <w:szCs w:val="17"/>
              </w:rPr>
              <w:t xml:space="preserve">Обрабатывающие </w:t>
            </w:r>
            <w:r w:rsidRPr="007C7E6A">
              <w:rPr>
                <w:rFonts w:ascii="Arial" w:hAnsi="Arial" w:cs="Arial"/>
                <w:i/>
                <w:snapToGrid w:val="0"/>
                <w:sz w:val="17"/>
                <w:szCs w:val="17"/>
              </w:rPr>
              <w:br/>
              <w:t>производства</w:t>
            </w:r>
          </w:p>
        </w:tc>
      </w:tr>
      <w:tr w:rsidR="00C935D5" w:rsidRPr="00B614CF" w14:paraId="1F5A06AD" w14:textId="77777777" w:rsidTr="0029257A">
        <w:tc>
          <w:tcPr>
            <w:tcW w:w="14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BFFDCC5" w14:textId="6B762801" w:rsidR="00C935D5" w:rsidRPr="00830C7E" w:rsidRDefault="00C935D5" w:rsidP="00C935D5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r w:rsidRPr="00830C7E">
              <w:rPr>
                <w:sz w:val="18"/>
                <w:szCs w:val="18"/>
              </w:rPr>
              <w:t>Тамак-</w:t>
            </w:r>
            <w:proofErr w:type="spellStart"/>
            <w:r w:rsidRPr="00830C7E">
              <w:rPr>
                <w:sz w:val="18"/>
                <w:szCs w:val="18"/>
              </w:rPr>
              <w:t>аш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азыктарын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r w:rsidRPr="00830C7E">
              <w:rPr>
                <w:snapToGrid w:val="0"/>
                <w:sz w:val="17"/>
                <w:szCs w:val="17"/>
              </w:rPr>
              <w:br/>
            </w:r>
            <w:r w:rsidRPr="00830C7E">
              <w:rPr>
                <w:sz w:val="18"/>
                <w:szCs w:val="18"/>
              </w:rPr>
              <w:t xml:space="preserve"> (</w:t>
            </w:r>
            <w:proofErr w:type="spellStart"/>
            <w:r w:rsidRPr="00830C7E">
              <w:rPr>
                <w:sz w:val="18"/>
                <w:szCs w:val="18"/>
              </w:rPr>
              <w:t>суусундуктарды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кошкондо</w:t>
            </w:r>
            <w:proofErr w:type="spellEnd"/>
            <w:r w:rsidRPr="00830C7E">
              <w:rPr>
                <w:sz w:val="18"/>
                <w:szCs w:val="18"/>
              </w:rPr>
              <w:t xml:space="preserve">) </w:t>
            </w:r>
            <w:proofErr w:type="spellStart"/>
            <w:r w:rsidRPr="00830C7E">
              <w:rPr>
                <w:sz w:val="18"/>
                <w:szCs w:val="18"/>
              </w:rPr>
              <w:t>жана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тамеки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өндүрүү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</w:p>
        </w:tc>
        <w:tc>
          <w:tcPr>
            <w:tcW w:w="44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1C55D2B" w14:textId="17FFAB65" w:rsidR="00C935D5" w:rsidRPr="00893D4F" w:rsidRDefault="00C935D5" w:rsidP="00C935D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</w:rPr>
              <w:t>101,8</w:t>
            </w:r>
          </w:p>
        </w:tc>
        <w:tc>
          <w:tcPr>
            <w:tcW w:w="4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B93E7CE" w14:textId="465EEF79" w:rsidR="00C935D5" w:rsidRPr="00893D4F" w:rsidRDefault="00C935D5" w:rsidP="00C935D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106,4</w:t>
            </w:r>
          </w:p>
        </w:tc>
        <w:tc>
          <w:tcPr>
            <w:tcW w:w="44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430919F" w14:textId="4315CE1F" w:rsidR="00C935D5" w:rsidRPr="00893D4F" w:rsidRDefault="00C935D5" w:rsidP="00C935D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</w:rPr>
              <w:t>118,6</w:t>
            </w:r>
          </w:p>
        </w:tc>
        <w:tc>
          <w:tcPr>
            <w:tcW w:w="44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64F4BAF" w14:textId="36915AF2" w:rsidR="00C935D5" w:rsidRPr="00893D4F" w:rsidRDefault="00C935D5" w:rsidP="00C935D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125,4</w:t>
            </w:r>
          </w:p>
        </w:tc>
        <w:tc>
          <w:tcPr>
            <w:tcW w:w="44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B173556" w14:textId="19686FA5" w:rsidR="00C935D5" w:rsidRPr="00893D4F" w:rsidRDefault="003C5EC8" w:rsidP="00C935D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106,7</w:t>
            </w:r>
          </w:p>
        </w:tc>
        <w:tc>
          <w:tcPr>
            <w:tcW w:w="13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66305C" w14:textId="77777777" w:rsidR="00C935D5" w:rsidRPr="007C7E6A" w:rsidRDefault="00C935D5" w:rsidP="00C935D5">
            <w:pPr>
              <w:spacing w:before="20" w:after="20"/>
              <w:ind w:left="170" w:hanging="113"/>
              <w:rPr>
                <w:rFonts w:ascii="Arial" w:hAnsi="Arial" w:cs="Arial"/>
                <w:i/>
                <w:snapToGrid w:val="0"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napToGrid w:val="0"/>
                <w:sz w:val="17"/>
                <w:szCs w:val="17"/>
              </w:rPr>
              <w:t>Производство пищевых продуктов (включая напитки)</w:t>
            </w:r>
            <w:r w:rsidRPr="007C7E6A">
              <w:rPr>
                <w:rFonts w:ascii="Arial" w:hAnsi="Arial" w:cs="Arial"/>
                <w:i/>
                <w:snapToGrid w:val="0"/>
                <w:sz w:val="17"/>
                <w:szCs w:val="17"/>
              </w:rPr>
              <w:br/>
              <w:t>и табачных изделий</w:t>
            </w:r>
          </w:p>
        </w:tc>
      </w:tr>
      <w:tr w:rsidR="00B6557D" w:rsidRPr="00B614CF" w14:paraId="54D26F4E" w14:textId="77777777" w:rsidTr="0029257A">
        <w:tblPrEx>
          <w:tblCellMar>
            <w:left w:w="70" w:type="dxa"/>
            <w:right w:w="70" w:type="dxa"/>
          </w:tblCellMar>
        </w:tblPrEx>
        <w:tc>
          <w:tcPr>
            <w:tcW w:w="1367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BBED8BD" w14:textId="77777777" w:rsidR="00B6557D" w:rsidRPr="0029257A" w:rsidRDefault="00B6557D" w:rsidP="00AA7F4D">
            <w:pPr>
              <w:pageBreakBefore/>
              <w:spacing w:before="20"/>
              <w:ind w:left="170" w:hanging="113"/>
              <w:rPr>
                <w:sz w:val="18"/>
                <w:szCs w:val="18"/>
              </w:rPr>
            </w:pPr>
            <w:proofErr w:type="spellStart"/>
            <w:r w:rsidRPr="0029257A">
              <w:rPr>
                <w:sz w:val="18"/>
                <w:szCs w:val="18"/>
              </w:rPr>
              <w:lastRenderedPageBreak/>
              <w:t>уландысы</w:t>
            </w:r>
            <w:proofErr w:type="spellEnd"/>
          </w:p>
        </w:tc>
        <w:tc>
          <w:tcPr>
            <w:tcW w:w="513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38DA5D9" w14:textId="77777777" w:rsidR="00B6557D" w:rsidRPr="00B614CF" w:rsidRDefault="00B6557D" w:rsidP="00AA7F4D">
            <w:pPr>
              <w:pageBreakBefore/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5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C2051D8" w14:textId="77777777" w:rsidR="00B6557D" w:rsidRPr="00B614CF" w:rsidRDefault="00B6557D" w:rsidP="00AA7F4D">
            <w:pPr>
              <w:pageBreakBefore/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EF0A767" w14:textId="77777777" w:rsidR="00B6557D" w:rsidRPr="00B614CF" w:rsidRDefault="00B6557D" w:rsidP="00AA7F4D">
            <w:pPr>
              <w:pageBreakBefore/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3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15315C1" w14:textId="77777777" w:rsidR="00B6557D" w:rsidRPr="00B614CF" w:rsidRDefault="00B6557D" w:rsidP="00AA7F4D">
            <w:pPr>
              <w:pageBreakBefore/>
              <w:spacing w:before="20"/>
              <w:ind w:right="113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B763FFE" w14:textId="77777777" w:rsidR="00B6557D" w:rsidRPr="0070587B" w:rsidRDefault="00B6557D" w:rsidP="00AA7F4D">
            <w:pPr>
              <w:pageBreakBefore/>
              <w:spacing w:before="20"/>
              <w:ind w:right="113"/>
              <w:jc w:val="right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281B390" w14:textId="77777777" w:rsidR="00B6557D" w:rsidRPr="00B614CF" w:rsidRDefault="00B6557D" w:rsidP="00AA7F4D">
            <w:pPr>
              <w:pageBreakBefore/>
              <w:spacing w:before="20"/>
              <w:ind w:left="170" w:hanging="113"/>
              <w:jc w:val="right"/>
              <w:rPr>
                <w:rFonts w:ascii="Arial" w:hAnsi="Arial" w:cs="Arial"/>
                <w:i/>
                <w:iCs/>
                <w:sz w:val="17"/>
                <w:szCs w:val="17"/>
              </w:rPr>
            </w:pPr>
            <w:r w:rsidRPr="00B614CF">
              <w:rPr>
                <w:rFonts w:ascii="Arial" w:hAnsi="Arial" w:cs="Arial"/>
                <w:i/>
                <w:iCs/>
                <w:sz w:val="17"/>
                <w:szCs w:val="17"/>
              </w:rPr>
              <w:t>продолжение</w:t>
            </w:r>
          </w:p>
        </w:tc>
      </w:tr>
      <w:tr w:rsidR="00B6557D" w:rsidRPr="00B614CF" w14:paraId="608055B8" w14:textId="77777777" w:rsidTr="0029257A">
        <w:tblPrEx>
          <w:tblCellMar>
            <w:left w:w="28" w:type="dxa"/>
            <w:right w:w="28" w:type="dxa"/>
          </w:tblCellMar>
        </w:tblPrEx>
        <w:tc>
          <w:tcPr>
            <w:tcW w:w="145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04F4EE" w14:textId="77777777" w:rsidR="00B6557D" w:rsidRPr="00B614CF" w:rsidRDefault="00B6557D" w:rsidP="00AA7F4D">
            <w:pPr>
              <w:spacing w:before="20" w:after="20"/>
              <w:ind w:left="113" w:hanging="113"/>
              <w:jc w:val="center"/>
              <w:rPr>
                <w:rFonts w:ascii="Kyrghyz Times" w:hAnsi="Kyrghyz Times" w:cs="Kyrghyz Times"/>
                <w:b/>
                <w:bCs/>
                <w:sz w:val="18"/>
                <w:szCs w:val="18"/>
              </w:rPr>
            </w:pPr>
          </w:p>
        </w:tc>
        <w:tc>
          <w:tcPr>
            <w:tcW w:w="443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1351006" w14:textId="65FB05E2" w:rsidR="00B6557D" w:rsidRPr="00100E15" w:rsidRDefault="00B6557D" w:rsidP="00AA7F4D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93D4F">
              <w:rPr>
                <w:rFonts w:ascii="Arial" w:hAnsi="Arial" w:cs="Arial"/>
                <w:b/>
                <w:sz w:val="18"/>
                <w:szCs w:val="18"/>
              </w:rPr>
              <w:t>201</w:t>
            </w:r>
            <w:r w:rsidR="00100E15">
              <w:rPr>
                <w:rFonts w:ascii="Arial" w:hAnsi="Arial" w:cs="Arial"/>
                <w:b/>
                <w:sz w:val="18"/>
                <w:szCs w:val="18"/>
                <w:lang w:val="en-US"/>
              </w:rPr>
              <w:t>9</w:t>
            </w:r>
          </w:p>
        </w:tc>
        <w:tc>
          <w:tcPr>
            <w:tcW w:w="4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BB48D8C" w14:textId="064F0CC6" w:rsidR="00B6557D" w:rsidRPr="00893D4F" w:rsidRDefault="00B6557D" w:rsidP="00AA7F4D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3D4F">
              <w:rPr>
                <w:rFonts w:ascii="Arial" w:hAnsi="Arial" w:cs="Arial"/>
                <w:b/>
                <w:sz w:val="18"/>
                <w:szCs w:val="18"/>
                <w:lang w:val="en-US"/>
              </w:rPr>
              <w:t>20</w:t>
            </w:r>
            <w:r w:rsidR="00100E15">
              <w:rPr>
                <w:rFonts w:ascii="Arial" w:hAnsi="Arial" w:cs="Arial"/>
                <w:b/>
                <w:sz w:val="18"/>
                <w:szCs w:val="18"/>
                <w:lang w:val="en-US"/>
              </w:rPr>
              <w:t>20</w:t>
            </w:r>
          </w:p>
        </w:tc>
        <w:tc>
          <w:tcPr>
            <w:tcW w:w="44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8A705C1" w14:textId="0639E575" w:rsidR="00B6557D" w:rsidRPr="00100E15" w:rsidRDefault="00B6557D" w:rsidP="00AA7F4D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93D4F">
              <w:rPr>
                <w:rFonts w:ascii="Arial" w:hAnsi="Arial" w:cs="Arial"/>
                <w:b/>
                <w:sz w:val="18"/>
                <w:szCs w:val="18"/>
                <w:lang w:val="ky-KG"/>
              </w:rPr>
              <w:t>202</w:t>
            </w:r>
            <w:r w:rsidR="00100E15">
              <w:rPr>
                <w:rFonts w:ascii="Arial" w:hAnsi="Arial" w:cs="Arial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44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A94AB68" w14:textId="710ACD1C" w:rsidR="00B6557D" w:rsidRPr="00100E15" w:rsidRDefault="00B6557D" w:rsidP="00AA7F4D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93D4F">
              <w:rPr>
                <w:rFonts w:ascii="Arial" w:hAnsi="Arial" w:cs="Arial"/>
                <w:b/>
                <w:sz w:val="18"/>
                <w:szCs w:val="18"/>
                <w:lang w:val="ky-KG"/>
              </w:rPr>
              <w:t>202</w:t>
            </w:r>
            <w:r w:rsidR="00100E15">
              <w:rPr>
                <w:rFonts w:ascii="Arial" w:hAnsi="Arial" w:cs="Arial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4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4809D01" w14:textId="27788337" w:rsidR="00B6557D" w:rsidRPr="00100E15" w:rsidRDefault="00B6557D" w:rsidP="00AA7F4D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93D4F">
              <w:rPr>
                <w:rFonts w:ascii="Arial" w:hAnsi="Arial" w:cs="Arial"/>
                <w:b/>
                <w:sz w:val="18"/>
                <w:szCs w:val="18"/>
                <w:lang w:val="ky-KG"/>
              </w:rPr>
              <w:t>202</w:t>
            </w:r>
            <w:r w:rsidR="00100E15">
              <w:rPr>
                <w:rFonts w:ascii="Arial" w:hAnsi="Arial" w:cs="Arial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13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14229B" w14:textId="77777777" w:rsidR="00B6557D" w:rsidRPr="0070587B" w:rsidRDefault="00B6557D" w:rsidP="00AA7F4D">
            <w:pPr>
              <w:spacing w:before="20" w:after="20"/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</w:tr>
      <w:tr w:rsidR="00100E15" w:rsidRPr="00B614CF" w14:paraId="5DF5C86F" w14:textId="77777777" w:rsidTr="0029257A">
        <w:tc>
          <w:tcPr>
            <w:tcW w:w="14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66563A3" w14:textId="77777777" w:rsidR="00100E15" w:rsidRPr="00830C7E" w:rsidRDefault="00100E15" w:rsidP="00100E15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r w:rsidRPr="00830C7E">
              <w:rPr>
                <w:sz w:val="18"/>
                <w:szCs w:val="18"/>
              </w:rPr>
              <w:t xml:space="preserve">Текстиль </w:t>
            </w:r>
            <w:r>
              <w:rPr>
                <w:sz w:val="18"/>
                <w:szCs w:val="18"/>
              </w:rPr>
              <w:br/>
            </w:r>
            <w:proofErr w:type="spellStart"/>
            <w:r w:rsidRPr="00830C7E">
              <w:rPr>
                <w:sz w:val="18"/>
                <w:szCs w:val="18"/>
              </w:rPr>
              <w:t>өндүрүшү</w:t>
            </w:r>
            <w:proofErr w:type="spellEnd"/>
            <w:r w:rsidRPr="00830C7E">
              <w:rPr>
                <w:sz w:val="18"/>
                <w:szCs w:val="18"/>
              </w:rPr>
              <w:t xml:space="preserve">; </w:t>
            </w:r>
            <w:r>
              <w:rPr>
                <w:sz w:val="18"/>
                <w:szCs w:val="18"/>
              </w:rPr>
              <w:br/>
            </w:r>
            <w:proofErr w:type="spellStart"/>
            <w:r w:rsidRPr="00830C7E">
              <w:rPr>
                <w:sz w:val="18"/>
                <w:szCs w:val="18"/>
              </w:rPr>
              <w:t>кийим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жана</w:t>
            </w:r>
            <w:proofErr w:type="spellEnd"/>
            <w:r w:rsidRPr="00830C7E">
              <w:rPr>
                <w:sz w:val="18"/>
                <w:szCs w:val="18"/>
              </w:rPr>
              <w:t xml:space="preserve"> бут </w:t>
            </w:r>
            <w:proofErr w:type="spellStart"/>
            <w:r w:rsidRPr="00830C7E">
              <w:rPr>
                <w:sz w:val="18"/>
                <w:szCs w:val="18"/>
              </w:rPr>
              <w:t>кийим</w:t>
            </w:r>
            <w:proofErr w:type="spellEnd"/>
            <w:r w:rsidRPr="00830C7E">
              <w:rPr>
                <w:sz w:val="18"/>
                <w:szCs w:val="18"/>
              </w:rPr>
              <w:t xml:space="preserve">, </w:t>
            </w:r>
            <w:r w:rsidRPr="00830C7E">
              <w:rPr>
                <w:sz w:val="18"/>
                <w:szCs w:val="18"/>
              </w:rPr>
              <w:br/>
            </w:r>
            <w:proofErr w:type="spellStart"/>
            <w:r w:rsidRPr="00830C7E">
              <w:rPr>
                <w:sz w:val="18"/>
                <w:szCs w:val="18"/>
              </w:rPr>
              <w:t>булгаары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жана</w:t>
            </w:r>
            <w:proofErr w:type="spellEnd"/>
            <w:r w:rsidRPr="00830C7E">
              <w:rPr>
                <w:sz w:val="18"/>
                <w:szCs w:val="18"/>
              </w:rPr>
              <w:t xml:space="preserve"> башка</w:t>
            </w:r>
            <w:r w:rsidRPr="00830C7E">
              <w:rPr>
                <w:sz w:val="18"/>
                <w:szCs w:val="18"/>
              </w:rPr>
              <w:br/>
            </w:r>
            <w:proofErr w:type="spellStart"/>
            <w:r w:rsidRPr="00830C7E">
              <w:rPr>
                <w:sz w:val="18"/>
                <w:szCs w:val="18"/>
              </w:rPr>
              <w:t>булгаарыдан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r w:rsidRPr="00830C7E">
              <w:rPr>
                <w:snapToGrid w:val="0"/>
                <w:sz w:val="17"/>
                <w:szCs w:val="17"/>
              </w:rPr>
              <w:br/>
            </w:r>
            <w:proofErr w:type="spellStart"/>
            <w:r w:rsidRPr="00830C7E">
              <w:rPr>
                <w:sz w:val="18"/>
                <w:szCs w:val="18"/>
              </w:rPr>
              <w:t>жасалган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буюмдарды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өндүрүү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</w:p>
        </w:tc>
        <w:tc>
          <w:tcPr>
            <w:tcW w:w="44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AAC3E5A" w14:textId="75F76752" w:rsidR="00100E15" w:rsidRPr="00893D4F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</w:rPr>
              <w:t>99,4</w:t>
            </w:r>
          </w:p>
        </w:tc>
        <w:tc>
          <w:tcPr>
            <w:tcW w:w="4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CE0F03D" w14:textId="2F43A46F" w:rsidR="00100E15" w:rsidRPr="00893D4F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99,7</w:t>
            </w:r>
          </w:p>
        </w:tc>
        <w:tc>
          <w:tcPr>
            <w:tcW w:w="44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C6D436F" w14:textId="510802AD" w:rsidR="00100E15" w:rsidRPr="00893D4F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</w:rPr>
              <w:t>119,0</w:t>
            </w:r>
          </w:p>
        </w:tc>
        <w:tc>
          <w:tcPr>
            <w:tcW w:w="44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6C0A2C2" w14:textId="3B5B8435" w:rsidR="00100E15" w:rsidRPr="00893D4F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117,9</w:t>
            </w:r>
          </w:p>
        </w:tc>
        <w:tc>
          <w:tcPr>
            <w:tcW w:w="44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730D77A" w14:textId="5EFC2288" w:rsidR="00100E15" w:rsidRPr="00893D4F" w:rsidRDefault="003C5EC8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101,5</w:t>
            </w:r>
          </w:p>
        </w:tc>
        <w:tc>
          <w:tcPr>
            <w:tcW w:w="13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C7257B" w14:textId="77777777" w:rsidR="00100E15" w:rsidRPr="007C7E6A" w:rsidRDefault="00100E15" w:rsidP="00100E15">
            <w:pPr>
              <w:spacing w:before="20" w:after="20"/>
              <w:ind w:left="170" w:hanging="113"/>
              <w:rPr>
                <w:rFonts w:ascii="Arial" w:hAnsi="Arial" w:cs="Arial"/>
                <w:i/>
                <w:snapToGrid w:val="0"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napToGrid w:val="0"/>
                <w:sz w:val="17"/>
                <w:szCs w:val="17"/>
              </w:rPr>
              <w:t xml:space="preserve">Текстильное </w:t>
            </w:r>
            <w:r w:rsidRPr="007C7E6A">
              <w:rPr>
                <w:rFonts w:ascii="Arial" w:hAnsi="Arial" w:cs="Arial"/>
                <w:i/>
                <w:snapToGrid w:val="0"/>
                <w:sz w:val="17"/>
                <w:szCs w:val="17"/>
              </w:rPr>
              <w:br/>
              <w:t xml:space="preserve">производство; </w:t>
            </w:r>
            <w:r w:rsidRPr="007C7E6A">
              <w:rPr>
                <w:rFonts w:ascii="Arial" w:hAnsi="Arial" w:cs="Arial"/>
                <w:i/>
                <w:snapToGrid w:val="0"/>
                <w:sz w:val="17"/>
                <w:szCs w:val="17"/>
              </w:rPr>
              <w:br/>
              <w:t xml:space="preserve">производство одежды </w:t>
            </w:r>
            <w:r w:rsidRPr="007C7E6A">
              <w:rPr>
                <w:rFonts w:ascii="Arial" w:hAnsi="Arial" w:cs="Arial"/>
                <w:i/>
                <w:snapToGrid w:val="0"/>
                <w:sz w:val="17"/>
                <w:szCs w:val="17"/>
              </w:rPr>
              <w:br/>
              <w:t xml:space="preserve">и обуви, кожи </w:t>
            </w:r>
            <w:r w:rsidRPr="007C7E6A">
              <w:rPr>
                <w:rFonts w:ascii="Arial" w:hAnsi="Arial" w:cs="Arial"/>
                <w:i/>
                <w:snapToGrid w:val="0"/>
                <w:sz w:val="17"/>
                <w:szCs w:val="17"/>
              </w:rPr>
              <w:br/>
              <w:t xml:space="preserve">и прочих кожаных </w:t>
            </w:r>
            <w:r w:rsidRPr="007C7E6A">
              <w:rPr>
                <w:rFonts w:ascii="Arial" w:hAnsi="Arial" w:cs="Arial"/>
                <w:i/>
                <w:snapToGrid w:val="0"/>
                <w:sz w:val="17"/>
                <w:szCs w:val="17"/>
              </w:rPr>
              <w:br/>
              <w:t>изделий</w:t>
            </w:r>
          </w:p>
        </w:tc>
      </w:tr>
      <w:tr w:rsidR="00100E15" w:rsidRPr="00B614CF" w14:paraId="03EA2378" w14:textId="77777777" w:rsidTr="0029257A">
        <w:tc>
          <w:tcPr>
            <w:tcW w:w="14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917219E" w14:textId="77777777" w:rsidR="00100E15" w:rsidRPr="00830C7E" w:rsidRDefault="00100E15" w:rsidP="00100E15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proofErr w:type="spellStart"/>
            <w:r w:rsidRPr="00830C7E">
              <w:rPr>
                <w:sz w:val="18"/>
                <w:szCs w:val="18"/>
              </w:rPr>
              <w:t>Жыгач</w:t>
            </w:r>
            <w:proofErr w:type="spellEnd"/>
            <w:r w:rsidRPr="00830C7E">
              <w:rPr>
                <w:sz w:val="18"/>
                <w:szCs w:val="18"/>
              </w:rPr>
              <w:br/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жана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кагаз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буюмдар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өндүрүшү</w:t>
            </w:r>
            <w:proofErr w:type="spellEnd"/>
            <w:r w:rsidRPr="00830C7E">
              <w:rPr>
                <w:sz w:val="18"/>
                <w:szCs w:val="18"/>
              </w:rPr>
              <w:t xml:space="preserve">; </w:t>
            </w:r>
            <w:proofErr w:type="spellStart"/>
            <w:r w:rsidRPr="00830C7E">
              <w:rPr>
                <w:sz w:val="18"/>
                <w:szCs w:val="18"/>
              </w:rPr>
              <w:t>басмакана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r w:rsidRPr="00830C7E">
              <w:rPr>
                <w:snapToGrid w:val="0"/>
                <w:sz w:val="17"/>
                <w:szCs w:val="17"/>
              </w:rPr>
              <w:br/>
            </w:r>
            <w:proofErr w:type="spellStart"/>
            <w:r w:rsidRPr="00830C7E">
              <w:rPr>
                <w:sz w:val="18"/>
                <w:szCs w:val="18"/>
              </w:rPr>
              <w:t>ишмердиги</w:t>
            </w:r>
            <w:proofErr w:type="spellEnd"/>
          </w:p>
        </w:tc>
        <w:tc>
          <w:tcPr>
            <w:tcW w:w="44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7717554" w14:textId="30EBF7EC" w:rsidR="00100E15" w:rsidRPr="00893D4F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</w:rPr>
              <w:t>104,7</w:t>
            </w:r>
          </w:p>
        </w:tc>
        <w:tc>
          <w:tcPr>
            <w:tcW w:w="4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6AEE391" w14:textId="6792F891" w:rsidR="00100E15" w:rsidRPr="00893D4F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103,0</w:t>
            </w:r>
          </w:p>
        </w:tc>
        <w:tc>
          <w:tcPr>
            <w:tcW w:w="44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E5D1986" w14:textId="0C56B8BB" w:rsidR="00100E15" w:rsidRPr="00893D4F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</w:rPr>
              <w:t>104,1</w:t>
            </w:r>
          </w:p>
        </w:tc>
        <w:tc>
          <w:tcPr>
            <w:tcW w:w="44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4A92071" w14:textId="75F9A08B" w:rsidR="00100E15" w:rsidRPr="00893D4F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116,6</w:t>
            </w:r>
          </w:p>
        </w:tc>
        <w:tc>
          <w:tcPr>
            <w:tcW w:w="44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74E6511" w14:textId="5724572B" w:rsidR="003C5EC8" w:rsidRPr="00893D4F" w:rsidRDefault="003C5EC8" w:rsidP="003C5EC8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118,3</w:t>
            </w:r>
          </w:p>
        </w:tc>
        <w:tc>
          <w:tcPr>
            <w:tcW w:w="13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5882B18" w14:textId="77777777" w:rsidR="00100E15" w:rsidRPr="007C7E6A" w:rsidRDefault="00100E15" w:rsidP="00100E15">
            <w:pPr>
              <w:spacing w:before="20" w:after="20"/>
              <w:ind w:left="170" w:hanging="113"/>
              <w:rPr>
                <w:rFonts w:ascii="Arial" w:hAnsi="Arial" w:cs="Arial"/>
                <w:i/>
                <w:snapToGrid w:val="0"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napToGrid w:val="0"/>
                <w:sz w:val="17"/>
                <w:szCs w:val="17"/>
              </w:rPr>
              <w:t>Производство деревянных</w:t>
            </w:r>
            <w:r w:rsidRPr="007C7E6A">
              <w:rPr>
                <w:rFonts w:ascii="Arial" w:hAnsi="Arial" w:cs="Arial"/>
                <w:i/>
                <w:snapToGrid w:val="0"/>
                <w:sz w:val="17"/>
                <w:szCs w:val="17"/>
              </w:rPr>
              <w:br/>
              <w:t xml:space="preserve">и бумажных изделий; </w:t>
            </w:r>
            <w:r w:rsidRPr="007C7E6A">
              <w:rPr>
                <w:rFonts w:ascii="Arial" w:hAnsi="Arial" w:cs="Arial"/>
                <w:i/>
                <w:snapToGrid w:val="0"/>
                <w:sz w:val="17"/>
                <w:szCs w:val="17"/>
              </w:rPr>
              <w:br/>
              <w:t xml:space="preserve">полиграфическая </w:t>
            </w:r>
            <w:r w:rsidRPr="007C7E6A">
              <w:rPr>
                <w:rFonts w:ascii="Arial" w:hAnsi="Arial" w:cs="Arial"/>
                <w:i/>
                <w:snapToGrid w:val="0"/>
                <w:sz w:val="17"/>
                <w:szCs w:val="17"/>
              </w:rPr>
              <w:br/>
              <w:t xml:space="preserve">деятельность </w:t>
            </w:r>
          </w:p>
        </w:tc>
      </w:tr>
      <w:tr w:rsidR="00100E15" w:rsidRPr="00B614CF" w14:paraId="23A15AE3" w14:textId="77777777" w:rsidTr="0029257A">
        <w:tc>
          <w:tcPr>
            <w:tcW w:w="14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85F6DDD" w14:textId="77777777" w:rsidR="00100E15" w:rsidRPr="00830C7E" w:rsidRDefault="00100E15" w:rsidP="00100E15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r w:rsidRPr="00830C7E">
              <w:rPr>
                <w:sz w:val="18"/>
                <w:szCs w:val="18"/>
              </w:rPr>
              <w:t xml:space="preserve">Кокс </w:t>
            </w:r>
            <w:proofErr w:type="spellStart"/>
            <w:r w:rsidRPr="00830C7E">
              <w:rPr>
                <w:sz w:val="18"/>
                <w:szCs w:val="18"/>
              </w:rPr>
              <w:t>жана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тазаланган</w:t>
            </w:r>
            <w:proofErr w:type="spellEnd"/>
            <w:r w:rsidRPr="00830C7E">
              <w:rPr>
                <w:sz w:val="18"/>
                <w:szCs w:val="18"/>
              </w:rPr>
              <w:br/>
            </w:r>
            <w:proofErr w:type="spellStart"/>
            <w:r w:rsidRPr="00830C7E">
              <w:rPr>
                <w:sz w:val="18"/>
                <w:szCs w:val="18"/>
              </w:rPr>
              <w:t>мунайзат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продуктуларын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өндүрүү</w:t>
            </w:r>
            <w:proofErr w:type="spellEnd"/>
          </w:p>
        </w:tc>
        <w:tc>
          <w:tcPr>
            <w:tcW w:w="44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00684C4" w14:textId="4508CB3B" w:rsidR="00100E15" w:rsidRPr="00893D4F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</w:rPr>
              <w:t>81,5</w:t>
            </w:r>
          </w:p>
        </w:tc>
        <w:tc>
          <w:tcPr>
            <w:tcW w:w="4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51FFFA2" w14:textId="7D69639B" w:rsidR="00100E15" w:rsidRPr="00893D4F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82,0</w:t>
            </w:r>
          </w:p>
        </w:tc>
        <w:tc>
          <w:tcPr>
            <w:tcW w:w="44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79EDF0B" w14:textId="4F1F34F5" w:rsidR="00100E15" w:rsidRPr="00893D4F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</w:rPr>
              <w:t>184,3</w:t>
            </w:r>
          </w:p>
        </w:tc>
        <w:tc>
          <w:tcPr>
            <w:tcW w:w="44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4DF5FC5" w14:textId="7B3F7A62" w:rsidR="00100E15" w:rsidRPr="00893D4F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140,7</w:t>
            </w:r>
          </w:p>
        </w:tc>
        <w:tc>
          <w:tcPr>
            <w:tcW w:w="44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869D9F0" w14:textId="25D131A1" w:rsidR="00100E15" w:rsidRPr="00893D4F" w:rsidRDefault="003C5EC8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115,9</w:t>
            </w:r>
          </w:p>
        </w:tc>
        <w:tc>
          <w:tcPr>
            <w:tcW w:w="13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FDAB012" w14:textId="77777777" w:rsidR="00100E15" w:rsidRPr="007C7E6A" w:rsidRDefault="00100E15" w:rsidP="00100E15">
            <w:pPr>
              <w:spacing w:before="20" w:after="20"/>
              <w:ind w:left="170" w:hanging="113"/>
              <w:rPr>
                <w:rFonts w:ascii="Arial" w:hAnsi="Arial" w:cs="Arial"/>
                <w:i/>
                <w:snapToGrid w:val="0"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napToGrid w:val="0"/>
                <w:sz w:val="17"/>
                <w:szCs w:val="17"/>
              </w:rPr>
              <w:t xml:space="preserve">Производство кокса и </w:t>
            </w:r>
            <w:r w:rsidRPr="007C7E6A">
              <w:rPr>
                <w:rFonts w:ascii="Arial" w:hAnsi="Arial" w:cs="Arial"/>
                <w:i/>
                <w:snapToGrid w:val="0"/>
                <w:sz w:val="17"/>
                <w:szCs w:val="17"/>
              </w:rPr>
              <w:br/>
              <w:t xml:space="preserve">очищенных </w:t>
            </w:r>
            <w:r w:rsidRPr="007C7E6A">
              <w:rPr>
                <w:rFonts w:ascii="Arial" w:hAnsi="Arial" w:cs="Arial"/>
                <w:i/>
                <w:snapToGrid w:val="0"/>
                <w:sz w:val="17"/>
                <w:szCs w:val="17"/>
              </w:rPr>
              <w:br/>
              <w:t>нефтепродуктов</w:t>
            </w:r>
          </w:p>
        </w:tc>
      </w:tr>
      <w:tr w:rsidR="00100E15" w:rsidRPr="00B614CF" w14:paraId="70F78689" w14:textId="77777777" w:rsidTr="0029257A">
        <w:tc>
          <w:tcPr>
            <w:tcW w:w="14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02880B9" w14:textId="77777777" w:rsidR="00100E15" w:rsidRPr="00830C7E" w:rsidRDefault="00100E15" w:rsidP="00100E15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proofErr w:type="spellStart"/>
            <w:r w:rsidRPr="00830C7E">
              <w:rPr>
                <w:sz w:val="18"/>
                <w:szCs w:val="18"/>
              </w:rPr>
              <w:t>Химиялык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продуктуларды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өндүрүү</w:t>
            </w:r>
            <w:proofErr w:type="spellEnd"/>
          </w:p>
        </w:tc>
        <w:tc>
          <w:tcPr>
            <w:tcW w:w="44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CDEECE9" w14:textId="396D5E61" w:rsidR="00100E15" w:rsidRPr="00893D4F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</w:rPr>
              <w:t>98,1</w:t>
            </w:r>
          </w:p>
        </w:tc>
        <w:tc>
          <w:tcPr>
            <w:tcW w:w="4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F3366DB" w14:textId="33CA72D3" w:rsidR="00100E15" w:rsidRPr="00893D4F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99,1</w:t>
            </w:r>
          </w:p>
        </w:tc>
        <w:tc>
          <w:tcPr>
            <w:tcW w:w="44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1FDE155" w14:textId="78A3DC58" w:rsidR="00100E15" w:rsidRPr="00893D4F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</w:rPr>
              <w:t>100,5</w:t>
            </w:r>
          </w:p>
        </w:tc>
        <w:tc>
          <w:tcPr>
            <w:tcW w:w="44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3BA6ACC" w14:textId="4149180D" w:rsidR="00100E15" w:rsidRPr="00893D4F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143,4</w:t>
            </w:r>
          </w:p>
        </w:tc>
        <w:tc>
          <w:tcPr>
            <w:tcW w:w="44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19FE3C3" w14:textId="0321675E" w:rsidR="00100E15" w:rsidRPr="00893D4F" w:rsidRDefault="003C5EC8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108,6</w:t>
            </w:r>
          </w:p>
        </w:tc>
        <w:tc>
          <w:tcPr>
            <w:tcW w:w="13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DF1668A" w14:textId="77777777" w:rsidR="00100E15" w:rsidRPr="007C7E6A" w:rsidRDefault="00100E15" w:rsidP="00100E15">
            <w:pPr>
              <w:spacing w:before="20" w:after="20"/>
              <w:ind w:left="170" w:hanging="113"/>
              <w:rPr>
                <w:rFonts w:ascii="Arial" w:hAnsi="Arial" w:cs="Arial"/>
                <w:i/>
                <w:snapToGrid w:val="0"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napToGrid w:val="0"/>
                <w:sz w:val="17"/>
                <w:szCs w:val="17"/>
              </w:rPr>
              <w:t>Производство химической продукции</w:t>
            </w:r>
          </w:p>
        </w:tc>
      </w:tr>
      <w:tr w:rsidR="00100E15" w:rsidRPr="00B614CF" w14:paraId="101A43AC" w14:textId="77777777" w:rsidTr="0029257A">
        <w:tc>
          <w:tcPr>
            <w:tcW w:w="14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2F11DC5" w14:textId="77777777" w:rsidR="00100E15" w:rsidRPr="00830C7E" w:rsidRDefault="00100E15" w:rsidP="00100E15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proofErr w:type="spellStart"/>
            <w:r w:rsidRPr="00830C7E">
              <w:rPr>
                <w:sz w:val="18"/>
                <w:szCs w:val="18"/>
              </w:rPr>
              <w:t>Фармацевтикалык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r w:rsidRPr="00830C7E">
              <w:rPr>
                <w:snapToGrid w:val="0"/>
                <w:sz w:val="17"/>
                <w:szCs w:val="17"/>
              </w:rPr>
              <w:br/>
            </w:r>
            <w:proofErr w:type="spellStart"/>
            <w:r w:rsidRPr="00830C7E">
              <w:rPr>
                <w:sz w:val="18"/>
                <w:szCs w:val="18"/>
              </w:rPr>
              <w:t>продукцияларды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</w:r>
            <w:proofErr w:type="spellStart"/>
            <w:r w:rsidRPr="00830C7E">
              <w:rPr>
                <w:sz w:val="18"/>
                <w:szCs w:val="18"/>
              </w:rPr>
              <w:t>өндүрүү</w:t>
            </w:r>
            <w:proofErr w:type="spellEnd"/>
          </w:p>
        </w:tc>
        <w:tc>
          <w:tcPr>
            <w:tcW w:w="44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70FECE6" w14:textId="41BB676F" w:rsidR="00100E15" w:rsidRPr="00893D4F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</w:rPr>
              <w:t>83,7</w:t>
            </w:r>
          </w:p>
        </w:tc>
        <w:tc>
          <w:tcPr>
            <w:tcW w:w="4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90027B2" w14:textId="4D7BED4F" w:rsidR="00100E15" w:rsidRPr="00893D4F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97,5</w:t>
            </w:r>
          </w:p>
        </w:tc>
        <w:tc>
          <w:tcPr>
            <w:tcW w:w="44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5FF9FF9" w14:textId="264BBD54" w:rsidR="00100E15" w:rsidRPr="00893D4F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</w:rPr>
              <w:t>114,0</w:t>
            </w:r>
          </w:p>
        </w:tc>
        <w:tc>
          <w:tcPr>
            <w:tcW w:w="44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AA8D1CD" w14:textId="42AAF9E3" w:rsidR="00100E15" w:rsidRPr="00893D4F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102,6</w:t>
            </w:r>
          </w:p>
        </w:tc>
        <w:tc>
          <w:tcPr>
            <w:tcW w:w="44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9855DBF" w14:textId="26711BA7" w:rsidR="00100E15" w:rsidRPr="00893D4F" w:rsidRDefault="003C5EC8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112,4</w:t>
            </w:r>
          </w:p>
        </w:tc>
        <w:tc>
          <w:tcPr>
            <w:tcW w:w="13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6A2BAB" w14:textId="77777777" w:rsidR="00100E15" w:rsidRPr="007C7E6A" w:rsidRDefault="00100E15" w:rsidP="00100E15">
            <w:pPr>
              <w:spacing w:before="20" w:after="20"/>
              <w:ind w:left="170" w:hanging="113"/>
              <w:rPr>
                <w:rFonts w:ascii="Arial" w:hAnsi="Arial" w:cs="Arial"/>
                <w:i/>
                <w:snapToGrid w:val="0"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napToGrid w:val="0"/>
                <w:sz w:val="17"/>
                <w:szCs w:val="17"/>
              </w:rPr>
              <w:t xml:space="preserve">Производство </w:t>
            </w:r>
            <w:r w:rsidRPr="007C7E6A">
              <w:rPr>
                <w:rFonts w:ascii="Arial" w:hAnsi="Arial" w:cs="Arial"/>
                <w:i/>
                <w:snapToGrid w:val="0"/>
                <w:sz w:val="17"/>
                <w:szCs w:val="17"/>
              </w:rPr>
              <w:br/>
              <w:t xml:space="preserve">фармацевтической </w:t>
            </w:r>
            <w:r w:rsidRPr="007C7E6A">
              <w:rPr>
                <w:rFonts w:ascii="Arial" w:hAnsi="Arial" w:cs="Arial"/>
                <w:i/>
                <w:snapToGrid w:val="0"/>
                <w:sz w:val="17"/>
                <w:szCs w:val="17"/>
              </w:rPr>
              <w:br/>
              <w:t>продукции</w:t>
            </w:r>
          </w:p>
        </w:tc>
      </w:tr>
      <w:tr w:rsidR="00100E15" w:rsidRPr="00B614CF" w14:paraId="1B89FD3B" w14:textId="77777777" w:rsidTr="0029257A">
        <w:tc>
          <w:tcPr>
            <w:tcW w:w="14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AA2DD66" w14:textId="77777777" w:rsidR="00100E15" w:rsidRPr="00830C7E" w:rsidRDefault="00100E15" w:rsidP="00100E15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r w:rsidRPr="00830C7E">
              <w:rPr>
                <w:sz w:val="18"/>
                <w:szCs w:val="18"/>
              </w:rPr>
              <w:t xml:space="preserve">Резина </w:t>
            </w:r>
            <w:proofErr w:type="spellStart"/>
            <w:r w:rsidRPr="00830C7E">
              <w:rPr>
                <w:sz w:val="18"/>
                <w:szCs w:val="18"/>
              </w:rPr>
              <w:t>жана</w:t>
            </w:r>
            <w:proofErr w:type="spellEnd"/>
            <w:r w:rsidRPr="00830C7E">
              <w:rPr>
                <w:sz w:val="18"/>
                <w:szCs w:val="18"/>
              </w:rPr>
              <w:t xml:space="preserve"> пластмасса </w:t>
            </w:r>
            <w:r w:rsidRPr="00830C7E">
              <w:rPr>
                <w:snapToGrid w:val="0"/>
                <w:sz w:val="17"/>
                <w:szCs w:val="17"/>
              </w:rPr>
              <w:br/>
            </w:r>
            <w:proofErr w:type="spellStart"/>
            <w:r w:rsidRPr="00830C7E">
              <w:rPr>
                <w:sz w:val="18"/>
                <w:szCs w:val="18"/>
              </w:rPr>
              <w:t>буюмдар</w:t>
            </w:r>
            <w:proofErr w:type="spellEnd"/>
            <w:r w:rsidRPr="00830C7E">
              <w:rPr>
                <w:sz w:val="18"/>
                <w:szCs w:val="18"/>
              </w:rPr>
              <w:t xml:space="preserve">, башка металл </w:t>
            </w:r>
            <w:proofErr w:type="spellStart"/>
            <w:r w:rsidRPr="00830C7E">
              <w:rPr>
                <w:sz w:val="18"/>
                <w:szCs w:val="18"/>
              </w:rPr>
              <w:t>эмес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минералдык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r w:rsidRPr="00830C7E">
              <w:rPr>
                <w:sz w:val="18"/>
                <w:szCs w:val="18"/>
              </w:rPr>
              <w:br/>
            </w:r>
            <w:proofErr w:type="spellStart"/>
            <w:r w:rsidRPr="00830C7E">
              <w:rPr>
                <w:sz w:val="18"/>
                <w:szCs w:val="18"/>
              </w:rPr>
              <w:t>продуктуларды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өндүрүү</w:t>
            </w:r>
            <w:proofErr w:type="spellEnd"/>
          </w:p>
        </w:tc>
        <w:tc>
          <w:tcPr>
            <w:tcW w:w="44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5146992" w14:textId="4642EA3F" w:rsidR="00100E15" w:rsidRPr="00893D4F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</w:rPr>
              <w:t>100,8</w:t>
            </w:r>
          </w:p>
        </w:tc>
        <w:tc>
          <w:tcPr>
            <w:tcW w:w="4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B22E5DF" w14:textId="10213D38" w:rsidR="00100E15" w:rsidRPr="00893D4F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101,8</w:t>
            </w:r>
          </w:p>
        </w:tc>
        <w:tc>
          <w:tcPr>
            <w:tcW w:w="44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4D98211" w14:textId="66364803" w:rsidR="00100E15" w:rsidRPr="00893D4F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</w:rPr>
              <w:t>110,4</w:t>
            </w:r>
          </w:p>
        </w:tc>
        <w:tc>
          <w:tcPr>
            <w:tcW w:w="44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75F88F1" w14:textId="4B757D8C" w:rsidR="00100E15" w:rsidRPr="00893D4F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106,3</w:t>
            </w:r>
          </w:p>
        </w:tc>
        <w:tc>
          <w:tcPr>
            <w:tcW w:w="44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71532F5" w14:textId="117B00C5" w:rsidR="00100E15" w:rsidRPr="00893D4F" w:rsidRDefault="003C5EC8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100,4</w:t>
            </w:r>
          </w:p>
        </w:tc>
        <w:tc>
          <w:tcPr>
            <w:tcW w:w="13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350BDB1" w14:textId="77777777" w:rsidR="00100E15" w:rsidRPr="007C7E6A" w:rsidRDefault="00100E15" w:rsidP="00100E15">
            <w:pPr>
              <w:spacing w:before="20" w:after="20"/>
              <w:ind w:left="170" w:hanging="113"/>
              <w:rPr>
                <w:rFonts w:ascii="Arial" w:hAnsi="Arial" w:cs="Arial"/>
                <w:i/>
                <w:snapToGrid w:val="0"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napToGrid w:val="0"/>
                <w:sz w:val="17"/>
                <w:szCs w:val="17"/>
              </w:rPr>
              <w:t>Производство резиновых и пластмассовых изделий, прочих неметаллических минеральных</w:t>
            </w:r>
            <w:r w:rsidRPr="007C7E6A">
              <w:rPr>
                <w:rFonts w:ascii="Arial" w:hAnsi="Arial" w:cs="Arial"/>
                <w:i/>
                <w:snapToGrid w:val="0"/>
                <w:sz w:val="17"/>
                <w:szCs w:val="17"/>
                <w:lang w:val="ky-KG"/>
              </w:rPr>
              <w:t xml:space="preserve"> </w:t>
            </w:r>
            <w:r w:rsidRPr="007C7E6A">
              <w:rPr>
                <w:rFonts w:ascii="Arial" w:hAnsi="Arial" w:cs="Arial"/>
                <w:i/>
                <w:snapToGrid w:val="0"/>
                <w:sz w:val="17"/>
                <w:szCs w:val="17"/>
              </w:rPr>
              <w:t>продуктов</w:t>
            </w:r>
          </w:p>
        </w:tc>
      </w:tr>
      <w:tr w:rsidR="00100E15" w:rsidRPr="00B614CF" w14:paraId="1F622A37" w14:textId="77777777" w:rsidTr="0029257A">
        <w:tc>
          <w:tcPr>
            <w:tcW w:w="145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7C47051" w14:textId="77777777" w:rsidR="00100E15" w:rsidRPr="00830C7E" w:rsidRDefault="00100E15" w:rsidP="00100E15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r w:rsidRPr="00830C7E">
              <w:rPr>
                <w:sz w:val="18"/>
                <w:szCs w:val="18"/>
              </w:rPr>
              <w:t xml:space="preserve">Машина </w:t>
            </w:r>
            <w:proofErr w:type="spellStart"/>
            <w:r w:rsidRPr="00830C7E">
              <w:rPr>
                <w:sz w:val="18"/>
                <w:szCs w:val="18"/>
              </w:rPr>
              <w:t>жана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жабдуулардан</w:t>
            </w:r>
            <w:proofErr w:type="spellEnd"/>
            <w:r w:rsidRPr="00830C7E">
              <w:rPr>
                <w:sz w:val="18"/>
                <w:szCs w:val="18"/>
              </w:rPr>
              <w:t xml:space="preserve"> башка </w:t>
            </w:r>
            <w:proofErr w:type="spellStart"/>
            <w:r w:rsidRPr="00830C7E">
              <w:rPr>
                <w:sz w:val="18"/>
                <w:szCs w:val="18"/>
              </w:rPr>
              <w:t>негизги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металлдар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жана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даяр</w:t>
            </w:r>
            <w:proofErr w:type="spellEnd"/>
            <w:r w:rsidRPr="00830C7E">
              <w:rPr>
                <w:sz w:val="18"/>
                <w:szCs w:val="18"/>
              </w:rPr>
              <w:t xml:space="preserve"> металл </w:t>
            </w:r>
            <w:r w:rsidRPr="00830C7E">
              <w:rPr>
                <w:snapToGrid w:val="0"/>
                <w:sz w:val="17"/>
                <w:szCs w:val="17"/>
              </w:rPr>
              <w:br/>
            </w:r>
            <w:proofErr w:type="spellStart"/>
            <w:r w:rsidRPr="00830C7E">
              <w:rPr>
                <w:sz w:val="18"/>
                <w:szCs w:val="18"/>
              </w:rPr>
              <w:t>буюмдарды</w:t>
            </w:r>
            <w:proofErr w:type="spellEnd"/>
            <w:r w:rsidRPr="00830C7E">
              <w:rPr>
                <w:sz w:val="18"/>
                <w:szCs w:val="18"/>
              </w:rPr>
              <w:br/>
              <w:t xml:space="preserve">  </w:t>
            </w:r>
            <w:proofErr w:type="spellStart"/>
            <w:r w:rsidRPr="00830C7E">
              <w:rPr>
                <w:sz w:val="18"/>
                <w:szCs w:val="18"/>
              </w:rPr>
              <w:t>өндүрүү</w:t>
            </w:r>
            <w:proofErr w:type="spellEnd"/>
          </w:p>
        </w:tc>
        <w:tc>
          <w:tcPr>
            <w:tcW w:w="44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6158986" w14:textId="3994A32B" w:rsidR="00100E15" w:rsidRPr="00893D4F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</w:rPr>
              <w:t>110,1</w:t>
            </w:r>
          </w:p>
        </w:tc>
        <w:tc>
          <w:tcPr>
            <w:tcW w:w="4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349B910" w14:textId="16447B92" w:rsidR="00100E15" w:rsidRPr="00893D4F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140,0</w:t>
            </w:r>
          </w:p>
        </w:tc>
        <w:tc>
          <w:tcPr>
            <w:tcW w:w="44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E4D7D6C" w14:textId="5C454670" w:rsidR="00100E15" w:rsidRPr="00893D4F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</w:rPr>
              <w:t>112,2</w:t>
            </w:r>
          </w:p>
        </w:tc>
        <w:tc>
          <w:tcPr>
            <w:tcW w:w="44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DD14D36" w14:textId="68AC0B94" w:rsidR="00100E15" w:rsidRPr="00893D4F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893D4F"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99,9</w:t>
            </w:r>
          </w:p>
        </w:tc>
        <w:tc>
          <w:tcPr>
            <w:tcW w:w="44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18BD435" w14:textId="2176B445" w:rsidR="00100E15" w:rsidRPr="00893D4F" w:rsidRDefault="003C5EC8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111,0</w:t>
            </w:r>
          </w:p>
        </w:tc>
        <w:tc>
          <w:tcPr>
            <w:tcW w:w="13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C58A295" w14:textId="77777777" w:rsidR="00100E15" w:rsidRPr="007C7E6A" w:rsidRDefault="00100E15" w:rsidP="00100E15">
            <w:pPr>
              <w:spacing w:before="20" w:after="20"/>
              <w:ind w:left="170" w:hanging="113"/>
              <w:rPr>
                <w:rFonts w:ascii="Arial" w:hAnsi="Arial" w:cs="Arial"/>
                <w:i/>
                <w:snapToGrid w:val="0"/>
                <w:sz w:val="18"/>
                <w:szCs w:val="18"/>
              </w:rPr>
            </w:pPr>
            <w:r w:rsidRPr="007C7E6A">
              <w:rPr>
                <w:rFonts w:ascii="Arial" w:hAnsi="Arial" w:cs="Arial"/>
                <w:i/>
                <w:snapToGrid w:val="0"/>
                <w:sz w:val="17"/>
                <w:szCs w:val="17"/>
              </w:rPr>
              <w:t>Производство основных</w:t>
            </w:r>
            <w:r w:rsidRPr="007C7E6A">
              <w:rPr>
                <w:rFonts w:ascii="Arial" w:hAnsi="Arial" w:cs="Arial"/>
                <w:i/>
                <w:snapToGrid w:val="0"/>
                <w:sz w:val="17"/>
                <w:szCs w:val="17"/>
              </w:rPr>
              <w:br/>
              <w:t xml:space="preserve">металлов и готовых </w:t>
            </w:r>
            <w:r w:rsidRPr="007C7E6A">
              <w:rPr>
                <w:rFonts w:ascii="Arial" w:hAnsi="Arial" w:cs="Arial"/>
                <w:i/>
                <w:snapToGrid w:val="0"/>
                <w:sz w:val="17"/>
                <w:szCs w:val="17"/>
              </w:rPr>
              <w:br/>
              <w:t xml:space="preserve">металлических изделий, кроме машин и </w:t>
            </w:r>
            <w:r w:rsidRPr="007C7E6A">
              <w:rPr>
                <w:rFonts w:ascii="Arial" w:hAnsi="Arial" w:cs="Arial"/>
                <w:i/>
                <w:snapToGrid w:val="0"/>
                <w:sz w:val="17"/>
                <w:szCs w:val="17"/>
              </w:rPr>
              <w:br/>
              <w:t>оборудования</w:t>
            </w:r>
          </w:p>
        </w:tc>
      </w:tr>
      <w:tr w:rsidR="00100E15" w:rsidRPr="00B614CF" w14:paraId="4FCF8675" w14:textId="77777777" w:rsidTr="002C5579">
        <w:tc>
          <w:tcPr>
            <w:tcW w:w="146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FA3735" w14:textId="77777777" w:rsidR="00100E15" w:rsidRPr="00830C7E" w:rsidRDefault="00100E15" w:rsidP="00100E15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r w:rsidRPr="00830C7E">
              <w:rPr>
                <w:sz w:val="18"/>
                <w:szCs w:val="18"/>
              </w:rPr>
              <w:t xml:space="preserve">Электр </w:t>
            </w:r>
            <w:r>
              <w:rPr>
                <w:sz w:val="18"/>
                <w:szCs w:val="18"/>
              </w:rPr>
              <w:br/>
            </w:r>
            <w:proofErr w:type="spellStart"/>
            <w:r w:rsidRPr="00830C7E">
              <w:rPr>
                <w:sz w:val="18"/>
                <w:szCs w:val="18"/>
              </w:rPr>
              <w:t>жабдууларын</w:t>
            </w:r>
            <w:proofErr w:type="spellEnd"/>
            <w:r w:rsidRPr="00830C7E">
              <w:rPr>
                <w:snapToGrid w:val="0"/>
                <w:sz w:val="17"/>
                <w:szCs w:val="17"/>
              </w:rPr>
              <w:br/>
            </w:r>
            <w:proofErr w:type="spellStart"/>
            <w:r w:rsidRPr="00830C7E">
              <w:rPr>
                <w:sz w:val="18"/>
                <w:szCs w:val="18"/>
              </w:rPr>
              <w:t>өндүрүү</w:t>
            </w:r>
            <w:proofErr w:type="spellEnd"/>
          </w:p>
        </w:tc>
        <w:tc>
          <w:tcPr>
            <w:tcW w:w="44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1249AB7" w14:textId="4A9F679D" w:rsidR="00100E15" w:rsidRPr="00673639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673639">
              <w:rPr>
                <w:rFonts w:ascii="Arial" w:hAnsi="Arial" w:cs="Arial"/>
                <w:snapToGrid w:val="0"/>
                <w:sz w:val="18"/>
                <w:szCs w:val="18"/>
              </w:rPr>
              <w:t>106,4</w:t>
            </w:r>
          </w:p>
        </w:tc>
        <w:tc>
          <w:tcPr>
            <w:tcW w:w="4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4500344" w14:textId="6056D743" w:rsidR="00100E15" w:rsidRPr="00673639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673639"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110,8</w:t>
            </w:r>
          </w:p>
        </w:tc>
        <w:tc>
          <w:tcPr>
            <w:tcW w:w="44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C9A4F06" w14:textId="7E8D0E63" w:rsidR="00100E15" w:rsidRPr="00673639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</w:pPr>
            <w:r w:rsidRPr="00673639"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110,7</w:t>
            </w:r>
          </w:p>
        </w:tc>
        <w:tc>
          <w:tcPr>
            <w:tcW w:w="44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6D68036" w14:textId="046DDF22" w:rsidR="00100E15" w:rsidRPr="00673639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</w:pPr>
            <w:r w:rsidRPr="00673639"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128,0</w:t>
            </w:r>
          </w:p>
        </w:tc>
        <w:tc>
          <w:tcPr>
            <w:tcW w:w="44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E0141B9" w14:textId="3F6033DE" w:rsidR="00100E15" w:rsidRPr="00673639" w:rsidRDefault="003C5EC8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141,2</w:t>
            </w:r>
          </w:p>
        </w:tc>
        <w:tc>
          <w:tcPr>
            <w:tcW w:w="13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143598E" w14:textId="77777777" w:rsidR="00100E15" w:rsidRPr="007C7E6A" w:rsidRDefault="00100E15" w:rsidP="00100E15">
            <w:pPr>
              <w:spacing w:before="20" w:after="20"/>
              <w:ind w:left="170" w:hanging="113"/>
              <w:rPr>
                <w:rFonts w:ascii="Arial" w:hAnsi="Arial" w:cs="Arial"/>
                <w:i/>
                <w:snapToGrid w:val="0"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napToGrid w:val="0"/>
                <w:sz w:val="17"/>
                <w:szCs w:val="17"/>
              </w:rPr>
              <w:t xml:space="preserve">Производство </w:t>
            </w:r>
            <w:r w:rsidRPr="007C7E6A">
              <w:rPr>
                <w:rFonts w:ascii="Arial" w:hAnsi="Arial" w:cs="Arial"/>
                <w:i/>
                <w:snapToGrid w:val="0"/>
                <w:sz w:val="17"/>
                <w:szCs w:val="17"/>
              </w:rPr>
              <w:br/>
              <w:t xml:space="preserve">электрического </w:t>
            </w:r>
            <w:r w:rsidRPr="007C7E6A">
              <w:rPr>
                <w:rFonts w:ascii="Arial" w:hAnsi="Arial" w:cs="Arial"/>
                <w:i/>
                <w:snapToGrid w:val="0"/>
                <w:sz w:val="17"/>
                <w:szCs w:val="17"/>
              </w:rPr>
              <w:br/>
              <w:t>оборудования</w:t>
            </w:r>
          </w:p>
        </w:tc>
      </w:tr>
      <w:tr w:rsidR="00100E15" w:rsidRPr="00B614CF" w14:paraId="6B499FE9" w14:textId="77777777" w:rsidTr="002C5579">
        <w:tc>
          <w:tcPr>
            <w:tcW w:w="146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62997" w14:textId="77777777" w:rsidR="00100E15" w:rsidRPr="00830C7E" w:rsidRDefault="00100E15" w:rsidP="00100E15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r w:rsidRPr="00830C7E">
              <w:rPr>
                <w:sz w:val="18"/>
                <w:szCs w:val="18"/>
              </w:rPr>
              <w:t xml:space="preserve">Башка </w:t>
            </w:r>
            <w:proofErr w:type="spellStart"/>
            <w:r w:rsidRPr="00830C7E">
              <w:rPr>
                <w:sz w:val="18"/>
                <w:szCs w:val="18"/>
              </w:rPr>
              <w:t>топтошууларга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киргизилбеген</w:t>
            </w:r>
            <w:proofErr w:type="spellEnd"/>
            <w:r w:rsidRPr="00830C7E">
              <w:rPr>
                <w:sz w:val="18"/>
                <w:szCs w:val="18"/>
              </w:rPr>
              <w:t xml:space="preserve"> машина </w:t>
            </w:r>
            <w:r>
              <w:rPr>
                <w:sz w:val="18"/>
                <w:szCs w:val="18"/>
              </w:rPr>
              <w:br/>
            </w:r>
            <w:proofErr w:type="spellStart"/>
            <w:r w:rsidRPr="00830C7E">
              <w:rPr>
                <w:sz w:val="18"/>
                <w:szCs w:val="18"/>
              </w:rPr>
              <w:t>жана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жабдууларды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</w:r>
            <w:proofErr w:type="spellStart"/>
            <w:r w:rsidRPr="00830C7E">
              <w:rPr>
                <w:sz w:val="18"/>
                <w:szCs w:val="18"/>
              </w:rPr>
              <w:t>өндүрүү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</w:p>
        </w:tc>
        <w:tc>
          <w:tcPr>
            <w:tcW w:w="44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556860F" w14:textId="0EBAA089" w:rsidR="00100E15" w:rsidRPr="00673639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673639">
              <w:rPr>
                <w:rFonts w:ascii="Arial" w:hAnsi="Arial" w:cs="Arial"/>
                <w:snapToGrid w:val="0"/>
                <w:sz w:val="18"/>
                <w:szCs w:val="18"/>
              </w:rPr>
              <w:t>103,3</w:t>
            </w:r>
          </w:p>
        </w:tc>
        <w:tc>
          <w:tcPr>
            <w:tcW w:w="4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361BF1E" w14:textId="28AD570D" w:rsidR="00100E15" w:rsidRPr="00673639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673639"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98,5</w:t>
            </w:r>
          </w:p>
        </w:tc>
        <w:tc>
          <w:tcPr>
            <w:tcW w:w="44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7EDE1A8" w14:textId="1CF158CE" w:rsidR="00100E15" w:rsidRPr="00673639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</w:pPr>
            <w:r w:rsidRPr="00673639"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110,4</w:t>
            </w:r>
          </w:p>
        </w:tc>
        <w:tc>
          <w:tcPr>
            <w:tcW w:w="44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BF691F8" w14:textId="71E88A75" w:rsidR="00100E15" w:rsidRPr="00673639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</w:pPr>
            <w:r w:rsidRPr="00673639"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129,2</w:t>
            </w:r>
          </w:p>
        </w:tc>
        <w:tc>
          <w:tcPr>
            <w:tcW w:w="44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D4AA9D0" w14:textId="3A37A50A" w:rsidR="00100E15" w:rsidRPr="00673639" w:rsidRDefault="003C5EC8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102,4</w:t>
            </w:r>
          </w:p>
        </w:tc>
        <w:tc>
          <w:tcPr>
            <w:tcW w:w="13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4617EC8" w14:textId="77777777" w:rsidR="00100E15" w:rsidRPr="007C7E6A" w:rsidRDefault="00100E15" w:rsidP="00100E15">
            <w:pPr>
              <w:spacing w:before="20" w:after="20"/>
              <w:ind w:left="170" w:hanging="113"/>
              <w:rPr>
                <w:rFonts w:ascii="Arial" w:hAnsi="Arial" w:cs="Arial"/>
                <w:i/>
                <w:snapToGrid w:val="0"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napToGrid w:val="0"/>
                <w:sz w:val="17"/>
                <w:szCs w:val="17"/>
              </w:rPr>
              <w:t xml:space="preserve">Производство машин </w:t>
            </w:r>
            <w:r w:rsidRPr="007C7E6A">
              <w:rPr>
                <w:rFonts w:ascii="Arial" w:hAnsi="Arial" w:cs="Arial"/>
                <w:i/>
                <w:snapToGrid w:val="0"/>
                <w:sz w:val="17"/>
                <w:szCs w:val="17"/>
              </w:rPr>
              <w:br/>
              <w:t xml:space="preserve">и оборудования, </w:t>
            </w:r>
            <w:r w:rsidRPr="007C7E6A">
              <w:rPr>
                <w:rFonts w:ascii="Arial" w:hAnsi="Arial" w:cs="Arial"/>
                <w:i/>
                <w:snapToGrid w:val="0"/>
                <w:sz w:val="17"/>
                <w:szCs w:val="17"/>
              </w:rPr>
              <w:br/>
              <w:t xml:space="preserve">не включенных в другие группировки </w:t>
            </w:r>
          </w:p>
        </w:tc>
      </w:tr>
      <w:tr w:rsidR="00100E15" w:rsidRPr="00B614CF" w14:paraId="3F09B8B8" w14:textId="77777777" w:rsidTr="002C5579">
        <w:tc>
          <w:tcPr>
            <w:tcW w:w="146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88A502" w14:textId="77777777" w:rsidR="00100E15" w:rsidRPr="00830C7E" w:rsidRDefault="00100E15" w:rsidP="00100E15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r w:rsidRPr="00830C7E">
              <w:rPr>
                <w:sz w:val="18"/>
                <w:szCs w:val="18"/>
              </w:rPr>
              <w:t xml:space="preserve">Транспорт </w:t>
            </w:r>
            <w:proofErr w:type="spellStart"/>
            <w:r w:rsidRPr="00830C7E">
              <w:rPr>
                <w:sz w:val="18"/>
                <w:szCs w:val="18"/>
              </w:rPr>
              <w:t>каражаттарын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өндүрүү</w:t>
            </w:r>
            <w:proofErr w:type="spellEnd"/>
          </w:p>
        </w:tc>
        <w:tc>
          <w:tcPr>
            <w:tcW w:w="44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F2EFED7" w14:textId="11C30979" w:rsidR="00100E15" w:rsidRPr="00673639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673639">
              <w:rPr>
                <w:rFonts w:ascii="Arial" w:hAnsi="Arial" w:cs="Arial"/>
                <w:snapToGrid w:val="0"/>
                <w:sz w:val="18"/>
                <w:szCs w:val="18"/>
              </w:rPr>
              <w:t>100,7</w:t>
            </w:r>
          </w:p>
        </w:tc>
        <w:tc>
          <w:tcPr>
            <w:tcW w:w="4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8F35207" w14:textId="024F0F93" w:rsidR="00100E15" w:rsidRPr="00673639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673639"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121,1</w:t>
            </w:r>
          </w:p>
        </w:tc>
        <w:tc>
          <w:tcPr>
            <w:tcW w:w="44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99EB1CF" w14:textId="2E152440" w:rsidR="00100E15" w:rsidRPr="00673639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</w:pPr>
            <w:r w:rsidRPr="00673639"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118,4</w:t>
            </w:r>
          </w:p>
        </w:tc>
        <w:tc>
          <w:tcPr>
            <w:tcW w:w="44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8180ED1" w14:textId="7C1C8307" w:rsidR="00100E15" w:rsidRPr="00673639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</w:pPr>
            <w:r w:rsidRPr="00673639"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93,7</w:t>
            </w:r>
          </w:p>
        </w:tc>
        <w:tc>
          <w:tcPr>
            <w:tcW w:w="44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DFD3FBE" w14:textId="674A9AEB" w:rsidR="003C5EC8" w:rsidRPr="00673639" w:rsidRDefault="003C5EC8" w:rsidP="003C5EC8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109,4</w:t>
            </w:r>
          </w:p>
        </w:tc>
        <w:tc>
          <w:tcPr>
            <w:tcW w:w="13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83315E" w14:textId="77777777" w:rsidR="00100E15" w:rsidRPr="007C7E6A" w:rsidRDefault="00100E15" w:rsidP="00100E15">
            <w:pPr>
              <w:spacing w:before="20" w:after="20"/>
              <w:ind w:left="170" w:hanging="113"/>
              <w:rPr>
                <w:rFonts w:ascii="Arial" w:hAnsi="Arial" w:cs="Arial"/>
                <w:i/>
                <w:snapToGrid w:val="0"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napToGrid w:val="0"/>
                <w:sz w:val="17"/>
                <w:szCs w:val="17"/>
              </w:rPr>
              <w:t>Производство транспортных средств</w:t>
            </w:r>
          </w:p>
        </w:tc>
      </w:tr>
      <w:tr w:rsidR="00100E15" w:rsidRPr="00B614CF" w14:paraId="34E5ED10" w14:textId="77777777" w:rsidTr="002C5579">
        <w:tc>
          <w:tcPr>
            <w:tcW w:w="146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002EF3" w14:textId="77777777" w:rsidR="00100E15" w:rsidRPr="00830C7E" w:rsidRDefault="00100E15" w:rsidP="00100E15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r w:rsidRPr="00830C7E">
              <w:rPr>
                <w:sz w:val="18"/>
                <w:szCs w:val="18"/>
              </w:rPr>
              <w:t xml:space="preserve">Башка </w:t>
            </w:r>
            <w:proofErr w:type="spellStart"/>
            <w:r w:rsidRPr="00830C7E">
              <w:rPr>
                <w:sz w:val="18"/>
                <w:szCs w:val="18"/>
              </w:rPr>
              <w:t>өндүрү</w:t>
            </w:r>
            <w:proofErr w:type="spellEnd"/>
            <w:r w:rsidRPr="00830C7E">
              <w:rPr>
                <w:sz w:val="18"/>
                <w:szCs w:val="18"/>
                <w:lang w:val="ky-KG"/>
              </w:rPr>
              <w:t>ү</w:t>
            </w:r>
            <w:proofErr w:type="spellStart"/>
            <w:r w:rsidRPr="00830C7E">
              <w:rPr>
                <w:sz w:val="18"/>
                <w:szCs w:val="18"/>
              </w:rPr>
              <w:t>штөр</w:t>
            </w:r>
            <w:proofErr w:type="spellEnd"/>
            <w:r w:rsidRPr="00830C7E">
              <w:rPr>
                <w:sz w:val="18"/>
                <w:szCs w:val="18"/>
              </w:rPr>
              <w:t xml:space="preserve">, машина </w:t>
            </w:r>
            <w:proofErr w:type="spellStart"/>
            <w:r w:rsidRPr="00830C7E">
              <w:rPr>
                <w:sz w:val="18"/>
                <w:szCs w:val="18"/>
              </w:rPr>
              <w:t>жана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жабдууларды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орнотуу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жана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оңдоо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</w:p>
        </w:tc>
        <w:tc>
          <w:tcPr>
            <w:tcW w:w="44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91624C0" w14:textId="40861F46" w:rsidR="00100E15" w:rsidRPr="00673639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673639">
              <w:rPr>
                <w:rFonts w:ascii="Arial" w:hAnsi="Arial" w:cs="Arial"/>
                <w:snapToGrid w:val="0"/>
                <w:sz w:val="18"/>
                <w:szCs w:val="18"/>
              </w:rPr>
              <w:t>99,9</w:t>
            </w:r>
          </w:p>
        </w:tc>
        <w:tc>
          <w:tcPr>
            <w:tcW w:w="4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18CB8FD" w14:textId="746A9BEA" w:rsidR="00100E15" w:rsidRPr="00673639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673639"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103,7</w:t>
            </w:r>
          </w:p>
        </w:tc>
        <w:tc>
          <w:tcPr>
            <w:tcW w:w="44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EA17037" w14:textId="38EC57E5" w:rsidR="00100E15" w:rsidRPr="00673639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</w:pPr>
            <w:r w:rsidRPr="00673639"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111,3</w:t>
            </w:r>
          </w:p>
        </w:tc>
        <w:tc>
          <w:tcPr>
            <w:tcW w:w="44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25AD18F" w14:textId="5DF4B7A5" w:rsidR="00100E15" w:rsidRPr="00673639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</w:pPr>
            <w:r w:rsidRPr="00673639"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103,2</w:t>
            </w:r>
          </w:p>
        </w:tc>
        <w:tc>
          <w:tcPr>
            <w:tcW w:w="44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1264427" w14:textId="4B519852" w:rsidR="00100E15" w:rsidRPr="00673639" w:rsidRDefault="003C5EC8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107,8</w:t>
            </w:r>
          </w:p>
        </w:tc>
        <w:tc>
          <w:tcPr>
            <w:tcW w:w="13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11408B" w14:textId="77777777" w:rsidR="00100E15" w:rsidRPr="007C7E6A" w:rsidRDefault="00100E15" w:rsidP="00100E15">
            <w:pPr>
              <w:spacing w:before="20" w:after="20"/>
              <w:ind w:left="170" w:hanging="113"/>
              <w:rPr>
                <w:rFonts w:ascii="Arial" w:hAnsi="Arial" w:cs="Arial"/>
                <w:i/>
                <w:snapToGrid w:val="0"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napToGrid w:val="0"/>
                <w:sz w:val="17"/>
                <w:szCs w:val="17"/>
              </w:rPr>
              <w:t xml:space="preserve">Прочие производства, </w:t>
            </w:r>
            <w:r w:rsidRPr="007C7E6A">
              <w:rPr>
                <w:rFonts w:ascii="Arial" w:hAnsi="Arial" w:cs="Arial"/>
                <w:i/>
                <w:snapToGrid w:val="0"/>
                <w:sz w:val="17"/>
                <w:szCs w:val="17"/>
              </w:rPr>
              <w:br/>
              <w:t xml:space="preserve">ремонт и установка машин и оборудования </w:t>
            </w:r>
          </w:p>
        </w:tc>
      </w:tr>
      <w:tr w:rsidR="00100E15" w:rsidRPr="00B614CF" w14:paraId="5B78F5F2" w14:textId="77777777" w:rsidTr="002C5579">
        <w:tc>
          <w:tcPr>
            <w:tcW w:w="146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C44D1C" w14:textId="77777777" w:rsidR="00100E15" w:rsidRPr="00830C7E" w:rsidRDefault="00100E15" w:rsidP="00100E15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r w:rsidRPr="00830C7E">
              <w:rPr>
                <w:sz w:val="18"/>
                <w:szCs w:val="18"/>
              </w:rPr>
              <w:t xml:space="preserve">Электр энергия, газ, буу </w:t>
            </w:r>
            <w:r w:rsidRPr="00830C7E">
              <w:rPr>
                <w:sz w:val="18"/>
                <w:szCs w:val="18"/>
              </w:rPr>
              <w:br/>
            </w:r>
            <w:proofErr w:type="spellStart"/>
            <w:r w:rsidRPr="00830C7E">
              <w:rPr>
                <w:sz w:val="18"/>
                <w:szCs w:val="18"/>
              </w:rPr>
              <w:t>жана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кондицияланган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r w:rsidRPr="00830C7E">
              <w:rPr>
                <w:sz w:val="18"/>
                <w:szCs w:val="18"/>
              </w:rPr>
              <w:br/>
            </w:r>
            <w:proofErr w:type="spellStart"/>
            <w:r w:rsidRPr="00830C7E">
              <w:rPr>
                <w:sz w:val="18"/>
                <w:szCs w:val="18"/>
              </w:rPr>
              <w:t>аба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менен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камсыздоо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r w:rsidRPr="00830C7E">
              <w:rPr>
                <w:sz w:val="18"/>
                <w:szCs w:val="18"/>
              </w:rPr>
              <w:br/>
              <w:t>(</w:t>
            </w:r>
            <w:proofErr w:type="spellStart"/>
            <w:r w:rsidRPr="00830C7E">
              <w:rPr>
                <w:sz w:val="18"/>
                <w:szCs w:val="18"/>
              </w:rPr>
              <w:t>жабдуу</w:t>
            </w:r>
            <w:proofErr w:type="spellEnd"/>
            <w:r w:rsidRPr="00830C7E">
              <w:rPr>
                <w:sz w:val="18"/>
                <w:szCs w:val="18"/>
              </w:rPr>
              <w:t>)</w:t>
            </w:r>
          </w:p>
        </w:tc>
        <w:tc>
          <w:tcPr>
            <w:tcW w:w="44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CCF2441" w14:textId="04608627" w:rsidR="00100E15" w:rsidRPr="00673639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673639">
              <w:rPr>
                <w:rFonts w:ascii="Arial" w:hAnsi="Arial" w:cs="Arial"/>
                <w:snapToGrid w:val="0"/>
                <w:sz w:val="18"/>
                <w:szCs w:val="18"/>
              </w:rPr>
              <w:t>102,0</w:t>
            </w:r>
          </w:p>
        </w:tc>
        <w:tc>
          <w:tcPr>
            <w:tcW w:w="4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1AEBFD5" w14:textId="060732D4" w:rsidR="00100E15" w:rsidRPr="00673639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673639"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101,7</w:t>
            </w:r>
          </w:p>
        </w:tc>
        <w:tc>
          <w:tcPr>
            <w:tcW w:w="44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8022FA2" w14:textId="5D35AC61" w:rsidR="00100E15" w:rsidRPr="00673639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</w:pPr>
            <w:r w:rsidRPr="00673639"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102,6</w:t>
            </w:r>
          </w:p>
        </w:tc>
        <w:tc>
          <w:tcPr>
            <w:tcW w:w="44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6EA5137" w14:textId="6F22FC5F" w:rsidR="00100E15" w:rsidRPr="00673639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</w:pPr>
            <w:r w:rsidRPr="00673639"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104,7</w:t>
            </w:r>
          </w:p>
        </w:tc>
        <w:tc>
          <w:tcPr>
            <w:tcW w:w="44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63A6C04" w14:textId="3B230429" w:rsidR="00100E15" w:rsidRPr="00673639" w:rsidRDefault="006707FC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114,6</w:t>
            </w:r>
          </w:p>
        </w:tc>
        <w:tc>
          <w:tcPr>
            <w:tcW w:w="13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A4EC8C5" w14:textId="77777777" w:rsidR="00100E15" w:rsidRPr="007C7E6A" w:rsidRDefault="00100E15" w:rsidP="00100E15">
            <w:pPr>
              <w:spacing w:before="20" w:after="20"/>
              <w:ind w:left="170" w:hanging="113"/>
              <w:rPr>
                <w:rFonts w:ascii="Arial" w:hAnsi="Arial" w:cs="Arial"/>
                <w:i/>
                <w:snapToGrid w:val="0"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napToGrid w:val="0"/>
                <w:sz w:val="17"/>
                <w:szCs w:val="17"/>
              </w:rPr>
              <w:t xml:space="preserve">Обеспечение (снабжение) электроэнергией, газом, паром и </w:t>
            </w:r>
            <w:proofErr w:type="gramStart"/>
            <w:r w:rsidRPr="007C7E6A">
              <w:rPr>
                <w:rFonts w:ascii="Arial" w:hAnsi="Arial" w:cs="Arial"/>
                <w:i/>
                <w:snapToGrid w:val="0"/>
                <w:sz w:val="17"/>
                <w:szCs w:val="17"/>
              </w:rPr>
              <w:t>кондиционирован</w:t>
            </w:r>
            <w:r w:rsidRPr="007C7E6A">
              <w:rPr>
                <w:rFonts w:ascii="Arial" w:hAnsi="Arial" w:cs="Arial"/>
                <w:i/>
                <w:snapToGrid w:val="0"/>
                <w:sz w:val="17"/>
                <w:szCs w:val="17"/>
                <w:lang w:val="ky-KG"/>
              </w:rPr>
              <w:t>-</w:t>
            </w:r>
            <w:proofErr w:type="spellStart"/>
            <w:r w:rsidRPr="007C7E6A">
              <w:rPr>
                <w:rFonts w:ascii="Arial" w:hAnsi="Arial" w:cs="Arial"/>
                <w:i/>
                <w:snapToGrid w:val="0"/>
                <w:sz w:val="17"/>
                <w:szCs w:val="17"/>
              </w:rPr>
              <w:t>ным</w:t>
            </w:r>
            <w:proofErr w:type="spellEnd"/>
            <w:proofErr w:type="gramEnd"/>
            <w:r w:rsidRPr="007C7E6A">
              <w:rPr>
                <w:rFonts w:ascii="Arial" w:hAnsi="Arial" w:cs="Arial"/>
                <w:i/>
                <w:snapToGrid w:val="0"/>
                <w:sz w:val="17"/>
                <w:szCs w:val="17"/>
              </w:rPr>
              <w:t xml:space="preserve"> воздухом</w:t>
            </w:r>
          </w:p>
        </w:tc>
      </w:tr>
      <w:tr w:rsidR="00100E15" w:rsidRPr="00B614CF" w14:paraId="120305F1" w14:textId="77777777" w:rsidTr="002C5579">
        <w:tc>
          <w:tcPr>
            <w:tcW w:w="146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803096" w14:textId="77777777" w:rsidR="00100E15" w:rsidRPr="00830C7E" w:rsidRDefault="00100E15" w:rsidP="00100E15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proofErr w:type="spellStart"/>
            <w:r w:rsidRPr="00830C7E">
              <w:rPr>
                <w:sz w:val="18"/>
                <w:szCs w:val="18"/>
              </w:rPr>
              <w:t>Суу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менен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жабдуу</w:t>
            </w:r>
            <w:proofErr w:type="spellEnd"/>
            <w:r w:rsidRPr="00830C7E">
              <w:rPr>
                <w:sz w:val="18"/>
                <w:szCs w:val="18"/>
              </w:rPr>
              <w:t xml:space="preserve">, </w:t>
            </w:r>
            <w:proofErr w:type="spellStart"/>
            <w:r w:rsidRPr="00830C7E">
              <w:rPr>
                <w:sz w:val="18"/>
                <w:szCs w:val="18"/>
              </w:rPr>
              <w:t>тазалоо</w:t>
            </w:r>
            <w:proofErr w:type="spellEnd"/>
            <w:r w:rsidRPr="00830C7E">
              <w:rPr>
                <w:sz w:val="18"/>
                <w:szCs w:val="18"/>
              </w:rPr>
              <w:t xml:space="preserve">, </w:t>
            </w:r>
            <w:proofErr w:type="spellStart"/>
            <w:r w:rsidRPr="00830C7E">
              <w:rPr>
                <w:sz w:val="18"/>
                <w:szCs w:val="18"/>
              </w:rPr>
              <w:t>калдыктарды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иштетүү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жана</w:t>
            </w:r>
            <w:proofErr w:type="spellEnd"/>
            <w:r w:rsidRPr="00830C7E">
              <w:rPr>
                <w:sz w:val="18"/>
                <w:szCs w:val="18"/>
              </w:rPr>
              <w:t xml:space="preserve"> кайра </w:t>
            </w:r>
            <w:proofErr w:type="spellStart"/>
            <w:r w:rsidRPr="00830C7E">
              <w:rPr>
                <w:sz w:val="18"/>
                <w:szCs w:val="18"/>
              </w:rPr>
              <w:t>пайдалануучу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чийки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затты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алуу</w:t>
            </w:r>
            <w:proofErr w:type="spellEnd"/>
          </w:p>
        </w:tc>
        <w:tc>
          <w:tcPr>
            <w:tcW w:w="44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2D4C502" w14:textId="185F32E7" w:rsidR="00100E15" w:rsidRPr="00673639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673639">
              <w:rPr>
                <w:rFonts w:ascii="Arial" w:hAnsi="Arial" w:cs="Arial"/>
                <w:snapToGrid w:val="0"/>
                <w:sz w:val="18"/>
                <w:szCs w:val="18"/>
              </w:rPr>
              <w:t>108,0</w:t>
            </w:r>
          </w:p>
        </w:tc>
        <w:tc>
          <w:tcPr>
            <w:tcW w:w="4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796A163" w14:textId="17309625" w:rsidR="00100E15" w:rsidRPr="00673639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673639"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113,8</w:t>
            </w:r>
          </w:p>
        </w:tc>
        <w:tc>
          <w:tcPr>
            <w:tcW w:w="44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8BA2DA0" w14:textId="3DFCD532" w:rsidR="00100E15" w:rsidRPr="00673639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</w:pPr>
            <w:r w:rsidRPr="00673639"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101,7</w:t>
            </w:r>
          </w:p>
        </w:tc>
        <w:tc>
          <w:tcPr>
            <w:tcW w:w="44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9754B15" w14:textId="278BAB25" w:rsidR="00100E15" w:rsidRPr="00673639" w:rsidRDefault="00100E15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</w:pPr>
            <w:r w:rsidRPr="00673639"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101,3</w:t>
            </w:r>
          </w:p>
        </w:tc>
        <w:tc>
          <w:tcPr>
            <w:tcW w:w="44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3CE5D6A" w14:textId="55C8FA6C" w:rsidR="00100E15" w:rsidRPr="00673639" w:rsidRDefault="006707FC" w:rsidP="00100E15">
            <w:pPr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  <w:lang w:val="ky-KG"/>
              </w:rPr>
              <w:t>121,1</w:t>
            </w:r>
          </w:p>
        </w:tc>
        <w:tc>
          <w:tcPr>
            <w:tcW w:w="133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EE27DDB" w14:textId="77777777" w:rsidR="00100E15" w:rsidRPr="007C7E6A" w:rsidRDefault="00100E15" w:rsidP="00100E15">
            <w:pPr>
              <w:spacing w:before="20" w:after="20"/>
              <w:ind w:left="170" w:hanging="113"/>
              <w:rPr>
                <w:rFonts w:ascii="Arial" w:hAnsi="Arial" w:cs="Arial"/>
                <w:i/>
                <w:snapToGrid w:val="0"/>
                <w:sz w:val="18"/>
                <w:szCs w:val="18"/>
              </w:rPr>
            </w:pPr>
            <w:r w:rsidRPr="007C7E6A">
              <w:rPr>
                <w:rFonts w:ascii="Arial" w:hAnsi="Arial" w:cs="Arial"/>
                <w:i/>
                <w:snapToGrid w:val="0"/>
                <w:sz w:val="17"/>
                <w:szCs w:val="17"/>
              </w:rPr>
              <w:t>Водоснабжение, очистка, обработка отходов и получение вторичного сырья</w:t>
            </w:r>
          </w:p>
        </w:tc>
      </w:tr>
    </w:tbl>
    <w:p w14:paraId="190797B0" w14:textId="77777777" w:rsidR="00805151" w:rsidRPr="00B614CF" w:rsidRDefault="00805151" w:rsidP="00F81E64">
      <w:pPr>
        <w:pStyle w:val="3-5"/>
        <w:pageBreakBefore w:val="0"/>
      </w:pPr>
    </w:p>
    <w:p w14:paraId="53530A10" w14:textId="77777777" w:rsidR="00805151" w:rsidRPr="00B614CF" w:rsidRDefault="00805151" w:rsidP="00F81E64">
      <w:pPr>
        <w:pStyle w:val="3-5"/>
        <w:pageBreakBefore w:val="0"/>
      </w:pPr>
    </w:p>
    <w:p w14:paraId="33B5DA76" w14:textId="77777777" w:rsidR="00B6557D" w:rsidRDefault="00B6557D">
      <w:pPr>
        <w:rPr>
          <w:b/>
          <w:bCs/>
          <w:sz w:val="24"/>
          <w:szCs w:val="24"/>
        </w:rPr>
      </w:pPr>
      <w:bookmarkStart w:id="27" w:name="_Toc62716766"/>
      <w:r>
        <w:rPr>
          <w:sz w:val="24"/>
          <w:szCs w:val="24"/>
        </w:rPr>
        <w:br w:type="page"/>
      </w:r>
    </w:p>
    <w:p w14:paraId="628AA1C1" w14:textId="2DA8A851" w:rsidR="00805151" w:rsidRPr="00673639" w:rsidRDefault="00805151" w:rsidP="006F0F3F">
      <w:pPr>
        <w:pStyle w:val="3-5"/>
        <w:pageBreakBefore w:val="0"/>
        <w:rPr>
          <w:rFonts w:ascii="Times New Roman" w:hAnsi="Times New Roman" w:cs="Times New Roman"/>
          <w:sz w:val="24"/>
          <w:szCs w:val="24"/>
        </w:rPr>
      </w:pPr>
      <w:r w:rsidRPr="00673639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77356C">
        <w:rPr>
          <w:rFonts w:ascii="Times New Roman" w:hAnsi="Times New Roman" w:cs="Times New Roman"/>
          <w:sz w:val="24"/>
          <w:szCs w:val="24"/>
          <w:lang w:val="ky-KG"/>
        </w:rPr>
        <w:t>3</w:t>
      </w:r>
      <w:r w:rsidRPr="00673639">
        <w:rPr>
          <w:rFonts w:ascii="Times New Roman" w:hAnsi="Times New Roman" w:cs="Times New Roman"/>
          <w:sz w:val="24"/>
          <w:szCs w:val="24"/>
        </w:rPr>
        <w:t>.1</w:t>
      </w:r>
      <w:r w:rsidR="00B6557D">
        <w:rPr>
          <w:rFonts w:ascii="Times New Roman" w:hAnsi="Times New Roman" w:cs="Times New Roman"/>
          <w:sz w:val="24"/>
          <w:szCs w:val="24"/>
          <w:lang w:val="ky-KG"/>
        </w:rPr>
        <w:t>1</w:t>
      </w:r>
      <w:r w:rsidRPr="0067363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30C7E" w:rsidRPr="00673639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830C7E" w:rsidRPr="006736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0C7E" w:rsidRPr="00673639">
        <w:rPr>
          <w:rFonts w:ascii="Times New Roman" w:hAnsi="Times New Roman" w:cs="Times New Roman"/>
          <w:sz w:val="24"/>
          <w:szCs w:val="24"/>
        </w:rPr>
        <w:t>өткөрулгөн</w:t>
      </w:r>
      <w:proofErr w:type="spellEnd"/>
      <w:r w:rsidR="00830C7E" w:rsidRPr="006736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0C7E" w:rsidRPr="00673639">
        <w:rPr>
          <w:rFonts w:ascii="Times New Roman" w:hAnsi="Times New Roman" w:cs="Times New Roman"/>
          <w:sz w:val="24"/>
          <w:szCs w:val="24"/>
        </w:rPr>
        <w:t>айыл</w:t>
      </w:r>
      <w:proofErr w:type="spellEnd"/>
      <w:r w:rsidR="00830C7E" w:rsidRPr="006736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0C7E" w:rsidRPr="00673639">
        <w:rPr>
          <w:rFonts w:ascii="Times New Roman" w:hAnsi="Times New Roman" w:cs="Times New Roman"/>
          <w:sz w:val="24"/>
          <w:szCs w:val="24"/>
        </w:rPr>
        <w:t>чарба</w:t>
      </w:r>
      <w:proofErr w:type="spellEnd"/>
      <w:r w:rsidR="00830C7E" w:rsidRPr="006736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0C7E" w:rsidRPr="00673639">
        <w:rPr>
          <w:rFonts w:ascii="Times New Roman" w:hAnsi="Times New Roman" w:cs="Times New Roman"/>
          <w:sz w:val="24"/>
          <w:szCs w:val="24"/>
        </w:rPr>
        <w:t>продукциясын</w:t>
      </w:r>
      <w:proofErr w:type="spellEnd"/>
      <w:r w:rsidR="00830C7E" w:rsidRPr="00673639">
        <w:rPr>
          <w:rFonts w:ascii="Times New Roman" w:hAnsi="Times New Roman" w:cs="Times New Roman"/>
          <w:sz w:val="24"/>
          <w:szCs w:val="24"/>
        </w:rPr>
        <w:br/>
      </w:r>
      <w:r w:rsidR="00830C7E" w:rsidRPr="00673639">
        <w:rPr>
          <w:rFonts w:ascii="Times New Roman" w:hAnsi="Times New Roman" w:cs="Times New Roman"/>
          <w:sz w:val="24"/>
          <w:szCs w:val="24"/>
          <w:lang w:val="ky-KG"/>
        </w:rPr>
        <w:t>ө</w:t>
      </w:r>
      <w:proofErr w:type="spellStart"/>
      <w:r w:rsidR="00830C7E" w:rsidRPr="00673639">
        <w:rPr>
          <w:rFonts w:ascii="Times New Roman" w:hAnsi="Times New Roman" w:cs="Times New Roman"/>
          <w:sz w:val="24"/>
          <w:szCs w:val="24"/>
        </w:rPr>
        <w:t>ндүрүүчүлөрдү</w:t>
      </w:r>
      <w:r w:rsidRPr="00673639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6736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3639">
        <w:rPr>
          <w:rFonts w:ascii="Times New Roman" w:hAnsi="Times New Roman" w:cs="Times New Roman"/>
          <w:sz w:val="24"/>
          <w:szCs w:val="24"/>
        </w:rPr>
        <w:t>бааларынын</w:t>
      </w:r>
      <w:proofErr w:type="spellEnd"/>
      <w:r w:rsidRPr="006736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3639">
        <w:rPr>
          <w:rFonts w:ascii="Times New Roman" w:hAnsi="Times New Roman" w:cs="Times New Roman"/>
          <w:sz w:val="24"/>
          <w:szCs w:val="24"/>
        </w:rPr>
        <w:t>индекстери</w:t>
      </w:r>
      <w:bookmarkEnd w:id="27"/>
      <w:proofErr w:type="spellEnd"/>
    </w:p>
    <w:p w14:paraId="260C5188" w14:textId="41A095AA" w:rsidR="006F0F3F" w:rsidRPr="00A82A14" w:rsidRDefault="007C459D" w:rsidP="006F0F3F">
      <w:pPr>
        <w:jc w:val="center"/>
        <w:rPr>
          <w:iCs/>
        </w:rPr>
      </w:pPr>
      <w:r w:rsidRPr="00A82A14">
        <w:rPr>
          <w:iCs/>
        </w:rPr>
        <w:t>(</w:t>
      </w:r>
      <w:proofErr w:type="spellStart"/>
      <w:r w:rsidRPr="00A82A14">
        <w:rPr>
          <w:iCs/>
        </w:rPr>
        <w:t>мурунку</w:t>
      </w:r>
      <w:proofErr w:type="spellEnd"/>
      <w:r w:rsidRPr="00A82A14">
        <w:rPr>
          <w:iCs/>
        </w:rPr>
        <w:t xml:space="preserve"> </w:t>
      </w:r>
      <w:proofErr w:type="spellStart"/>
      <w:r w:rsidRPr="00A82A14">
        <w:rPr>
          <w:iCs/>
        </w:rPr>
        <w:t>жылга</w:t>
      </w:r>
      <w:proofErr w:type="spellEnd"/>
      <w:r w:rsidRPr="00A82A14">
        <w:rPr>
          <w:iCs/>
        </w:rPr>
        <w:t xml:space="preserve"> карата </w:t>
      </w:r>
      <w:proofErr w:type="spellStart"/>
      <w:r w:rsidRPr="00A82A14">
        <w:rPr>
          <w:iCs/>
        </w:rPr>
        <w:t>пайыз</w:t>
      </w:r>
      <w:proofErr w:type="spellEnd"/>
      <w:r w:rsidRPr="00A82A14">
        <w:rPr>
          <w:iCs/>
        </w:rPr>
        <w:t xml:space="preserve"> </w:t>
      </w:r>
      <w:proofErr w:type="spellStart"/>
      <w:r w:rsidRPr="00A82A14">
        <w:rPr>
          <w:iCs/>
        </w:rPr>
        <w:t>менен</w:t>
      </w:r>
      <w:proofErr w:type="spellEnd"/>
      <w:r w:rsidRPr="00A82A14">
        <w:rPr>
          <w:iCs/>
        </w:rPr>
        <w:t>)</w:t>
      </w:r>
    </w:p>
    <w:p w14:paraId="050C0866" w14:textId="77777777" w:rsidR="00805151" w:rsidRDefault="00805151" w:rsidP="006F0F3F">
      <w:pPr>
        <w:pStyle w:val="3-3"/>
        <w:spacing w:before="0"/>
      </w:pPr>
      <w:bookmarkStart w:id="28" w:name="_Toc62716767"/>
      <w:r w:rsidRPr="00B614CF">
        <w:t>Индекс</w:t>
      </w:r>
      <w:r>
        <w:t>ы</w:t>
      </w:r>
      <w:r w:rsidRPr="00B614CF">
        <w:t xml:space="preserve"> цен производителей на реализованную</w:t>
      </w:r>
      <w:r w:rsidRPr="00B614CF">
        <w:br/>
        <w:t>сельскохозяйственную продукцию</w:t>
      </w:r>
      <w:bookmarkEnd w:id="28"/>
    </w:p>
    <w:p w14:paraId="39AAF59D" w14:textId="77777777" w:rsidR="007C459D" w:rsidRPr="0029257A" w:rsidRDefault="007C459D" w:rsidP="007C459D">
      <w:pPr>
        <w:spacing w:after="120"/>
        <w:jc w:val="center"/>
        <w:rPr>
          <w:rFonts w:ascii="Arial" w:hAnsi="Arial" w:cs="Arial"/>
          <w:i/>
          <w:iCs/>
        </w:rPr>
      </w:pPr>
      <w:r w:rsidRPr="0029257A">
        <w:rPr>
          <w:rFonts w:ascii="Arial" w:hAnsi="Arial" w:cs="Arial"/>
          <w:i/>
          <w:iCs/>
        </w:rPr>
        <w:t>(в процентах к предыдущему году)</w:t>
      </w:r>
    </w:p>
    <w:tbl>
      <w:tblPr>
        <w:tblW w:w="970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39"/>
        <w:gridCol w:w="992"/>
        <w:gridCol w:w="992"/>
        <w:gridCol w:w="992"/>
        <w:gridCol w:w="992"/>
        <w:gridCol w:w="992"/>
        <w:gridCol w:w="2410"/>
      </w:tblGrid>
      <w:tr w:rsidR="00955355" w:rsidRPr="00B614CF" w14:paraId="380894A9" w14:textId="77777777" w:rsidTr="0016451A">
        <w:tc>
          <w:tcPr>
            <w:tcW w:w="2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9D6997" w14:textId="77777777" w:rsidR="00955355" w:rsidRPr="00B614CF" w:rsidRDefault="00955355" w:rsidP="00955355">
            <w:pPr>
              <w:spacing w:before="20" w:after="20"/>
              <w:ind w:left="113" w:hanging="113"/>
              <w:jc w:val="center"/>
              <w:rPr>
                <w:rFonts w:ascii="Kyrghyz Times" w:hAnsi="Kyrghyz Times" w:cs="Kyrghyz Times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7E8B2BA" w14:textId="1D4E9D3A" w:rsidR="00955355" w:rsidRPr="00C36B05" w:rsidRDefault="00955355" w:rsidP="00955355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673639">
              <w:rPr>
                <w:rFonts w:ascii="Arial" w:hAnsi="Arial" w:cs="Arial"/>
                <w:b/>
                <w:sz w:val="18"/>
                <w:szCs w:val="18"/>
              </w:rPr>
              <w:t>201</w:t>
            </w:r>
            <w:r w:rsidR="00C36B05">
              <w:rPr>
                <w:rFonts w:ascii="Arial" w:hAnsi="Arial" w:cs="Arial"/>
                <w:b/>
                <w:sz w:val="18"/>
                <w:szCs w:val="18"/>
                <w:lang w:val="en-US"/>
              </w:rPr>
              <w:t>9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51D6090" w14:textId="1A06DD17" w:rsidR="00955355" w:rsidRPr="00673639" w:rsidRDefault="00955355" w:rsidP="00955355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73639">
              <w:rPr>
                <w:rFonts w:ascii="Arial" w:hAnsi="Arial" w:cs="Arial"/>
                <w:b/>
                <w:sz w:val="18"/>
                <w:szCs w:val="18"/>
                <w:lang w:val="en-US"/>
              </w:rPr>
              <w:t>20</w:t>
            </w:r>
            <w:r w:rsidR="00C36B05">
              <w:rPr>
                <w:rFonts w:ascii="Arial" w:hAnsi="Arial" w:cs="Arial"/>
                <w:b/>
                <w:sz w:val="18"/>
                <w:szCs w:val="18"/>
                <w:lang w:val="en-US"/>
              </w:rPr>
              <w:t>20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30E49BA" w14:textId="381D7E2C" w:rsidR="00955355" w:rsidRPr="00C36B05" w:rsidRDefault="00955355" w:rsidP="00955355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673639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Pr="00673639">
              <w:rPr>
                <w:rFonts w:ascii="Arial" w:hAnsi="Arial" w:cs="Arial"/>
                <w:b/>
                <w:sz w:val="18"/>
                <w:szCs w:val="18"/>
                <w:lang w:val="ky-KG"/>
              </w:rPr>
              <w:t>2</w:t>
            </w:r>
            <w:r w:rsidR="00C36B05">
              <w:rPr>
                <w:rFonts w:ascii="Arial" w:hAnsi="Arial" w:cs="Arial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62F6779" w14:textId="2C7DDC53" w:rsidR="00955355" w:rsidRPr="00C36B05" w:rsidRDefault="00955355" w:rsidP="00955355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673639">
              <w:rPr>
                <w:rFonts w:ascii="Arial" w:hAnsi="Arial" w:cs="Arial"/>
                <w:b/>
                <w:sz w:val="18"/>
                <w:szCs w:val="18"/>
                <w:lang w:val="ky-KG"/>
              </w:rPr>
              <w:t>202</w:t>
            </w:r>
            <w:r w:rsidR="00C36B05">
              <w:rPr>
                <w:rFonts w:ascii="Arial" w:hAnsi="Arial" w:cs="Arial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3A14D05" w14:textId="2FBE823E" w:rsidR="00955355" w:rsidRPr="00C36B05" w:rsidRDefault="00955355" w:rsidP="00955355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673639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C36B05">
              <w:rPr>
                <w:rFonts w:ascii="Arial" w:hAnsi="Arial" w:cs="Arial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149E45" w14:textId="77777777" w:rsidR="00955355" w:rsidRPr="00673639" w:rsidRDefault="00955355" w:rsidP="00955355">
            <w:pPr>
              <w:spacing w:before="20" w:after="20"/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</w:tr>
      <w:tr w:rsidR="00C36B05" w:rsidRPr="00B614CF" w14:paraId="5CFB7AE7" w14:textId="77777777" w:rsidTr="0016451A">
        <w:tc>
          <w:tcPr>
            <w:tcW w:w="233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C3BD7D5" w14:textId="77777777" w:rsidR="00C36B05" w:rsidRPr="00830C7E" w:rsidRDefault="00C36B05" w:rsidP="00C36B05">
            <w:pPr>
              <w:spacing w:before="20" w:after="20"/>
              <w:ind w:left="113" w:hanging="113"/>
              <w:rPr>
                <w:sz w:val="18"/>
                <w:szCs w:val="18"/>
              </w:rPr>
            </w:pPr>
            <w:proofErr w:type="spellStart"/>
            <w:r w:rsidRPr="00830C7E">
              <w:rPr>
                <w:sz w:val="18"/>
                <w:szCs w:val="18"/>
              </w:rPr>
              <w:t>Айыл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чарба</w:t>
            </w:r>
            <w:proofErr w:type="spellEnd"/>
            <w:r w:rsidRPr="00830C7E">
              <w:rPr>
                <w:sz w:val="18"/>
                <w:szCs w:val="18"/>
              </w:rPr>
              <w:br/>
            </w:r>
            <w:proofErr w:type="spellStart"/>
            <w:r w:rsidRPr="00830C7E">
              <w:rPr>
                <w:sz w:val="18"/>
                <w:szCs w:val="18"/>
              </w:rPr>
              <w:t>продукциясы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ED3E84F" w14:textId="55F035E4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97,2</w:t>
            </w:r>
          </w:p>
        </w:tc>
        <w:tc>
          <w:tcPr>
            <w:tcW w:w="992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284080D" w14:textId="7B506163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114,2</w:t>
            </w:r>
          </w:p>
        </w:tc>
        <w:tc>
          <w:tcPr>
            <w:tcW w:w="992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E359D09" w14:textId="55B512F1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125,6</w:t>
            </w:r>
          </w:p>
        </w:tc>
        <w:tc>
          <w:tcPr>
            <w:tcW w:w="992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9D63299" w14:textId="1EA48AAF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01B80">
              <w:rPr>
                <w:rFonts w:ascii="Arial" w:hAnsi="Arial" w:cs="Arial"/>
                <w:sz w:val="18"/>
                <w:szCs w:val="18"/>
              </w:rPr>
              <w:t>115,5</w:t>
            </w:r>
          </w:p>
        </w:tc>
        <w:tc>
          <w:tcPr>
            <w:tcW w:w="992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95FD745" w14:textId="7671C146" w:rsidR="00C36B05" w:rsidRPr="00E01B80" w:rsidRDefault="00C701B8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98,2</w:t>
            </w:r>
          </w:p>
        </w:tc>
        <w:tc>
          <w:tcPr>
            <w:tcW w:w="241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CD25B0A" w14:textId="77777777" w:rsidR="00C36B05" w:rsidRPr="00A82A14" w:rsidRDefault="00C36B05" w:rsidP="00C36B05">
            <w:pPr>
              <w:spacing w:before="20" w:after="2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82A14">
              <w:rPr>
                <w:rFonts w:ascii="Arial" w:hAnsi="Arial" w:cs="Arial"/>
                <w:i/>
                <w:sz w:val="17"/>
                <w:szCs w:val="17"/>
              </w:rPr>
              <w:t>Продукция сельского</w:t>
            </w:r>
            <w:r w:rsidRPr="00A82A14">
              <w:rPr>
                <w:rFonts w:ascii="Arial" w:hAnsi="Arial" w:cs="Arial"/>
                <w:i/>
                <w:sz w:val="17"/>
                <w:szCs w:val="17"/>
              </w:rPr>
              <w:br/>
              <w:t>хозяйства</w:t>
            </w:r>
          </w:p>
        </w:tc>
      </w:tr>
      <w:tr w:rsidR="00C36B05" w:rsidRPr="00B614CF" w14:paraId="3C4BB01E" w14:textId="77777777" w:rsidTr="00673639">
        <w:tc>
          <w:tcPr>
            <w:tcW w:w="2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6A6DBE4" w14:textId="77777777" w:rsidR="00C36B05" w:rsidRPr="00830C7E" w:rsidRDefault="00C36B05" w:rsidP="00C36B05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proofErr w:type="spellStart"/>
            <w:r w:rsidRPr="00830C7E">
              <w:rPr>
                <w:sz w:val="18"/>
                <w:szCs w:val="18"/>
              </w:rPr>
              <w:t>Өсүмдүк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өстүрүүчүлүк</w:t>
            </w:r>
            <w:proofErr w:type="spellEnd"/>
            <w:r w:rsidRPr="00830C7E">
              <w:rPr>
                <w:sz w:val="18"/>
                <w:szCs w:val="18"/>
              </w:rPr>
              <w:br/>
            </w:r>
            <w:proofErr w:type="spellStart"/>
            <w:r w:rsidRPr="00830C7E">
              <w:rPr>
                <w:sz w:val="18"/>
                <w:szCs w:val="18"/>
              </w:rPr>
              <w:t>продукциясы</w:t>
            </w:r>
            <w:proofErr w:type="spellEnd"/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A4E89DA" w14:textId="403C42D5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92,5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20B49BB" w14:textId="62DCBBB2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121,0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6188D76" w14:textId="49197F18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127,4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6F7AB86" w14:textId="722D96FB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01B80">
              <w:rPr>
                <w:rFonts w:ascii="Arial" w:hAnsi="Arial" w:cs="Arial"/>
                <w:sz w:val="18"/>
                <w:szCs w:val="18"/>
              </w:rPr>
              <w:t>117,1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67C34B5" w14:textId="05C274FB" w:rsidR="00C36B05" w:rsidRPr="00E01B80" w:rsidRDefault="00C701B8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91,7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5FED55A" w14:textId="77777777" w:rsidR="00C36B05" w:rsidRPr="00A82A14" w:rsidRDefault="00C36B05" w:rsidP="00C36B05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82A14">
              <w:rPr>
                <w:rFonts w:ascii="Arial" w:hAnsi="Arial" w:cs="Arial"/>
                <w:i/>
                <w:sz w:val="17"/>
                <w:szCs w:val="17"/>
              </w:rPr>
              <w:t>Продукция</w:t>
            </w:r>
            <w:r w:rsidRPr="00A82A14">
              <w:rPr>
                <w:rFonts w:ascii="Arial" w:hAnsi="Arial" w:cs="Arial"/>
                <w:i/>
                <w:sz w:val="17"/>
                <w:szCs w:val="17"/>
              </w:rPr>
              <w:br/>
              <w:t>растениеводства</w:t>
            </w:r>
          </w:p>
        </w:tc>
      </w:tr>
      <w:tr w:rsidR="00C36B05" w:rsidRPr="00B614CF" w14:paraId="3638EB9A" w14:textId="77777777" w:rsidTr="00673639">
        <w:tc>
          <w:tcPr>
            <w:tcW w:w="2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EB0413F" w14:textId="77777777" w:rsidR="00C36B05" w:rsidRPr="00830C7E" w:rsidRDefault="00C36B05" w:rsidP="00C36B05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r w:rsidRPr="00830C7E">
              <w:rPr>
                <w:sz w:val="18"/>
                <w:szCs w:val="18"/>
              </w:rPr>
              <w:t>Дан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AC3D945" w14:textId="32F46926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101,2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672D534" w14:textId="6572B31D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120,9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E69FB04" w14:textId="7C4E5758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135,5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2CF9B19" w14:textId="6479B5D1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01B80">
              <w:rPr>
                <w:rFonts w:ascii="Arial" w:hAnsi="Arial" w:cs="Arial"/>
                <w:sz w:val="18"/>
                <w:szCs w:val="18"/>
              </w:rPr>
              <w:t>111,9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17DF556" w14:textId="6C62B100" w:rsidR="00C36B05" w:rsidRPr="00E01B80" w:rsidRDefault="00C701B8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94,6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839A341" w14:textId="77777777" w:rsidR="00C36B05" w:rsidRPr="00A82A14" w:rsidRDefault="00C36B05" w:rsidP="00C36B05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82A14">
              <w:rPr>
                <w:rFonts w:ascii="Arial" w:hAnsi="Arial" w:cs="Arial"/>
                <w:i/>
                <w:sz w:val="17"/>
                <w:szCs w:val="17"/>
              </w:rPr>
              <w:t>Зерно</w:t>
            </w:r>
          </w:p>
        </w:tc>
      </w:tr>
      <w:tr w:rsidR="00C36B05" w:rsidRPr="00B614CF" w14:paraId="29D203F8" w14:textId="77777777" w:rsidTr="00673639">
        <w:tc>
          <w:tcPr>
            <w:tcW w:w="2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0B342F8" w14:textId="77777777" w:rsidR="00C36B05" w:rsidRPr="00830C7E" w:rsidRDefault="00C36B05" w:rsidP="00C36B05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830C7E">
              <w:rPr>
                <w:sz w:val="18"/>
                <w:szCs w:val="18"/>
              </w:rPr>
              <w:t>Иштетилбеген</w:t>
            </w:r>
            <w:proofErr w:type="spellEnd"/>
            <w:r w:rsidRPr="00830C7E">
              <w:rPr>
                <w:sz w:val="18"/>
                <w:szCs w:val="18"/>
              </w:rPr>
              <w:t xml:space="preserve"> пахта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81CFDA2" w14:textId="51EA6B53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92,7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B3B0C03" w14:textId="29241D74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106,0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348B8F7" w14:textId="698ABDDC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135,9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7ECA876" w14:textId="0AA28F25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01B80">
              <w:rPr>
                <w:rFonts w:ascii="Arial" w:hAnsi="Arial" w:cs="Arial"/>
                <w:sz w:val="18"/>
                <w:szCs w:val="18"/>
              </w:rPr>
              <w:t>156,6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D076A58" w14:textId="7C4C86E2" w:rsidR="00C36B05" w:rsidRPr="00E01B80" w:rsidRDefault="00C701B8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69,8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08783A4" w14:textId="77777777" w:rsidR="00C36B05" w:rsidRPr="00A82A14" w:rsidRDefault="00C36B05" w:rsidP="00C36B05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82A14">
              <w:rPr>
                <w:rFonts w:ascii="Arial" w:hAnsi="Arial" w:cs="Arial"/>
                <w:i/>
                <w:sz w:val="17"/>
                <w:szCs w:val="17"/>
              </w:rPr>
              <w:t>Хлопок - сырец</w:t>
            </w:r>
          </w:p>
        </w:tc>
      </w:tr>
      <w:tr w:rsidR="00C36B05" w:rsidRPr="00B614CF" w14:paraId="2345B3D7" w14:textId="77777777" w:rsidTr="00673639">
        <w:tc>
          <w:tcPr>
            <w:tcW w:w="2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8EF0F51" w14:textId="77777777" w:rsidR="00C36B05" w:rsidRPr="00830C7E" w:rsidRDefault="00C36B05" w:rsidP="00C36B05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r w:rsidRPr="00830C7E">
              <w:rPr>
                <w:sz w:val="18"/>
                <w:szCs w:val="18"/>
              </w:rPr>
              <w:t>Картошка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62B888C" w14:textId="3556693E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63,5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F22088C" w14:textId="4F103090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167,1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7AECAB5" w14:textId="3B23D144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142,2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7A37884" w14:textId="681FE615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01B80">
              <w:rPr>
                <w:rFonts w:ascii="Arial" w:hAnsi="Arial" w:cs="Arial"/>
                <w:sz w:val="18"/>
                <w:szCs w:val="18"/>
              </w:rPr>
              <w:t>104,5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55335F9" w14:textId="7AC88A5C" w:rsidR="00C36B05" w:rsidRPr="00E01B80" w:rsidRDefault="00C701B8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91,1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44A5904" w14:textId="77777777" w:rsidR="00C36B05" w:rsidRPr="00A82A14" w:rsidRDefault="00C36B05" w:rsidP="00C36B05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82A14">
              <w:rPr>
                <w:rFonts w:ascii="Arial" w:hAnsi="Arial" w:cs="Arial"/>
                <w:i/>
                <w:sz w:val="17"/>
                <w:szCs w:val="17"/>
              </w:rPr>
              <w:t>Картофель</w:t>
            </w:r>
          </w:p>
        </w:tc>
      </w:tr>
      <w:tr w:rsidR="00C36B05" w:rsidRPr="00B614CF" w14:paraId="39EEF4C9" w14:textId="77777777" w:rsidTr="00673639">
        <w:tc>
          <w:tcPr>
            <w:tcW w:w="2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410FA39" w14:textId="77777777" w:rsidR="00C36B05" w:rsidRPr="00830C7E" w:rsidRDefault="00C36B05" w:rsidP="00C36B05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r w:rsidRPr="00830C7E">
              <w:rPr>
                <w:sz w:val="18"/>
                <w:szCs w:val="18"/>
              </w:rPr>
              <w:t xml:space="preserve">Бакча </w:t>
            </w:r>
            <w:proofErr w:type="spellStart"/>
            <w:r w:rsidRPr="00830C7E">
              <w:rPr>
                <w:sz w:val="18"/>
                <w:szCs w:val="18"/>
              </w:rPr>
              <w:t>өсүмдүктөрү</w:t>
            </w:r>
            <w:proofErr w:type="spellEnd"/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A5C429C" w14:textId="3A4E277D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147,7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07435B6" w14:textId="634DAA12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139,6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53D5532" w14:textId="35824F34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103,9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CFA1CFB" w14:textId="63254F7C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01B80">
              <w:rPr>
                <w:rFonts w:ascii="Arial" w:hAnsi="Arial" w:cs="Arial"/>
                <w:sz w:val="18"/>
                <w:szCs w:val="18"/>
              </w:rPr>
              <w:t>93,5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2369D67" w14:textId="2B6F1ED2" w:rsidR="00C36B05" w:rsidRPr="00E01B80" w:rsidRDefault="00C701B8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106,9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441588D" w14:textId="77777777" w:rsidR="00C36B05" w:rsidRPr="00A82A14" w:rsidRDefault="00C36B05" w:rsidP="00C36B05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82A14">
              <w:rPr>
                <w:rFonts w:ascii="Arial" w:hAnsi="Arial" w:cs="Arial"/>
                <w:i/>
                <w:sz w:val="17"/>
                <w:szCs w:val="17"/>
              </w:rPr>
              <w:t>Бахчевые</w:t>
            </w:r>
          </w:p>
        </w:tc>
      </w:tr>
      <w:tr w:rsidR="00C36B05" w:rsidRPr="00B614CF" w14:paraId="1B4FC6D7" w14:textId="77777777" w:rsidTr="00673639">
        <w:tc>
          <w:tcPr>
            <w:tcW w:w="2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F319B83" w14:textId="77777777" w:rsidR="00C36B05" w:rsidRPr="00830C7E" w:rsidRDefault="00C36B05" w:rsidP="00C36B05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830C7E">
              <w:rPr>
                <w:sz w:val="18"/>
                <w:szCs w:val="18"/>
              </w:rPr>
              <w:t>Мөмө-жемиш</w:t>
            </w:r>
            <w:proofErr w:type="spellEnd"/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D27B7EC" w14:textId="792EFDB9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80,2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7C7AF94" w14:textId="1AC893F3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124,6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2A78840" w14:textId="1BE0A0EE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111,6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022BDAA" w14:textId="138A8129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01B80">
              <w:rPr>
                <w:rFonts w:ascii="Arial" w:hAnsi="Arial" w:cs="Arial"/>
                <w:sz w:val="18"/>
                <w:szCs w:val="18"/>
              </w:rPr>
              <w:t>102,0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FD3085D" w14:textId="088C3F85" w:rsidR="00C36B05" w:rsidRPr="00E01B80" w:rsidRDefault="00C701B8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108,2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F496F3" w14:textId="77777777" w:rsidR="00C36B05" w:rsidRPr="00A82A14" w:rsidRDefault="00C36B05" w:rsidP="00C36B05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82A14">
              <w:rPr>
                <w:rFonts w:ascii="Arial" w:hAnsi="Arial" w:cs="Arial"/>
                <w:i/>
                <w:sz w:val="17"/>
                <w:szCs w:val="17"/>
              </w:rPr>
              <w:t>Плоды и ягоды</w:t>
            </w:r>
          </w:p>
        </w:tc>
      </w:tr>
      <w:tr w:rsidR="00C36B05" w:rsidRPr="00B614CF" w14:paraId="0447B68F" w14:textId="77777777" w:rsidTr="00673639">
        <w:tc>
          <w:tcPr>
            <w:tcW w:w="2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E8BE26C" w14:textId="77777777" w:rsidR="00C36B05" w:rsidRPr="00830C7E" w:rsidRDefault="00C36B05" w:rsidP="00C36B05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830C7E">
              <w:rPr>
                <w:sz w:val="18"/>
                <w:szCs w:val="18"/>
              </w:rPr>
              <w:t>Жүзүм</w:t>
            </w:r>
            <w:proofErr w:type="spellEnd"/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77A2B8B" w14:textId="186F679D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105,9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4E532F5" w14:textId="04E6AA03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129,5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7E0DB70" w14:textId="2014DC81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84F29E3" w14:textId="5B5C092B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01B80">
              <w:rPr>
                <w:rFonts w:ascii="Arial" w:hAnsi="Arial" w:cs="Arial"/>
                <w:sz w:val="18"/>
                <w:szCs w:val="18"/>
              </w:rPr>
              <w:t>116,5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006A6E8" w14:textId="546B7D83" w:rsidR="00C36B05" w:rsidRPr="00E01B80" w:rsidRDefault="00C701B8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153,6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A3DEA07" w14:textId="77777777" w:rsidR="00C36B05" w:rsidRPr="00A82A14" w:rsidRDefault="00C36B05" w:rsidP="00C36B05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82A14">
              <w:rPr>
                <w:rFonts w:ascii="Arial" w:hAnsi="Arial" w:cs="Arial"/>
                <w:i/>
                <w:sz w:val="17"/>
                <w:szCs w:val="17"/>
              </w:rPr>
              <w:t>Виноград</w:t>
            </w:r>
          </w:p>
        </w:tc>
      </w:tr>
      <w:tr w:rsidR="00C36B05" w:rsidRPr="00B614CF" w14:paraId="2A17AA81" w14:textId="77777777" w:rsidTr="00673639">
        <w:tc>
          <w:tcPr>
            <w:tcW w:w="2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E333F46" w14:textId="77777777" w:rsidR="00C36B05" w:rsidRPr="00830C7E" w:rsidRDefault="00C36B05" w:rsidP="00C36B05">
            <w:pPr>
              <w:spacing w:before="20" w:after="20"/>
              <w:ind w:left="170" w:hanging="113"/>
              <w:rPr>
                <w:sz w:val="18"/>
                <w:szCs w:val="18"/>
              </w:rPr>
            </w:pPr>
            <w:r w:rsidRPr="00830C7E">
              <w:rPr>
                <w:sz w:val="18"/>
                <w:szCs w:val="18"/>
              </w:rPr>
              <w:t xml:space="preserve">Мал </w:t>
            </w:r>
            <w:proofErr w:type="spellStart"/>
            <w:r w:rsidRPr="00830C7E">
              <w:rPr>
                <w:sz w:val="18"/>
                <w:szCs w:val="18"/>
              </w:rPr>
              <w:t>чарба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продукциясы</w:t>
            </w:r>
            <w:proofErr w:type="spellEnd"/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F0F4A88" w14:textId="34CB9DCA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102,0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8AAFEAD" w14:textId="027111BF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108,0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2F90053" w14:textId="46C28B2D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123,7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58E42F2" w14:textId="30621F6F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01B80">
              <w:rPr>
                <w:rFonts w:ascii="Arial" w:hAnsi="Arial" w:cs="Arial"/>
                <w:sz w:val="18"/>
                <w:szCs w:val="18"/>
              </w:rPr>
              <w:t>113,9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DAB331B" w14:textId="6E552B69" w:rsidR="00C36B05" w:rsidRPr="00E01B80" w:rsidRDefault="00C701B8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105,3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BD44995" w14:textId="77777777" w:rsidR="00C36B05" w:rsidRPr="00A82A14" w:rsidRDefault="00C36B05" w:rsidP="00C36B05">
            <w:pPr>
              <w:spacing w:before="20" w:after="2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82A14">
              <w:rPr>
                <w:rFonts w:ascii="Arial" w:hAnsi="Arial" w:cs="Arial"/>
                <w:i/>
                <w:sz w:val="17"/>
                <w:szCs w:val="17"/>
              </w:rPr>
              <w:t>Продукция животноводства</w:t>
            </w:r>
          </w:p>
        </w:tc>
      </w:tr>
      <w:tr w:rsidR="00C36B05" w:rsidRPr="00B614CF" w14:paraId="652A233D" w14:textId="77777777" w:rsidTr="00673639">
        <w:tc>
          <w:tcPr>
            <w:tcW w:w="2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8F4D461" w14:textId="77777777" w:rsidR="00C36B05" w:rsidRPr="00830C7E" w:rsidRDefault="00C36B05" w:rsidP="00C36B05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830C7E">
              <w:rPr>
                <w:sz w:val="18"/>
                <w:szCs w:val="18"/>
              </w:rPr>
              <w:t>Союулучу</w:t>
            </w:r>
            <w:proofErr w:type="spellEnd"/>
            <w:r w:rsidRPr="00830C7E">
              <w:rPr>
                <w:sz w:val="18"/>
                <w:szCs w:val="18"/>
              </w:rPr>
              <w:t xml:space="preserve"> мал </w:t>
            </w:r>
            <w:proofErr w:type="spellStart"/>
            <w:r w:rsidRPr="00830C7E">
              <w:rPr>
                <w:sz w:val="18"/>
                <w:szCs w:val="18"/>
              </w:rPr>
              <w:t>жана</w:t>
            </w:r>
            <w:proofErr w:type="spellEnd"/>
            <w:r w:rsidRPr="00830C7E">
              <w:rPr>
                <w:sz w:val="18"/>
                <w:szCs w:val="18"/>
              </w:rPr>
              <w:br/>
            </w:r>
            <w:proofErr w:type="spellStart"/>
            <w:r w:rsidRPr="00830C7E">
              <w:rPr>
                <w:sz w:val="18"/>
                <w:szCs w:val="18"/>
              </w:rPr>
              <w:t>канаттуулар</w:t>
            </w:r>
            <w:proofErr w:type="spellEnd"/>
            <w:r w:rsidRPr="00830C7E">
              <w:rPr>
                <w:sz w:val="18"/>
                <w:szCs w:val="18"/>
              </w:rPr>
              <w:t xml:space="preserve"> (</w:t>
            </w:r>
            <w:proofErr w:type="spellStart"/>
            <w:r w:rsidRPr="00830C7E">
              <w:rPr>
                <w:sz w:val="18"/>
                <w:szCs w:val="18"/>
              </w:rPr>
              <w:t>тирүүлөй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салмакта</w:t>
            </w:r>
            <w:proofErr w:type="spellEnd"/>
            <w:r w:rsidRPr="00830C7E">
              <w:rPr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3846BF3" w14:textId="607B29D4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101,1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A2E1388" w14:textId="7000A246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110,3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4B02279" w14:textId="635E45B9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127,4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4273C2B" w14:textId="32A5B26F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01B80">
              <w:rPr>
                <w:rFonts w:ascii="Arial" w:hAnsi="Arial" w:cs="Arial"/>
                <w:sz w:val="18"/>
                <w:szCs w:val="18"/>
              </w:rPr>
              <w:t>108,2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03C3103" w14:textId="2FF539FA" w:rsidR="00C36B05" w:rsidRPr="00E01B80" w:rsidRDefault="00C701B8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106,2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0310F71" w14:textId="77777777" w:rsidR="00C36B05" w:rsidRPr="00A82A14" w:rsidRDefault="00C36B05" w:rsidP="00C36B05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82A14">
              <w:rPr>
                <w:rFonts w:ascii="Arial" w:hAnsi="Arial" w:cs="Arial"/>
                <w:i/>
                <w:sz w:val="17"/>
                <w:szCs w:val="17"/>
              </w:rPr>
              <w:t xml:space="preserve">Скот и птица </w:t>
            </w:r>
            <w:r w:rsidRPr="00A82A14">
              <w:rPr>
                <w:rFonts w:ascii="Arial" w:hAnsi="Arial" w:cs="Arial"/>
                <w:i/>
                <w:sz w:val="17"/>
                <w:szCs w:val="17"/>
              </w:rPr>
              <w:br/>
              <w:t>на убой</w:t>
            </w:r>
            <w:r w:rsidRPr="00A82A14">
              <w:rPr>
                <w:rFonts w:ascii="Arial" w:hAnsi="Arial" w:cs="Arial"/>
                <w:i/>
                <w:sz w:val="17"/>
                <w:szCs w:val="17"/>
              </w:rPr>
              <w:br/>
              <w:t>(в живом весе)</w:t>
            </w:r>
          </w:p>
        </w:tc>
      </w:tr>
      <w:tr w:rsidR="00C36B05" w:rsidRPr="00B614CF" w14:paraId="3D49E538" w14:textId="77777777" w:rsidTr="00673639">
        <w:tc>
          <w:tcPr>
            <w:tcW w:w="2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C96B60D" w14:textId="77777777" w:rsidR="00C36B05" w:rsidRPr="00830C7E" w:rsidRDefault="00C36B05" w:rsidP="00C36B05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830C7E">
              <w:rPr>
                <w:sz w:val="18"/>
                <w:szCs w:val="18"/>
              </w:rPr>
              <w:t>Иштетилбеген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  <w:proofErr w:type="spellStart"/>
            <w:r w:rsidRPr="00830C7E">
              <w:rPr>
                <w:sz w:val="18"/>
                <w:szCs w:val="18"/>
              </w:rPr>
              <w:t>сүт</w:t>
            </w:r>
            <w:proofErr w:type="spellEnd"/>
            <w:r w:rsidRPr="00830C7E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CD2D0DC" w14:textId="39C2A14E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103,6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EA37458" w14:textId="7AB2F6C3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103,3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FB3276F" w14:textId="3EB19758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114,4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6FCDADE" w14:textId="3E07D23A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01B80">
              <w:rPr>
                <w:rFonts w:ascii="Arial" w:hAnsi="Arial" w:cs="Arial"/>
                <w:sz w:val="18"/>
                <w:szCs w:val="18"/>
              </w:rPr>
              <w:t>131,6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D652EC4" w14:textId="7A23872B" w:rsidR="00C36B05" w:rsidRPr="00E01B80" w:rsidRDefault="00C701B8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102,7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DC01748" w14:textId="77777777" w:rsidR="00C36B05" w:rsidRPr="00A82A14" w:rsidRDefault="00C36B05" w:rsidP="00C36B05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82A14">
              <w:rPr>
                <w:rFonts w:ascii="Arial" w:hAnsi="Arial" w:cs="Arial"/>
                <w:i/>
                <w:sz w:val="17"/>
                <w:szCs w:val="17"/>
              </w:rPr>
              <w:t xml:space="preserve">Сырое молоко </w:t>
            </w:r>
          </w:p>
        </w:tc>
      </w:tr>
      <w:tr w:rsidR="00C36B05" w:rsidRPr="00B614CF" w14:paraId="338D8058" w14:textId="77777777" w:rsidTr="00673639">
        <w:tc>
          <w:tcPr>
            <w:tcW w:w="2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6EB7ACC" w14:textId="77777777" w:rsidR="00C36B05" w:rsidRPr="00830C7E" w:rsidRDefault="00C36B05" w:rsidP="00C36B05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830C7E">
              <w:rPr>
                <w:sz w:val="18"/>
                <w:szCs w:val="18"/>
              </w:rPr>
              <w:t>Жумуртка</w:t>
            </w:r>
            <w:proofErr w:type="spellEnd"/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2D2BBB4" w14:textId="4B2E7184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101,5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977A8D5" w14:textId="4FC5B95B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110,7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E94AEF2" w14:textId="6F64C12E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123,0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9086344" w14:textId="0753FBD9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01B80">
              <w:rPr>
                <w:rFonts w:ascii="Arial" w:hAnsi="Arial" w:cs="Arial"/>
                <w:sz w:val="18"/>
                <w:szCs w:val="18"/>
              </w:rPr>
              <w:t>98,5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1D4EA05" w14:textId="09D9F695" w:rsidR="00C36B05" w:rsidRPr="00E01B80" w:rsidRDefault="00C701B8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114,2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0226BC7" w14:textId="77777777" w:rsidR="00C36B05" w:rsidRPr="00A82A14" w:rsidRDefault="00C36B05" w:rsidP="00C36B05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82A14">
              <w:rPr>
                <w:rFonts w:ascii="Arial" w:hAnsi="Arial" w:cs="Arial"/>
                <w:i/>
                <w:sz w:val="17"/>
                <w:szCs w:val="17"/>
              </w:rPr>
              <w:t>Яйца</w:t>
            </w:r>
          </w:p>
        </w:tc>
      </w:tr>
      <w:tr w:rsidR="00C36B05" w:rsidRPr="00B614CF" w14:paraId="1004C8ED" w14:textId="77777777" w:rsidTr="00673639">
        <w:tc>
          <w:tcPr>
            <w:tcW w:w="2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6817BA5" w14:textId="77777777" w:rsidR="00C36B05" w:rsidRPr="00830C7E" w:rsidRDefault="00C36B05" w:rsidP="00C36B05">
            <w:pPr>
              <w:spacing w:before="20" w:after="20"/>
              <w:ind w:left="226" w:hanging="113"/>
              <w:rPr>
                <w:sz w:val="18"/>
                <w:szCs w:val="18"/>
              </w:rPr>
            </w:pPr>
            <w:proofErr w:type="spellStart"/>
            <w:r w:rsidRPr="00830C7E">
              <w:rPr>
                <w:sz w:val="18"/>
                <w:szCs w:val="18"/>
              </w:rPr>
              <w:t>Жүн</w:t>
            </w:r>
            <w:proofErr w:type="spellEnd"/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0715450" w14:textId="37880E33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145,1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6BC6611" w14:textId="79958886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74,0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4A46E53" w14:textId="78A38040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132,3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32918F5" w14:textId="337C15F4" w:rsidR="00C36B05" w:rsidRPr="00673639" w:rsidRDefault="00C36B05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01B80">
              <w:rPr>
                <w:rFonts w:ascii="Arial" w:hAnsi="Arial" w:cs="Arial"/>
                <w:sz w:val="18"/>
                <w:szCs w:val="18"/>
              </w:rPr>
              <w:t>62,5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AAF2853" w14:textId="61907D9F" w:rsidR="00C36B05" w:rsidRPr="00E01B80" w:rsidRDefault="00C701B8" w:rsidP="00C36B0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69,5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CAAD046" w14:textId="77777777" w:rsidR="00C36B05" w:rsidRPr="00A82A14" w:rsidRDefault="00C36B05" w:rsidP="00C36B05">
            <w:pPr>
              <w:spacing w:before="20" w:after="2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82A14">
              <w:rPr>
                <w:rFonts w:ascii="Arial" w:hAnsi="Arial" w:cs="Arial"/>
                <w:i/>
                <w:sz w:val="17"/>
                <w:szCs w:val="17"/>
              </w:rPr>
              <w:t>Шерсть</w:t>
            </w:r>
          </w:p>
        </w:tc>
      </w:tr>
    </w:tbl>
    <w:p w14:paraId="78818D54" w14:textId="596A0A35" w:rsidR="00C06225" w:rsidRDefault="00C06225" w:rsidP="001926FD">
      <w:pPr>
        <w:pStyle w:val="3-2"/>
      </w:pPr>
      <w:bookmarkStart w:id="29" w:name="_Toc62716768"/>
      <w:r w:rsidRPr="002F6B24">
        <w:t>2</w:t>
      </w:r>
      <w:r w:rsidR="0077356C">
        <w:rPr>
          <w:lang w:val="ky-KG"/>
        </w:rPr>
        <w:t>3</w:t>
      </w:r>
      <w:r w:rsidRPr="002F6B24">
        <w:t>.1</w:t>
      </w:r>
      <w:r w:rsidR="00B6557D">
        <w:rPr>
          <w:lang w:val="ky-KG"/>
        </w:rPr>
        <w:t>2</w:t>
      </w:r>
      <w:r w:rsidRPr="002F6B24">
        <w:t xml:space="preserve">. </w:t>
      </w:r>
      <w:proofErr w:type="spellStart"/>
      <w:r w:rsidRPr="002F6B24">
        <w:t>Сатып</w:t>
      </w:r>
      <w:proofErr w:type="spellEnd"/>
      <w:r w:rsidRPr="002F6B24">
        <w:t xml:space="preserve"> </w:t>
      </w:r>
      <w:r w:rsidR="00673639">
        <w:rPr>
          <w:lang w:val="ky-KG"/>
        </w:rPr>
        <w:t>ө</w:t>
      </w:r>
      <w:proofErr w:type="spellStart"/>
      <w:r w:rsidRPr="002F6B24">
        <w:t>тк</w:t>
      </w:r>
      <w:proofErr w:type="spellEnd"/>
      <w:r w:rsidR="00673639">
        <w:rPr>
          <w:lang w:val="ky-KG"/>
        </w:rPr>
        <w:t>ө</w:t>
      </w:r>
      <w:r w:rsidRPr="002F6B24">
        <w:t>р</w:t>
      </w:r>
      <w:r w:rsidR="00673639">
        <w:rPr>
          <w:lang w:val="ky-KG"/>
        </w:rPr>
        <w:t>ү</w:t>
      </w:r>
      <w:proofErr w:type="spellStart"/>
      <w:r w:rsidRPr="002F6B24">
        <w:t>лг</w:t>
      </w:r>
      <w:proofErr w:type="spellEnd"/>
      <w:r w:rsidR="00673639">
        <w:rPr>
          <w:lang w:val="ky-KG"/>
        </w:rPr>
        <w:t>ө</w:t>
      </w:r>
      <w:r w:rsidRPr="002F6B24">
        <w:t xml:space="preserve">н </w:t>
      </w:r>
      <w:proofErr w:type="spellStart"/>
      <w:r w:rsidRPr="002F6B24">
        <w:t>айыл</w:t>
      </w:r>
      <w:proofErr w:type="spellEnd"/>
      <w:r w:rsidRPr="002F6B24">
        <w:t xml:space="preserve"> </w:t>
      </w:r>
      <w:proofErr w:type="spellStart"/>
      <w:r w:rsidRPr="00B30B91">
        <w:t>чарба</w:t>
      </w:r>
      <w:proofErr w:type="spellEnd"/>
      <w:r w:rsidRPr="00B30B91">
        <w:t xml:space="preserve"> </w:t>
      </w:r>
      <w:proofErr w:type="spellStart"/>
      <w:r w:rsidRPr="002F6B24">
        <w:t>продукциясын</w:t>
      </w:r>
      <w:proofErr w:type="spellEnd"/>
      <w:r>
        <w:rPr>
          <w:lang w:val="ky-KG"/>
        </w:rPr>
        <w:t xml:space="preserve"> </w:t>
      </w:r>
      <w:r w:rsidRPr="002F6B24">
        <w:br/>
      </w:r>
      <w:r w:rsidR="00673639">
        <w:rPr>
          <w:lang w:val="ky-KG"/>
        </w:rPr>
        <w:t>ө</w:t>
      </w:r>
      <w:proofErr w:type="spellStart"/>
      <w:r w:rsidRPr="00C06225">
        <w:t>нд</w:t>
      </w:r>
      <w:proofErr w:type="spellEnd"/>
      <w:r w:rsidR="00673639">
        <w:rPr>
          <w:lang w:val="ky-KG"/>
        </w:rPr>
        <w:t>ү</w:t>
      </w:r>
      <w:r w:rsidRPr="00C06225">
        <w:t>р</w:t>
      </w:r>
      <w:r w:rsidR="00673639">
        <w:rPr>
          <w:lang w:val="ky-KG"/>
        </w:rPr>
        <w:t>ү</w:t>
      </w:r>
      <w:r w:rsidR="007E454E">
        <w:rPr>
          <w:lang w:val="ky-KG"/>
        </w:rPr>
        <w:t>ү</w:t>
      </w:r>
      <w:r w:rsidRPr="00C06225">
        <w:t>ч</w:t>
      </w:r>
      <w:r w:rsidR="00673639">
        <w:rPr>
          <w:lang w:val="ky-KG"/>
        </w:rPr>
        <w:t>ү</w:t>
      </w:r>
      <w:r w:rsidRPr="00C06225">
        <w:t>л</w:t>
      </w:r>
      <w:r w:rsidR="00673639">
        <w:rPr>
          <w:lang w:val="ky-KG"/>
        </w:rPr>
        <w:t>ө</w:t>
      </w:r>
      <w:proofErr w:type="spellStart"/>
      <w:r w:rsidRPr="00C06225">
        <w:t>рд</w:t>
      </w:r>
      <w:proofErr w:type="spellEnd"/>
      <w:r w:rsidR="00673639">
        <w:rPr>
          <w:lang w:val="ky-KG"/>
        </w:rPr>
        <w:t>ү</w:t>
      </w:r>
      <w:r w:rsidRPr="00C06225">
        <w:t xml:space="preserve">н </w:t>
      </w:r>
      <w:proofErr w:type="spellStart"/>
      <w:r w:rsidRPr="00C06225">
        <w:t>орточо</w:t>
      </w:r>
      <w:proofErr w:type="spellEnd"/>
      <w:r w:rsidRPr="00C06225">
        <w:t xml:space="preserve"> </w:t>
      </w:r>
      <w:proofErr w:type="spellStart"/>
      <w:r w:rsidRPr="00C06225">
        <w:t>баалары</w:t>
      </w:r>
      <w:bookmarkEnd w:id="29"/>
      <w:proofErr w:type="spellEnd"/>
    </w:p>
    <w:p w14:paraId="1D17C5D4" w14:textId="045A8A39" w:rsidR="007C459D" w:rsidRPr="00A82A14" w:rsidRDefault="007C459D" w:rsidP="007C459D">
      <w:pPr>
        <w:jc w:val="center"/>
        <w:rPr>
          <w:iCs/>
        </w:rPr>
      </w:pPr>
      <w:r w:rsidRPr="00A82A14">
        <w:rPr>
          <w:iCs/>
        </w:rPr>
        <w:t>(</w:t>
      </w:r>
      <w:proofErr w:type="spellStart"/>
      <w:r w:rsidRPr="00A82A14">
        <w:rPr>
          <w:iCs/>
        </w:rPr>
        <w:t>бир</w:t>
      </w:r>
      <w:proofErr w:type="spellEnd"/>
      <w:r w:rsidRPr="00A82A14">
        <w:rPr>
          <w:iCs/>
        </w:rPr>
        <w:t xml:space="preserve"> тонна </w:t>
      </w:r>
      <w:proofErr w:type="spellStart"/>
      <w:r w:rsidR="0016451A" w:rsidRPr="00A82A14">
        <w:rPr>
          <w:iCs/>
        </w:rPr>
        <w:t>ү</w:t>
      </w:r>
      <w:r w:rsidRPr="00A82A14">
        <w:rPr>
          <w:iCs/>
        </w:rPr>
        <w:t>ч</w:t>
      </w:r>
      <w:r w:rsidR="0016451A" w:rsidRPr="00A82A14">
        <w:rPr>
          <w:iCs/>
        </w:rPr>
        <w:t>ү</w:t>
      </w:r>
      <w:r w:rsidRPr="00A82A14">
        <w:rPr>
          <w:iCs/>
        </w:rPr>
        <w:t>н</w:t>
      </w:r>
      <w:proofErr w:type="spellEnd"/>
      <w:r w:rsidRPr="00A82A14">
        <w:rPr>
          <w:iCs/>
        </w:rPr>
        <w:t xml:space="preserve"> сом </w:t>
      </w:r>
      <w:proofErr w:type="spellStart"/>
      <w:r w:rsidRPr="00A82A14">
        <w:rPr>
          <w:iCs/>
        </w:rPr>
        <w:t>менен</w:t>
      </w:r>
      <w:proofErr w:type="spellEnd"/>
      <w:r w:rsidRPr="00A82A14">
        <w:rPr>
          <w:iCs/>
        </w:rPr>
        <w:t xml:space="preserve">) </w:t>
      </w:r>
    </w:p>
    <w:p w14:paraId="340D28AA" w14:textId="77777777" w:rsidR="00C06225" w:rsidRDefault="00C06225" w:rsidP="004F1D2C">
      <w:pPr>
        <w:pStyle w:val="3-3"/>
        <w:rPr>
          <w:lang w:val="ky-KG"/>
        </w:rPr>
      </w:pPr>
      <w:bookmarkStart w:id="30" w:name="_Toc62716769"/>
      <w:r w:rsidRPr="00C06225">
        <w:t>Средние цены производителей на реализованную</w:t>
      </w:r>
      <w:r w:rsidRPr="00C06225">
        <w:br/>
        <w:t>сельскохозяйственную продукцию</w:t>
      </w:r>
      <w:bookmarkEnd w:id="30"/>
      <w:r w:rsidRPr="00C06225">
        <w:rPr>
          <w:lang w:val="ky-KG"/>
        </w:rPr>
        <w:t xml:space="preserve"> </w:t>
      </w:r>
    </w:p>
    <w:p w14:paraId="77DDC2A5" w14:textId="77777777" w:rsidR="007C459D" w:rsidRPr="0029257A" w:rsidRDefault="007C459D" w:rsidP="007C459D">
      <w:pPr>
        <w:spacing w:after="120"/>
        <w:jc w:val="center"/>
        <w:rPr>
          <w:rFonts w:ascii="Arial" w:hAnsi="Arial" w:cs="Arial"/>
          <w:i/>
          <w:iCs/>
        </w:rPr>
      </w:pPr>
      <w:r w:rsidRPr="0029257A">
        <w:rPr>
          <w:rFonts w:ascii="Arial" w:hAnsi="Arial" w:cs="Arial"/>
          <w:i/>
          <w:iCs/>
        </w:rPr>
        <w:t>(сомов за тонну)</w:t>
      </w:r>
    </w:p>
    <w:tbl>
      <w:tblPr>
        <w:tblW w:w="9776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2"/>
        <w:gridCol w:w="896"/>
        <w:gridCol w:w="23"/>
        <w:gridCol w:w="16"/>
        <w:gridCol w:w="834"/>
        <w:gridCol w:w="89"/>
        <w:gridCol w:w="12"/>
        <w:gridCol w:w="749"/>
        <w:gridCol w:w="186"/>
        <w:gridCol w:w="16"/>
        <w:gridCol w:w="648"/>
        <w:gridCol w:w="271"/>
        <w:gridCol w:w="44"/>
        <w:gridCol w:w="891"/>
        <w:gridCol w:w="72"/>
        <w:gridCol w:w="2323"/>
        <w:gridCol w:w="14"/>
      </w:tblGrid>
      <w:tr w:rsidR="00955355" w:rsidRPr="00C06225" w14:paraId="2B49CD20" w14:textId="77777777" w:rsidTr="0029257A">
        <w:trPr>
          <w:gridAfter w:val="1"/>
          <w:wAfter w:w="14" w:type="dxa"/>
        </w:trPr>
        <w:tc>
          <w:tcPr>
            <w:tcW w:w="26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811953" w14:textId="77777777" w:rsidR="00955355" w:rsidRPr="00673639" w:rsidRDefault="00955355" w:rsidP="00955355">
            <w:pPr>
              <w:spacing w:before="20" w:after="20"/>
              <w:ind w:left="113" w:hanging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0B52F7D" w14:textId="79186E45" w:rsidR="00955355" w:rsidRPr="00CE2AF1" w:rsidRDefault="00955355" w:rsidP="00955355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673639">
              <w:rPr>
                <w:rFonts w:ascii="Arial" w:hAnsi="Arial" w:cs="Arial"/>
                <w:b/>
                <w:sz w:val="18"/>
                <w:szCs w:val="18"/>
              </w:rPr>
              <w:t>201</w:t>
            </w:r>
            <w:r w:rsidR="00CE2AF1">
              <w:rPr>
                <w:rFonts w:ascii="Arial" w:hAnsi="Arial" w:cs="Arial"/>
                <w:b/>
                <w:sz w:val="18"/>
                <w:szCs w:val="18"/>
                <w:lang w:val="en-US"/>
              </w:rPr>
              <w:t>9</w:t>
            </w:r>
          </w:p>
        </w:tc>
        <w:tc>
          <w:tcPr>
            <w:tcW w:w="96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1EB99F0" w14:textId="56D8DBEE" w:rsidR="00955355" w:rsidRPr="00673639" w:rsidRDefault="00955355" w:rsidP="00955355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73639">
              <w:rPr>
                <w:rFonts w:ascii="Arial" w:hAnsi="Arial" w:cs="Arial"/>
                <w:b/>
                <w:sz w:val="18"/>
                <w:szCs w:val="18"/>
                <w:lang w:val="en-US"/>
              </w:rPr>
              <w:t>20</w:t>
            </w:r>
            <w:r w:rsidR="00CE2AF1">
              <w:rPr>
                <w:rFonts w:ascii="Arial" w:hAnsi="Arial" w:cs="Arial"/>
                <w:b/>
                <w:sz w:val="18"/>
                <w:szCs w:val="18"/>
                <w:lang w:val="en-US"/>
              </w:rPr>
              <w:t>20</w:t>
            </w:r>
          </w:p>
        </w:tc>
        <w:tc>
          <w:tcPr>
            <w:tcW w:w="96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67D69A0" w14:textId="5F151934" w:rsidR="00955355" w:rsidRPr="00CE2AF1" w:rsidRDefault="00955355" w:rsidP="00955355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673639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CE2AF1">
              <w:rPr>
                <w:rFonts w:ascii="Arial" w:hAnsi="Arial" w:cs="Arial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9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449E602" w14:textId="64DDA2E7" w:rsidR="00955355" w:rsidRPr="00CE2AF1" w:rsidRDefault="00955355" w:rsidP="00955355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673639">
              <w:rPr>
                <w:rFonts w:ascii="Arial" w:hAnsi="Arial" w:cs="Arial"/>
                <w:b/>
                <w:sz w:val="18"/>
                <w:szCs w:val="18"/>
                <w:lang w:val="ky-KG"/>
              </w:rPr>
              <w:t>202</w:t>
            </w:r>
            <w:r w:rsidR="00CE2AF1">
              <w:rPr>
                <w:rFonts w:ascii="Arial" w:hAnsi="Arial" w:cs="Arial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9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209AE20" w14:textId="3D0B7376" w:rsidR="00955355" w:rsidRPr="00CE2AF1" w:rsidRDefault="00955355" w:rsidP="00955355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673639">
              <w:rPr>
                <w:rFonts w:ascii="Arial" w:hAnsi="Arial" w:cs="Arial"/>
                <w:b/>
                <w:sz w:val="18"/>
                <w:szCs w:val="18"/>
                <w:lang w:val="ky-KG"/>
              </w:rPr>
              <w:t>202</w:t>
            </w:r>
            <w:r w:rsidR="00CE2AF1">
              <w:rPr>
                <w:rFonts w:ascii="Arial" w:hAnsi="Arial" w:cs="Arial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2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69BB79" w14:textId="77777777" w:rsidR="00955355" w:rsidRPr="00673639" w:rsidRDefault="00955355" w:rsidP="00955355">
            <w:pPr>
              <w:spacing w:before="20" w:after="20"/>
              <w:ind w:left="113" w:hanging="113"/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</w:tr>
      <w:tr w:rsidR="00955355" w:rsidRPr="006F0F3F" w14:paraId="2ADC16C8" w14:textId="77777777" w:rsidTr="0029257A">
        <w:trPr>
          <w:gridAfter w:val="1"/>
          <w:wAfter w:w="14" w:type="dxa"/>
        </w:trPr>
        <w:tc>
          <w:tcPr>
            <w:tcW w:w="2692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94F18FE" w14:textId="77777777" w:rsidR="00955355" w:rsidRPr="00673639" w:rsidRDefault="00955355" w:rsidP="00673639">
            <w:pPr>
              <w:pStyle w:val="8"/>
              <w:keepNext w:val="0"/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  <w:lang w:val="ky-KG"/>
              </w:rPr>
            </w:pPr>
            <w:r w:rsidRPr="00673639">
              <w:rPr>
                <w:rFonts w:ascii="Times New Roman" w:hAnsi="Times New Roman" w:cs="Times New Roman"/>
                <w:b/>
                <w:sz w:val="18"/>
                <w:szCs w:val="18"/>
                <w:lang w:val="ky-KG"/>
              </w:rPr>
              <w:t>Өсүмдүк өстүрүүчүлүк</w:t>
            </w:r>
          </w:p>
        </w:tc>
        <w:tc>
          <w:tcPr>
            <w:tcW w:w="896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A7EB657" w14:textId="77777777" w:rsidR="00955355" w:rsidRPr="00673639" w:rsidRDefault="00955355" w:rsidP="0067363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2" w:type="dxa"/>
            <w:gridSpan w:val="4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A262149" w14:textId="77777777" w:rsidR="00955355" w:rsidRPr="00673639" w:rsidRDefault="00955355" w:rsidP="0067363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gridSpan w:val="4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3D7ED1F" w14:textId="77777777" w:rsidR="00955355" w:rsidRPr="00673639" w:rsidRDefault="00955355" w:rsidP="0067363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gridSpan w:val="3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DB0A4EA" w14:textId="77777777" w:rsidR="00955355" w:rsidRPr="00673639" w:rsidRDefault="00955355" w:rsidP="0067363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CB37901" w14:textId="77777777" w:rsidR="00955355" w:rsidRPr="00673639" w:rsidRDefault="00955355" w:rsidP="0067363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3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C35E698" w14:textId="77777777" w:rsidR="00955355" w:rsidRPr="006F0F3F" w:rsidRDefault="00955355" w:rsidP="004F1D2C">
            <w:pPr>
              <w:pStyle w:val="3-3"/>
              <w:rPr>
                <w:sz w:val="17"/>
                <w:szCs w:val="17"/>
                <w:lang w:val="ky-KG"/>
              </w:rPr>
            </w:pPr>
            <w:bookmarkStart w:id="31" w:name="_Toc62716770"/>
            <w:r w:rsidRPr="006F0F3F">
              <w:rPr>
                <w:sz w:val="17"/>
                <w:szCs w:val="17"/>
              </w:rPr>
              <w:t>Растениеводство</w:t>
            </w:r>
            <w:bookmarkEnd w:id="31"/>
          </w:p>
        </w:tc>
      </w:tr>
      <w:tr w:rsidR="00CE2AF1" w:rsidRPr="006F0F3F" w14:paraId="404E2ACC" w14:textId="77777777" w:rsidTr="0029257A">
        <w:trPr>
          <w:gridAfter w:val="1"/>
          <w:wAfter w:w="14" w:type="dxa"/>
        </w:trPr>
        <w:tc>
          <w:tcPr>
            <w:tcW w:w="2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862CE05" w14:textId="77777777" w:rsidR="00CE2AF1" w:rsidRPr="00673639" w:rsidRDefault="00CE2AF1" w:rsidP="00CE2AF1">
            <w:pPr>
              <w:pStyle w:val="8"/>
              <w:keepNext w:val="0"/>
              <w:spacing w:before="40" w:after="40"/>
              <w:rPr>
                <w:rFonts w:ascii="Times New Roman" w:hAnsi="Times New Roman" w:cs="Times New Roman"/>
                <w:sz w:val="18"/>
                <w:szCs w:val="18"/>
                <w:lang w:val="ky-KG"/>
              </w:rPr>
            </w:pPr>
            <w:r w:rsidRPr="00673639">
              <w:rPr>
                <w:rFonts w:ascii="Times New Roman" w:hAnsi="Times New Roman" w:cs="Times New Roman"/>
                <w:sz w:val="18"/>
                <w:szCs w:val="18"/>
              </w:rPr>
              <w:t xml:space="preserve">  Дан</w:t>
            </w:r>
            <w:r w:rsidRPr="00673639">
              <w:rPr>
                <w:rFonts w:ascii="Times New Roman" w:hAnsi="Times New Roman" w:cs="Times New Roman"/>
                <w:sz w:val="18"/>
                <w:szCs w:val="18"/>
                <w:lang w:val="ky-KG"/>
              </w:rPr>
              <w:t xml:space="preserve"> </w:t>
            </w:r>
            <w:r w:rsidRPr="00673639">
              <w:rPr>
                <w:rFonts w:ascii="Times New Roman" w:hAnsi="Times New Roman" w:cs="Times New Roman"/>
                <w:sz w:val="18"/>
                <w:szCs w:val="18"/>
                <w:lang w:val="ky-KG"/>
              </w:rPr>
              <w:br/>
              <w:t>(буурчаксыз)</w:t>
            </w:r>
          </w:p>
        </w:tc>
        <w:tc>
          <w:tcPr>
            <w:tcW w:w="8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1868E13" w14:textId="3F934D40" w:rsidR="00CE2AF1" w:rsidRPr="00673639" w:rsidRDefault="00CE2AF1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19 280</w:t>
            </w:r>
          </w:p>
        </w:tc>
        <w:tc>
          <w:tcPr>
            <w:tcW w:w="9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2055D33" w14:textId="1107648C" w:rsidR="00CE2AF1" w:rsidRPr="00673639" w:rsidRDefault="00CE2AF1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25 561</w:t>
            </w:r>
          </w:p>
        </w:tc>
        <w:tc>
          <w:tcPr>
            <w:tcW w:w="96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2D52F64" w14:textId="63A90F98" w:rsidR="00CE2AF1" w:rsidRPr="00673639" w:rsidRDefault="00CE2AF1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30 203</w:t>
            </w:r>
          </w:p>
        </w:tc>
        <w:tc>
          <w:tcPr>
            <w:tcW w:w="9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787DC34" w14:textId="37FB2AF2" w:rsidR="00CE2AF1" w:rsidRPr="00673639" w:rsidRDefault="000906CE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7"/>
                <w:szCs w:val="17"/>
              </w:rPr>
              <w:t>20 979</w:t>
            </w:r>
          </w:p>
        </w:tc>
        <w:tc>
          <w:tcPr>
            <w:tcW w:w="96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217B5AB" w14:textId="3F9D8BCF" w:rsidR="00CE2AF1" w:rsidRPr="00E01B80" w:rsidRDefault="000D2B92" w:rsidP="00CE2AF1">
            <w:pPr>
              <w:spacing w:before="60" w:after="6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20 767</w:t>
            </w:r>
          </w:p>
        </w:tc>
        <w:tc>
          <w:tcPr>
            <w:tcW w:w="2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2A147D9" w14:textId="77777777" w:rsidR="00CE2AF1" w:rsidRPr="006F0F3F" w:rsidRDefault="00CE2AF1" w:rsidP="00CE2AF1">
            <w:pPr>
              <w:pStyle w:val="5"/>
              <w:keepNext w:val="0"/>
              <w:spacing w:before="40" w:after="40"/>
              <w:rPr>
                <w:rFonts w:ascii="Arial" w:hAnsi="Arial" w:cs="Arial"/>
                <w:iCs w:val="0"/>
                <w:sz w:val="17"/>
                <w:szCs w:val="17"/>
              </w:rPr>
            </w:pPr>
            <w:r w:rsidRPr="006F0F3F">
              <w:rPr>
                <w:rFonts w:ascii="Arial" w:hAnsi="Arial" w:cs="Arial"/>
                <w:iCs w:val="0"/>
                <w:sz w:val="17"/>
                <w:szCs w:val="17"/>
              </w:rPr>
              <w:t xml:space="preserve">  Зерно </w:t>
            </w:r>
            <w:r w:rsidRPr="006F0F3F">
              <w:rPr>
                <w:rFonts w:ascii="Arial" w:hAnsi="Arial" w:cs="Arial"/>
                <w:iCs w:val="0"/>
                <w:sz w:val="17"/>
                <w:szCs w:val="17"/>
              </w:rPr>
              <w:br/>
              <w:t>(без зернобобовых)</w:t>
            </w:r>
          </w:p>
        </w:tc>
      </w:tr>
      <w:tr w:rsidR="00CE2AF1" w:rsidRPr="00C06225" w14:paraId="173A67EF" w14:textId="77777777" w:rsidTr="0029257A">
        <w:trPr>
          <w:gridAfter w:val="1"/>
          <w:wAfter w:w="14" w:type="dxa"/>
          <w:trHeight w:val="316"/>
        </w:trPr>
        <w:tc>
          <w:tcPr>
            <w:tcW w:w="2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1CC9B38" w14:textId="77777777" w:rsidR="00CE2AF1" w:rsidRPr="00673639" w:rsidRDefault="00CE2AF1" w:rsidP="00CE2AF1">
            <w:pPr>
              <w:pStyle w:val="8"/>
              <w:keepNext w:val="0"/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67363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673639">
              <w:rPr>
                <w:rFonts w:ascii="Times New Roman" w:hAnsi="Times New Roman" w:cs="Times New Roman"/>
                <w:sz w:val="18"/>
                <w:szCs w:val="18"/>
              </w:rPr>
              <w:t>анын</w:t>
            </w:r>
            <w:proofErr w:type="spellEnd"/>
            <w:r w:rsidRPr="0067363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73639">
              <w:rPr>
                <w:rFonts w:ascii="Times New Roman" w:hAnsi="Times New Roman" w:cs="Times New Roman"/>
                <w:sz w:val="18"/>
                <w:szCs w:val="18"/>
              </w:rPr>
              <w:t>ичинде</w:t>
            </w:r>
            <w:proofErr w:type="spellEnd"/>
            <w:r w:rsidRPr="00673639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8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16B7547" w14:textId="77777777" w:rsidR="00CE2AF1" w:rsidRPr="00673639" w:rsidRDefault="00CE2AF1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27F1F00" w14:textId="77777777" w:rsidR="00CE2AF1" w:rsidRPr="00673639" w:rsidRDefault="00CE2AF1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1D526BB" w14:textId="77777777" w:rsidR="00CE2AF1" w:rsidRPr="00673639" w:rsidRDefault="00CE2AF1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93BA4B6" w14:textId="77777777" w:rsidR="00CE2AF1" w:rsidRPr="00673639" w:rsidRDefault="00CE2AF1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02A8640" w14:textId="77777777" w:rsidR="00CE2AF1" w:rsidRPr="00E01B80" w:rsidRDefault="00CE2AF1" w:rsidP="00CE2AF1">
            <w:pPr>
              <w:spacing w:before="60" w:after="60"/>
              <w:jc w:val="right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A6D1E91" w14:textId="77777777" w:rsidR="00CE2AF1" w:rsidRPr="00A82A14" w:rsidRDefault="00CE2AF1" w:rsidP="00CE2AF1">
            <w:pPr>
              <w:pStyle w:val="5"/>
              <w:keepNext w:val="0"/>
              <w:spacing w:before="40" w:after="40"/>
              <w:rPr>
                <w:rFonts w:ascii="Arial" w:hAnsi="Arial" w:cs="Arial"/>
                <w:iCs w:val="0"/>
                <w:sz w:val="17"/>
                <w:szCs w:val="17"/>
              </w:rPr>
            </w:pPr>
            <w:r w:rsidRPr="00A82A14">
              <w:rPr>
                <w:rFonts w:ascii="Arial" w:hAnsi="Arial" w:cs="Arial"/>
                <w:iCs w:val="0"/>
                <w:sz w:val="17"/>
                <w:szCs w:val="17"/>
              </w:rPr>
              <w:t xml:space="preserve">   из них:</w:t>
            </w:r>
          </w:p>
        </w:tc>
      </w:tr>
      <w:tr w:rsidR="00CE2AF1" w:rsidRPr="00C06225" w14:paraId="5E68A385" w14:textId="77777777" w:rsidTr="0029257A">
        <w:trPr>
          <w:gridAfter w:val="1"/>
          <w:wAfter w:w="14" w:type="dxa"/>
        </w:trPr>
        <w:tc>
          <w:tcPr>
            <w:tcW w:w="2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6B20BB3" w14:textId="77777777" w:rsidR="00CE2AF1" w:rsidRPr="00673639" w:rsidRDefault="00CE2AF1" w:rsidP="00CE2AF1">
            <w:pPr>
              <w:pStyle w:val="8"/>
              <w:keepNext w:val="0"/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673639">
              <w:rPr>
                <w:rFonts w:ascii="Times New Roman" w:hAnsi="Times New Roman" w:cs="Times New Roman"/>
                <w:sz w:val="18"/>
                <w:szCs w:val="18"/>
              </w:rPr>
              <w:t xml:space="preserve">    б</w:t>
            </w:r>
            <w:r w:rsidRPr="00673639">
              <w:rPr>
                <w:rFonts w:ascii="Times New Roman" w:hAnsi="Times New Roman" w:cs="Times New Roman"/>
                <w:sz w:val="18"/>
                <w:szCs w:val="18"/>
                <w:lang w:val="ky-KG"/>
              </w:rPr>
              <w:t>у</w:t>
            </w:r>
            <w:proofErr w:type="spellStart"/>
            <w:r w:rsidRPr="00673639">
              <w:rPr>
                <w:rFonts w:ascii="Times New Roman" w:hAnsi="Times New Roman" w:cs="Times New Roman"/>
                <w:sz w:val="18"/>
                <w:szCs w:val="18"/>
              </w:rPr>
              <w:t>удай</w:t>
            </w:r>
            <w:proofErr w:type="spellEnd"/>
            <w:r w:rsidRPr="0067363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7779DA1" w14:textId="0EF2EB2C" w:rsidR="00CE2AF1" w:rsidRPr="00673639" w:rsidRDefault="00CE2AF1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13 177</w:t>
            </w:r>
          </w:p>
        </w:tc>
        <w:tc>
          <w:tcPr>
            <w:tcW w:w="9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2E70DE4" w14:textId="1834B939" w:rsidR="00CE2AF1" w:rsidRPr="00673639" w:rsidRDefault="00CE2AF1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16 098</w:t>
            </w:r>
          </w:p>
        </w:tc>
        <w:tc>
          <w:tcPr>
            <w:tcW w:w="96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50CCCF4" w14:textId="1D2DA6A4" w:rsidR="00CE2AF1" w:rsidRPr="00673639" w:rsidRDefault="00CE2AF1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22 064</w:t>
            </w:r>
          </w:p>
        </w:tc>
        <w:tc>
          <w:tcPr>
            <w:tcW w:w="9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71F807B" w14:textId="1140FDFC" w:rsidR="00CE2AF1" w:rsidRPr="00673639" w:rsidRDefault="00CE2AF1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01B80">
              <w:rPr>
                <w:rFonts w:ascii="Arial" w:hAnsi="Arial" w:cs="Arial"/>
                <w:sz w:val="17"/>
                <w:szCs w:val="17"/>
              </w:rPr>
              <w:t>25 499</w:t>
            </w:r>
          </w:p>
        </w:tc>
        <w:tc>
          <w:tcPr>
            <w:tcW w:w="96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E90F8B4" w14:textId="1A096B61" w:rsidR="00CE2AF1" w:rsidRPr="00E01B80" w:rsidRDefault="000D2B92" w:rsidP="00CE2AF1">
            <w:pPr>
              <w:spacing w:before="60" w:after="6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21 341</w:t>
            </w:r>
          </w:p>
        </w:tc>
        <w:tc>
          <w:tcPr>
            <w:tcW w:w="2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AA1DB58" w14:textId="77777777" w:rsidR="00CE2AF1" w:rsidRPr="00A82A14" w:rsidRDefault="00CE2AF1" w:rsidP="00CE2AF1">
            <w:pPr>
              <w:pStyle w:val="5"/>
              <w:keepNext w:val="0"/>
              <w:spacing w:before="40" w:after="40"/>
              <w:rPr>
                <w:rFonts w:ascii="Arial" w:hAnsi="Arial" w:cs="Arial"/>
                <w:iCs w:val="0"/>
                <w:sz w:val="17"/>
                <w:szCs w:val="17"/>
              </w:rPr>
            </w:pPr>
            <w:r w:rsidRPr="00A82A14">
              <w:rPr>
                <w:rFonts w:ascii="Arial" w:hAnsi="Arial" w:cs="Arial"/>
                <w:iCs w:val="0"/>
                <w:sz w:val="17"/>
                <w:szCs w:val="17"/>
              </w:rPr>
              <w:t xml:space="preserve">    пшеница</w:t>
            </w:r>
          </w:p>
        </w:tc>
      </w:tr>
      <w:tr w:rsidR="00CE2AF1" w:rsidRPr="00C06225" w14:paraId="5B9CE3C5" w14:textId="77777777" w:rsidTr="0029257A">
        <w:trPr>
          <w:gridAfter w:val="1"/>
          <w:wAfter w:w="14" w:type="dxa"/>
        </w:trPr>
        <w:tc>
          <w:tcPr>
            <w:tcW w:w="2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F561C60" w14:textId="77777777" w:rsidR="00CE2AF1" w:rsidRPr="00673639" w:rsidRDefault="00CE2AF1" w:rsidP="00CE2AF1">
            <w:pPr>
              <w:pStyle w:val="8"/>
              <w:keepNext w:val="0"/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673639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proofErr w:type="spellStart"/>
            <w:r w:rsidRPr="00673639">
              <w:rPr>
                <w:rFonts w:ascii="Times New Roman" w:hAnsi="Times New Roman" w:cs="Times New Roman"/>
                <w:sz w:val="18"/>
                <w:szCs w:val="18"/>
              </w:rPr>
              <w:t>арпа</w:t>
            </w:r>
            <w:proofErr w:type="spellEnd"/>
          </w:p>
        </w:tc>
        <w:tc>
          <w:tcPr>
            <w:tcW w:w="8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58B80C4" w14:textId="476EAEBA" w:rsidR="00CE2AF1" w:rsidRPr="00673639" w:rsidRDefault="00CE2AF1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10 708</w:t>
            </w:r>
          </w:p>
        </w:tc>
        <w:tc>
          <w:tcPr>
            <w:tcW w:w="9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3D7BCA3" w14:textId="7C31E8D0" w:rsidR="00CE2AF1" w:rsidRPr="00673639" w:rsidRDefault="00CE2AF1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12 420</w:t>
            </w:r>
          </w:p>
        </w:tc>
        <w:tc>
          <w:tcPr>
            <w:tcW w:w="96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66CA675" w14:textId="21BD6C33" w:rsidR="00CE2AF1" w:rsidRPr="00673639" w:rsidRDefault="00CE2AF1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20 104</w:t>
            </w:r>
          </w:p>
        </w:tc>
        <w:tc>
          <w:tcPr>
            <w:tcW w:w="9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13AD042" w14:textId="7AECA515" w:rsidR="00CE2AF1" w:rsidRPr="00673639" w:rsidRDefault="00CE2AF1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01B80">
              <w:rPr>
                <w:rFonts w:ascii="Arial" w:hAnsi="Arial" w:cs="Arial"/>
                <w:sz w:val="17"/>
                <w:szCs w:val="17"/>
              </w:rPr>
              <w:t>22 613</w:t>
            </w:r>
          </w:p>
        </w:tc>
        <w:tc>
          <w:tcPr>
            <w:tcW w:w="96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8547A8B" w14:textId="76692048" w:rsidR="00CE2AF1" w:rsidRPr="00E01B80" w:rsidRDefault="000D2B92" w:rsidP="00CE2AF1">
            <w:pPr>
              <w:spacing w:before="60" w:after="6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20 694</w:t>
            </w:r>
          </w:p>
        </w:tc>
        <w:tc>
          <w:tcPr>
            <w:tcW w:w="2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BEE2F64" w14:textId="77777777" w:rsidR="00CE2AF1" w:rsidRPr="00A82A14" w:rsidRDefault="00CE2AF1" w:rsidP="00CE2AF1">
            <w:pPr>
              <w:pStyle w:val="5"/>
              <w:keepNext w:val="0"/>
              <w:spacing w:before="40" w:after="40"/>
              <w:rPr>
                <w:rFonts w:ascii="Arial" w:hAnsi="Arial" w:cs="Arial"/>
                <w:iCs w:val="0"/>
                <w:sz w:val="17"/>
                <w:szCs w:val="17"/>
              </w:rPr>
            </w:pPr>
            <w:r w:rsidRPr="00A82A14">
              <w:rPr>
                <w:rFonts w:ascii="Arial" w:hAnsi="Arial" w:cs="Arial"/>
                <w:iCs w:val="0"/>
                <w:sz w:val="17"/>
                <w:szCs w:val="17"/>
              </w:rPr>
              <w:t xml:space="preserve">    ячмень</w:t>
            </w:r>
          </w:p>
        </w:tc>
      </w:tr>
      <w:tr w:rsidR="00CE2AF1" w:rsidRPr="00C06225" w14:paraId="4CDDA8FD" w14:textId="77777777" w:rsidTr="0029257A">
        <w:trPr>
          <w:gridAfter w:val="1"/>
          <w:wAfter w:w="14" w:type="dxa"/>
        </w:trPr>
        <w:tc>
          <w:tcPr>
            <w:tcW w:w="2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CDAF19B" w14:textId="77777777" w:rsidR="00CE2AF1" w:rsidRPr="00673639" w:rsidRDefault="00CE2AF1" w:rsidP="00CE2AF1">
            <w:pPr>
              <w:pStyle w:val="8"/>
              <w:keepNext w:val="0"/>
              <w:spacing w:before="40" w:after="40"/>
              <w:rPr>
                <w:rFonts w:ascii="Times New Roman" w:hAnsi="Times New Roman" w:cs="Times New Roman"/>
                <w:sz w:val="18"/>
                <w:szCs w:val="18"/>
                <w:lang w:val="ky-KG"/>
              </w:rPr>
            </w:pPr>
            <w:r w:rsidRPr="00673639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673639">
              <w:rPr>
                <w:rFonts w:ascii="Times New Roman" w:hAnsi="Times New Roman" w:cs="Times New Roman"/>
                <w:sz w:val="18"/>
                <w:szCs w:val="18"/>
                <w:lang w:val="ky-KG"/>
              </w:rPr>
              <w:t>д</w:t>
            </w:r>
            <w:proofErr w:type="spellStart"/>
            <w:r w:rsidRPr="00673639">
              <w:rPr>
                <w:rFonts w:ascii="Times New Roman" w:hAnsi="Times New Roman" w:cs="Times New Roman"/>
                <w:sz w:val="18"/>
                <w:szCs w:val="18"/>
              </w:rPr>
              <w:t>андык</w:t>
            </w:r>
            <w:proofErr w:type="spellEnd"/>
            <w:r w:rsidRPr="0067363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73639">
              <w:rPr>
                <w:rFonts w:ascii="Times New Roman" w:hAnsi="Times New Roman" w:cs="Times New Roman"/>
                <w:sz w:val="18"/>
                <w:szCs w:val="18"/>
              </w:rPr>
              <w:t>жү</w:t>
            </w:r>
            <w:proofErr w:type="spellEnd"/>
            <w:r w:rsidRPr="00673639">
              <w:rPr>
                <w:rFonts w:ascii="Times New Roman" w:hAnsi="Times New Roman" w:cs="Times New Roman"/>
                <w:sz w:val="18"/>
                <w:szCs w:val="18"/>
                <w:lang w:val="ky-KG"/>
              </w:rPr>
              <w:t>гөрү</w:t>
            </w:r>
          </w:p>
        </w:tc>
        <w:tc>
          <w:tcPr>
            <w:tcW w:w="8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6739681" w14:textId="2B4ECDE2" w:rsidR="00CE2AF1" w:rsidRPr="00673639" w:rsidRDefault="00CE2AF1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13 981</w:t>
            </w:r>
          </w:p>
        </w:tc>
        <w:tc>
          <w:tcPr>
            <w:tcW w:w="9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B61D2D6" w14:textId="093D1598" w:rsidR="00CE2AF1" w:rsidRPr="00673639" w:rsidRDefault="00CE2AF1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16 280</w:t>
            </w:r>
          </w:p>
        </w:tc>
        <w:tc>
          <w:tcPr>
            <w:tcW w:w="96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2E2653C" w14:textId="07722E6E" w:rsidR="00CE2AF1" w:rsidRPr="00673639" w:rsidRDefault="00CE2AF1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22 111</w:t>
            </w:r>
          </w:p>
        </w:tc>
        <w:tc>
          <w:tcPr>
            <w:tcW w:w="9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252949F" w14:textId="426BED01" w:rsidR="00CE2AF1" w:rsidRPr="00673639" w:rsidRDefault="00CE2AF1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01B80">
              <w:rPr>
                <w:rFonts w:ascii="Arial" w:hAnsi="Arial" w:cs="Arial"/>
                <w:sz w:val="17"/>
                <w:szCs w:val="17"/>
              </w:rPr>
              <w:t>24 368</w:t>
            </w:r>
          </w:p>
        </w:tc>
        <w:tc>
          <w:tcPr>
            <w:tcW w:w="96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51C9244" w14:textId="3A086544" w:rsidR="00CE2AF1" w:rsidRPr="00E01B80" w:rsidRDefault="000D2B92" w:rsidP="00CE2AF1">
            <w:pPr>
              <w:spacing w:before="60" w:after="6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20 485</w:t>
            </w:r>
          </w:p>
        </w:tc>
        <w:tc>
          <w:tcPr>
            <w:tcW w:w="2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4243A4F" w14:textId="77777777" w:rsidR="00CE2AF1" w:rsidRPr="00A82A14" w:rsidRDefault="00CE2AF1" w:rsidP="00CE2AF1">
            <w:pPr>
              <w:pStyle w:val="5"/>
              <w:keepNext w:val="0"/>
              <w:spacing w:before="40" w:after="40"/>
              <w:rPr>
                <w:rFonts w:ascii="Arial" w:hAnsi="Arial" w:cs="Arial"/>
                <w:iCs w:val="0"/>
                <w:sz w:val="17"/>
                <w:szCs w:val="17"/>
              </w:rPr>
            </w:pPr>
            <w:r w:rsidRPr="00A82A14">
              <w:rPr>
                <w:rFonts w:ascii="Arial" w:hAnsi="Arial" w:cs="Arial"/>
                <w:iCs w:val="0"/>
                <w:sz w:val="17"/>
                <w:szCs w:val="17"/>
              </w:rPr>
              <w:t xml:space="preserve">    кукуруза на зерно</w:t>
            </w:r>
          </w:p>
        </w:tc>
      </w:tr>
      <w:tr w:rsidR="00CE2AF1" w:rsidRPr="00C06225" w14:paraId="2DF7BD6D" w14:textId="77777777" w:rsidTr="0029257A">
        <w:trPr>
          <w:gridAfter w:val="1"/>
          <w:wAfter w:w="14" w:type="dxa"/>
        </w:trPr>
        <w:tc>
          <w:tcPr>
            <w:tcW w:w="2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EA8C5E7" w14:textId="77777777" w:rsidR="00CE2AF1" w:rsidRPr="00673639" w:rsidRDefault="00CE2AF1" w:rsidP="00CE2AF1">
            <w:pPr>
              <w:pStyle w:val="8"/>
              <w:keepNext w:val="0"/>
              <w:spacing w:before="40" w:after="40"/>
              <w:rPr>
                <w:rFonts w:ascii="Times New Roman" w:hAnsi="Times New Roman" w:cs="Times New Roman"/>
                <w:sz w:val="18"/>
                <w:szCs w:val="18"/>
                <w:lang w:val="ky-KG"/>
              </w:rPr>
            </w:pPr>
            <w:r w:rsidRPr="00673639">
              <w:rPr>
                <w:rFonts w:ascii="Times New Roman" w:hAnsi="Times New Roman" w:cs="Times New Roman"/>
                <w:sz w:val="18"/>
                <w:szCs w:val="18"/>
                <w:lang w:val="ky-KG"/>
              </w:rPr>
              <w:t xml:space="preserve">  Маш буурчак</w:t>
            </w:r>
          </w:p>
        </w:tc>
        <w:tc>
          <w:tcPr>
            <w:tcW w:w="8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BBD2082" w14:textId="054728C6" w:rsidR="00CE2AF1" w:rsidRPr="00673639" w:rsidRDefault="00CE2AF1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51 851</w:t>
            </w:r>
          </w:p>
        </w:tc>
        <w:tc>
          <w:tcPr>
            <w:tcW w:w="9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1950328" w14:textId="15F3DB45" w:rsidR="00CE2AF1" w:rsidRPr="00673639" w:rsidRDefault="00CE2AF1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74 733</w:t>
            </w:r>
          </w:p>
        </w:tc>
        <w:tc>
          <w:tcPr>
            <w:tcW w:w="96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CA6C689" w14:textId="472FA767" w:rsidR="00CE2AF1" w:rsidRPr="00673639" w:rsidRDefault="00CE2AF1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87 826</w:t>
            </w:r>
          </w:p>
        </w:tc>
        <w:tc>
          <w:tcPr>
            <w:tcW w:w="9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51B47AB" w14:textId="0A36033F" w:rsidR="00CE2AF1" w:rsidRPr="00673639" w:rsidRDefault="00CE2AF1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01B80">
              <w:rPr>
                <w:rFonts w:ascii="Arial" w:hAnsi="Arial" w:cs="Arial"/>
                <w:sz w:val="17"/>
                <w:szCs w:val="17"/>
              </w:rPr>
              <w:t>82 826</w:t>
            </w:r>
          </w:p>
        </w:tc>
        <w:tc>
          <w:tcPr>
            <w:tcW w:w="96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2993E83" w14:textId="6F21A5F6" w:rsidR="00CE2AF1" w:rsidRPr="00E01B80" w:rsidRDefault="000D2B92" w:rsidP="00CE2AF1">
            <w:pPr>
              <w:spacing w:before="60" w:after="6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89 773</w:t>
            </w:r>
          </w:p>
        </w:tc>
        <w:tc>
          <w:tcPr>
            <w:tcW w:w="2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C002E28" w14:textId="77777777" w:rsidR="00CE2AF1" w:rsidRPr="00A82A14" w:rsidRDefault="00CE2AF1" w:rsidP="00CE2AF1">
            <w:pPr>
              <w:pStyle w:val="5"/>
              <w:keepNext w:val="0"/>
              <w:spacing w:before="40" w:after="40"/>
              <w:rPr>
                <w:rFonts w:ascii="Arial" w:hAnsi="Arial" w:cs="Arial"/>
                <w:iCs w:val="0"/>
                <w:sz w:val="17"/>
                <w:szCs w:val="17"/>
              </w:rPr>
            </w:pPr>
            <w:r w:rsidRPr="00A82A14">
              <w:rPr>
                <w:rFonts w:ascii="Arial" w:hAnsi="Arial" w:cs="Arial"/>
                <w:iCs w:val="0"/>
                <w:sz w:val="17"/>
                <w:szCs w:val="17"/>
              </w:rPr>
              <w:t xml:space="preserve">  Фасоль</w:t>
            </w:r>
          </w:p>
        </w:tc>
      </w:tr>
      <w:tr w:rsidR="00CE2AF1" w:rsidRPr="00C06225" w14:paraId="341C4606" w14:textId="77777777" w:rsidTr="0029257A">
        <w:trPr>
          <w:gridAfter w:val="1"/>
          <w:wAfter w:w="14" w:type="dxa"/>
          <w:trHeight w:val="280"/>
        </w:trPr>
        <w:tc>
          <w:tcPr>
            <w:tcW w:w="2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42AD30B" w14:textId="77777777" w:rsidR="00CE2AF1" w:rsidRPr="00673639" w:rsidRDefault="00CE2AF1" w:rsidP="00CE2AF1">
            <w:pPr>
              <w:pStyle w:val="8"/>
              <w:keepNext w:val="0"/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673639">
              <w:rPr>
                <w:rFonts w:ascii="Times New Roman" w:hAnsi="Times New Roman" w:cs="Times New Roman"/>
                <w:sz w:val="18"/>
                <w:szCs w:val="18"/>
              </w:rPr>
              <w:t xml:space="preserve">  Картошка</w:t>
            </w:r>
          </w:p>
        </w:tc>
        <w:tc>
          <w:tcPr>
            <w:tcW w:w="8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9EF1BAC" w14:textId="5DC6C8D3" w:rsidR="00CE2AF1" w:rsidRPr="00673639" w:rsidRDefault="00CE2AF1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11 061</w:t>
            </w:r>
          </w:p>
        </w:tc>
        <w:tc>
          <w:tcPr>
            <w:tcW w:w="9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50564AE" w14:textId="2E133972" w:rsidR="00CE2AF1" w:rsidRPr="00673639" w:rsidRDefault="00CE2AF1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20 705</w:t>
            </w:r>
          </w:p>
        </w:tc>
        <w:tc>
          <w:tcPr>
            <w:tcW w:w="96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AF46730" w14:textId="328F8862" w:rsidR="00CE2AF1" w:rsidRPr="00673639" w:rsidRDefault="00CE2AF1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26 241</w:t>
            </w:r>
          </w:p>
        </w:tc>
        <w:tc>
          <w:tcPr>
            <w:tcW w:w="9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D277F91" w14:textId="476FD365" w:rsidR="00CE2AF1" w:rsidRPr="00673639" w:rsidRDefault="00CE2AF1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01B80">
              <w:rPr>
                <w:rFonts w:ascii="Arial" w:hAnsi="Arial" w:cs="Arial"/>
                <w:sz w:val="17"/>
                <w:szCs w:val="17"/>
              </w:rPr>
              <w:t>27 419</w:t>
            </w:r>
          </w:p>
        </w:tc>
        <w:tc>
          <w:tcPr>
            <w:tcW w:w="96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F55C381" w14:textId="78E8BA69" w:rsidR="00CE2AF1" w:rsidRPr="00E01B80" w:rsidRDefault="000D2B92" w:rsidP="00CE2AF1">
            <w:pPr>
              <w:spacing w:before="60" w:after="6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24 044</w:t>
            </w:r>
          </w:p>
        </w:tc>
        <w:tc>
          <w:tcPr>
            <w:tcW w:w="2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839FFF0" w14:textId="77777777" w:rsidR="00CE2AF1" w:rsidRPr="00A82A14" w:rsidRDefault="00CE2AF1" w:rsidP="00CE2AF1">
            <w:pPr>
              <w:pStyle w:val="5"/>
              <w:keepNext w:val="0"/>
              <w:spacing w:before="40" w:after="40"/>
              <w:rPr>
                <w:rFonts w:ascii="Arial" w:hAnsi="Arial" w:cs="Arial"/>
                <w:iCs w:val="0"/>
                <w:sz w:val="17"/>
                <w:szCs w:val="17"/>
              </w:rPr>
            </w:pPr>
            <w:r w:rsidRPr="00A82A14">
              <w:rPr>
                <w:rFonts w:ascii="Arial" w:hAnsi="Arial" w:cs="Arial"/>
                <w:iCs w:val="0"/>
                <w:sz w:val="17"/>
                <w:szCs w:val="17"/>
              </w:rPr>
              <w:t xml:space="preserve">  Картофель</w:t>
            </w:r>
          </w:p>
        </w:tc>
      </w:tr>
      <w:tr w:rsidR="00CE2AF1" w:rsidRPr="00C06225" w14:paraId="03BA0B93" w14:textId="77777777" w:rsidTr="0029257A">
        <w:trPr>
          <w:gridAfter w:val="1"/>
          <w:wAfter w:w="14" w:type="dxa"/>
          <w:trHeight w:val="369"/>
        </w:trPr>
        <w:tc>
          <w:tcPr>
            <w:tcW w:w="2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3BB7119F" w14:textId="77777777" w:rsidR="00CE2AF1" w:rsidRPr="00673639" w:rsidRDefault="00CE2AF1" w:rsidP="00CE2AF1">
            <w:pPr>
              <w:spacing w:before="40" w:after="40"/>
              <w:rPr>
                <w:sz w:val="18"/>
                <w:szCs w:val="18"/>
                <w:lang w:val="ky-KG"/>
              </w:rPr>
            </w:pPr>
            <w:r w:rsidRPr="00673639">
              <w:rPr>
                <w:sz w:val="18"/>
                <w:szCs w:val="18"/>
              </w:rPr>
              <w:t xml:space="preserve">  </w:t>
            </w:r>
            <w:proofErr w:type="spellStart"/>
            <w:r w:rsidRPr="00673639">
              <w:rPr>
                <w:sz w:val="18"/>
                <w:szCs w:val="18"/>
              </w:rPr>
              <w:t>Жашылча</w:t>
            </w:r>
            <w:proofErr w:type="spellEnd"/>
            <w:r w:rsidRPr="00673639">
              <w:rPr>
                <w:sz w:val="18"/>
                <w:szCs w:val="18"/>
              </w:rPr>
              <w:t xml:space="preserve"> -</w:t>
            </w:r>
            <w:r w:rsidRPr="00673639">
              <w:rPr>
                <w:sz w:val="18"/>
                <w:szCs w:val="18"/>
                <w:lang w:val="ky-KG"/>
              </w:rPr>
              <w:t xml:space="preserve"> </w:t>
            </w:r>
            <w:proofErr w:type="spellStart"/>
            <w:r w:rsidRPr="00673639">
              <w:rPr>
                <w:sz w:val="18"/>
                <w:szCs w:val="18"/>
              </w:rPr>
              <w:t>бардыгы</w:t>
            </w:r>
            <w:proofErr w:type="spellEnd"/>
          </w:p>
        </w:tc>
        <w:tc>
          <w:tcPr>
            <w:tcW w:w="8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792BD880" w14:textId="2DFCAD71" w:rsidR="00CE2AF1" w:rsidRPr="00673639" w:rsidRDefault="00CE2AF1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34 789</w:t>
            </w:r>
          </w:p>
        </w:tc>
        <w:tc>
          <w:tcPr>
            <w:tcW w:w="9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221D9B3E" w14:textId="5196997F" w:rsidR="00CE2AF1" w:rsidRPr="00673639" w:rsidRDefault="00CE2AF1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50 976</w:t>
            </w:r>
          </w:p>
        </w:tc>
        <w:tc>
          <w:tcPr>
            <w:tcW w:w="96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64D94CFF" w14:textId="198B87FD" w:rsidR="00CE2AF1" w:rsidRPr="00673639" w:rsidRDefault="00CE2AF1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51 948</w:t>
            </w:r>
          </w:p>
        </w:tc>
        <w:tc>
          <w:tcPr>
            <w:tcW w:w="9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7F6BCAAB" w14:textId="18ECA923" w:rsidR="00CE2AF1" w:rsidRPr="00673639" w:rsidRDefault="00CE2AF1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01B80">
              <w:rPr>
                <w:rFonts w:ascii="Arial" w:hAnsi="Arial" w:cs="Arial"/>
                <w:sz w:val="17"/>
                <w:szCs w:val="17"/>
              </w:rPr>
              <w:t>55 652</w:t>
            </w:r>
          </w:p>
        </w:tc>
        <w:tc>
          <w:tcPr>
            <w:tcW w:w="96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654B01DF" w14:textId="13444BA7" w:rsidR="00CE2AF1" w:rsidRPr="00E01B80" w:rsidRDefault="000D2B92" w:rsidP="00CE2AF1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37 035</w:t>
            </w:r>
          </w:p>
        </w:tc>
        <w:tc>
          <w:tcPr>
            <w:tcW w:w="2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0993BCAE" w14:textId="77777777" w:rsidR="00CE2AF1" w:rsidRPr="00A82A14" w:rsidRDefault="00CE2AF1" w:rsidP="00CE2AF1">
            <w:pPr>
              <w:spacing w:before="40" w:after="40"/>
              <w:rPr>
                <w:rFonts w:ascii="Arial" w:hAnsi="Arial" w:cs="Arial"/>
                <w:i/>
                <w:sz w:val="17"/>
                <w:szCs w:val="17"/>
              </w:rPr>
            </w:pPr>
            <w:r w:rsidRPr="00A82A14">
              <w:rPr>
                <w:rFonts w:ascii="Arial" w:hAnsi="Arial" w:cs="Arial"/>
                <w:i/>
                <w:sz w:val="17"/>
                <w:szCs w:val="17"/>
              </w:rPr>
              <w:t xml:space="preserve">  Овощи</w:t>
            </w:r>
            <w:r w:rsidRPr="00A82A14">
              <w:rPr>
                <w:rFonts w:ascii="Arial" w:hAnsi="Arial" w:cs="Arial"/>
                <w:i/>
                <w:sz w:val="17"/>
                <w:szCs w:val="17"/>
                <w:lang w:val="ky-KG"/>
              </w:rPr>
              <w:t xml:space="preserve"> </w:t>
            </w:r>
            <w:r w:rsidRPr="00A82A14">
              <w:rPr>
                <w:rFonts w:ascii="Arial" w:hAnsi="Arial" w:cs="Arial"/>
                <w:i/>
                <w:sz w:val="17"/>
                <w:szCs w:val="17"/>
              </w:rPr>
              <w:t>-</w:t>
            </w:r>
            <w:r w:rsidRPr="00A82A14">
              <w:rPr>
                <w:rFonts w:ascii="Arial" w:hAnsi="Arial" w:cs="Arial"/>
                <w:i/>
                <w:sz w:val="17"/>
                <w:szCs w:val="17"/>
                <w:lang w:val="ky-KG"/>
              </w:rPr>
              <w:t xml:space="preserve"> всего</w:t>
            </w:r>
            <w:r w:rsidRPr="00A82A14">
              <w:rPr>
                <w:rFonts w:ascii="Arial" w:hAnsi="Arial" w:cs="Arial"/>
                <w:i/>
                <w:sz w:val="17"/>
                <w:szCs w:val="17"/>
              </w:rPr>
              <w:t xml:space="preserve"> </w:t>
            </w:r>
          </w:p>
        </w:tc>
      </w:tr>
      <w:tr w:rsidR="00CE2AF1" w:rsidRPr="00C06225" w14:paraId="0A917E10" w14:textId="77777777" w:rsidTr="0029257A">
        <w:trPr>
          <w:gridAfter w:val="1"/>
          <w:wAfter w:w="14" w:type="dxa"/>
        </w:trPr>
        <w:tc>
          <w:tcPr>
            <w:tcW w:w="2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135AA7E6" w14:textId="77777777" w:rsidR="00CE2AF1" w:rsidRPr="00673639" w:rsidRDefault="00CE2AF1" w:rsidP="00CE2AF1">
            <w:pPr>
              <w:spacing w:before="40" w:after="40"/>
              <w:rPr>
                <w:sz w:val="18"/>
                <w:szCs w:val="18"/>
              </w:rPr>
            </w:pPr>
            <w:r w:rsidRPr="00673639">
              <w:rPr>
                <w:sz w:val="18"/>
                <w:szCs w:val="18"/>
                <w:lang w:val="ky-KG"/>
              </w:rPr>
              <w:t xml:space="preserve">          </w:t>
            </w:r>
            <w:proofErr w:type="spellStart"/>
            <w:r w:rsidRPr="00673639">
              <w:rPr>
                <w:sz w:val="18"/>
                <w:szCs w:val="18"/>
              </w:rPr>
              <w:t>анын</w:t>
            </w:r>
            <w:proofErr w:type="spellEnd"/>
            <w:r w:rsidRPr="00673639">
              <w:rPr>
                <w:sz w:val="18"/>
                <w:szCs w:val="18"/>
              </w:rPr>
              <w:t xml:space="preserve"> ичинде:</w:t>
            </w:r>
          </w:p>
        </w:tc>
        <w:tc>
          <w:tcPr>
            <w:tcW w:w="8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17E7DD73" w14:textId="77777777" w:rsidR="00CE2AF1" w:rsidRPr="00673639" w:rsidRDefault="00CE2AF1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352755C7" w14:textId="77777777" w:rsidR="00CE2AF1" w:rsidRPr="00673639" w:rsidRDefault="00CE2AF1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41127455" w14:textId="77777777" w:rsidR="00CE2AF1" w:rsidRPr="00673639" w:rsidRDefault="00CE2AF1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7C05ADD4" w14:textId="77777777" w:rsidR="00CE2AF1" w:rsidRPr="00673639" w:rsidRDefault="00CE2AF1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00EA8CC4" w14:textId="77777777" w:rsidR="00CE2AF1" w:rsidRPr="00E01B80" w:rsidRDefault="00CE2AF1" w:rsidP="00CE2AF1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4126DA4C" w14:textId="77777777" w:rsidR="00CE2AF1" w:rsidRPr="00A82A14" w:rsidRDefault="00CE2AF1" w:rsidP="00CE2AF1">
            <w:pPr>
              <w:spacing w:before="40" w:after="40"/>
              <w:rPr>
                <w:rFonts w:ascii="Arial" w:hAnsi="Arial" w:cs="Arial"/>
                <w:i/>
                <w:sz w:val="17"/>
                <w:szCs w:val="17"/>
              </w:rPr>
            </w:pPr>
            <w:r w:rsidRPr="00A82A14">
              <w:rPr>
                <w:rFonts w:ascii="Arial" w:hAnsi="Arial" w:cs="Arial"/>
                <w:i/>
                <w:sz w:val="17"/>
                <w:szCs w:val="17"/>
                <w:lang w:val="ky-KG"/>
              </w:rPr>
              <w:t xml:space="preserve">      </w:t>
            </w:r>
            <w:r w:rsidRPr="00A82A14">
              <w:rPr>
                <w:rFonts w:ascii="Arial" w:hAnsi="Arial" w:cs="Arial"/>
                <w:i/>
                <w:sz w:val="17"/>
                <w:szCs w:val="17"/>
              </w:rPr>
              <w:t>в том числе:</w:t>
            </w:r>
          </w:p>
        </w:tc>
      </w:tr>
      <w:tr w:rsidR="00CE2AF1" w:rsidRPr="00C06225" w14:paraId="60A75EA3" w14:textId="77777777" w:rsidTr="0029257A">
        <w:trPr>
          <w:gridAfter w:val="1"/>
          <w:wAfter w:w="14" w:type="dxa"/>
          <w:trHeight w:val="207"/>
        </w:trPr>
        <w:tc>
          <w:tcPr>
            <w:tcW w:w="2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0A9DF2B3" w14:textId="77777777" w:rsidR="00CE2AF1" w:rsidRPr="00673639" w:rsidRDefault="00CE2AF1" w:rsidP="00CE2AF1">
            <w:pPr>
              <w:spacing w:before="40" w:after="40"/>
              <w:rPr>
                <w:sz w:val="18"/>
                <w:szCs w:val="18"/>
                <w:lang w:val="ky-KG"/>
              </w:rPr>
            </w:pPr>
            <w:r w:rsidRPr="00673639">
              <w:rPr>
                <w:sz w:val="18"/>
                <w:szCs w:val="18"/>
                <w:lang w:val="ky-KG"/>
              </w:rPr>
              <w:t xml:space="preserve">    капуста</w:t>
            </w:r>
          </w:p>
        </w:tc>
        <w:tc>
          <w:tcPr>
            <w:tcW w:w="8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68746A0F" w14:textId="7F92FC82" w:rsidR="00CE2AF1" w:rsidRPr="00673639" w:rsidRDefault="00CE2AF1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18 839</w:t>
            </w:r>
          </w:p>
        </w:tc>
        <w:tc>
          <w:tcPr>
            <w:tcW w:w="9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5515A1A8" w14:textId="44EDFF90" w:rsidR="00CE2AF1" w:rsidRPr="00673639" w:rsidRDefault="00CE2AF1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17 109</w:t>
            </w:r>
          </w:p>
        </w:tc>
        <w:tc>
          <w:tcPr>
            <w:tcW w:w="96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39E78C90" w14:textId="7972065C" w:rsidR="00CE2AF1" w:rsidRPr="00673639" w:rsidRDefault="00CE2AF1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21 188</w:t>
            </w:r>
          </w:p>
        </w:tc>
        <w:tc>
          <w:tcPr>
            <w:tcW w:w="9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030844B0" w14:textId="266AE977" w:rsidR="00CE2AF1" w:rsidRPr="00673639" w:rsidRDefault="00CE2AF1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01B80">
              <w:rPr>
                <w:rFonts w:ascii="Arial" w:hAnsi="Arial" w:cs="Arial"/>
                <w:sz w:val="17"/>
                <w:szCs w:val="17"/>
              </w:rPr>
              <w:t>37 380</w:t>
            </w:r>
          </w:p>
        </w:tc>
        <w:tc>
          <w:tcPr>
            <w:tcW w:w="96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6F3FB547" w14:textId="3E1702BC" w:rsidR="00CE2AF1" w:rsidRPr="00E01B80" w:rsidRDefault="000D2B92" w:rsidP="00CE2AF1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32 143</w:t>
            </w:r>
          </w:p>
        </w:tc>
        <w:tc>
          <w:tcPr>
            <w:tcW w:w="2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7A1A5E7A" w14:textId="77777777" w:rsidR="00CE2AF1" w:rsidRPr="00A82A14" w:rsidRDefault="00CE2AF1" w:rsidP="00CE2AF1">
            <w:pPr>
              <w:spacing w:before="40" w:after="40"/>
              <w:rPr>
                <w:rFonts w:ascii="Arial" w:hAnsi="Arial" w:cs="Arial"/>
                <w:i/>
                <w:sz w:val="17"/>
                <w:szCs w:val="17"/>
              </w:rPr>
            </w:pPr>
            <w:r w:rsidRPr="00A82A14">
              <w:rPr>
                <w:rFonts w:ascii="Arial" w:hAnsi="Arial" w:cs="Arial"/>
                <w:i/>
                <w:sz w:val="17"/>
                <w:szCs w:val="17"/>
                <w:lang w:val="ky-KG"/>
              </w:rPr>
              <w:t xml:space="preserve">    </w:t>
            </w:r>
            <w:r w:rsidRPr="00A82A14">
              <w:rPr>
                <w:rFonts w:ascii="Arial" w:hAnsi="Arial" w:cs="Arial"/>
                <w:i/>
                <w:sz w:val="17"/>
                <w:szCs w:val="17"/>
              </w:rPr>
              <w:t>капуста</w:t>
            </w:r>
          </w:p>
        </w:tc>
      </w:tr>
      <w:tr w:rsidR="00CE2AF1" w:rsidRPr="00C06225" w14:paraId="414FB67B" w14:textId="77777777" w:rsidTr="0029257A">
        <w:trPr>
          <w:gridAfter w:val="1"/>
          <w:wAfter w:w="14" w:type="dxa"/>
          <w:trHeight w:val="269"/>
        </w:trPr>
        <w:tc>
          <w:tcPr>
            <w:tcW w:w="2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0FE677D9" w14:textId="77777777" w:rsidR="00CE2AF1" w:rsidRPr="00673639" w:rsidRDefault="00CE2AF1" w:rsidP="00CE2AF1">
            <w:pPr>
              <w:spacing w:before="40" w:after="40"/>
              <w:rPr>
                <w:sz w:val="18"/>
                <w:szCs w:val="18"/>
                <w:lang w:val="ky-KG"/>
              </w:rPr>
            </w:pPr>
            <w:r w:rsidRPr="00673639">
              <w:rPr>
                <w:sz w:val="18"/>
                <w:szCs w:val="18"/>
                <w:lang w:val="ky-KG"/>
              </w:rPr>
              <w:t xml:space="preserve">    бадыраң</w:t>
            </w:r>
          </w:p>
        </w:tc>
        <w:tc>
          <w:tcPr>
            <w:tcW w:w="8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17907123" w14:textId="6F0BABE7" w:rsidR="00CE2AF1" w:rsidRPr="00673639" w:rsidRDefault="00CE2AF1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48 894</w:t>
            </w:r>
          </w:p>
        </w:tc>
        <w:tc>
          <w:tcPr>
            <w:tcW w:w="9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1B511320" w14:textId="2DCEAF56" w:rsidR="00CE2AF1" w:rsidRPr="00673639" w:rsidRDefault="00CE2AF1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44 668</w:t>
            </w:r>
          </w:p>
        </w:tc>
        <w:tc>
          <w:tcPr>
            <w:tcW w:w="96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10576A13" w14:textId="6D2937CD" w:rsidR="00CE2AF1" w:rsidRPr="00673639" w:rsidRDefault="00CE2AF1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32 195</w:t>
            </w:r>
          </w:p>
        </w:tc>
        <w:tc>
          <w:tcPr>
            <w:tcW w:w="9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048D1E44" w14:textId="614EB133" w:rsidR="00CE2AF1" w:rsidRPr="00673639" w:rsidRDefault="00CE2AF1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01B80">
              <w:rPr>
                <w:rFonts w:ascii="Arial" w:hAnsi="Arial" w:cs="Arial"/>
                <w:sz w:val="17"/>
                <w:szCs w:val="17"/>
              </w:rPr>
              <w:t>62 080</w:t>
            </w:r>
          </w:p>
        </w:tc>
        <w:tc>
          <w:tcPr>
            <w:tcW w:w="96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34CED57E" w14:textId="13D0C190" w:rsidR="00CE2AF1" w:rsidRPr="00E01B80" w:rsidRDefault="000D2B92" w:rsidP="00CE2AF1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39 525</w:t>
            </w:r>
          </w:p>
        </w:tc>
        <w:tc>
          <w:tcPr>
            <w:tcW w:w="2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7DE124DA" w14:textId="77777777" w:rsidR="00CE2AF1" w:rsidRPr="00A82A14" w:rsidRDefault="00CE2AF1" w:rsidP="00CE2AF1">
            <w:pPr>
              <w:spacing w:before="40" w:after="40"/>
              <w:rPr>
                <w:rFonts w:ascii="Arial" w:hAnsi="Arial" w:cs="Arial"/>
                <w:i/>
                <w:sz w:val="17"/>
                <w:szCs w:val="17"/>
              </w:rPr>
            </w:pPr>
            <w:r w:rsidRPr="00A82A14">
              <w:rPr>
                <w:rFonts w:ascii="Arial" w:hAnsi="Arial" w:cs="Arial"/>
                <w:i/>
                <w:sz w:val="17"/>
                <w:szCs w:val="17"/>
                <w:lang w:val="ky-KG"/>
              </w:rPr>
              <w:t xml:space="preserve">    </w:t>
            </w:r>
            <w:r w:rsidRPr="00A82A14">
              <w:rPr>
                <w:rFonts w:ascii="Arial" w:hAnsi="Arial" w:cs="Arial"/>
                <w:i/>
                <w:sz w:val="17"/>
                <w:szCs w:val="17"/>
              </w:rPr>
              <w:t>огурцы</w:t>
            </w:r>
          </w:p>
        </w:tc>
      </w:tr>
      <w:tr w:rsidR="00CE2AF1" w:rsidRPr="00C06225" w14:paraId="5BF761A1" w14:textId="77777777" w:rsidTr="0029257A">
        <w:trPr>
          <w:gridAfter w:val="1"/>
          <w:wAfter w:w="14" w:type="dxa"/>
          <w:trHeight w:val="260"/>
        </w:trPr>
        <w:tc>
          <w:tcPr>
            <w:tcW w:w="2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2A186D1E" w14:textId="77777777" w:rsidR="00CE2AF1" w:rsidRPr="00673639" w:rsidRDefault="00CE2AF1" w:rsidP="00CE2AF1">
            <w:pPr>
              <w:spacing w:before="40" w:after="40"/>
              <w:rPr>
                <w:sz w:val="18"/>
                <w:szCs w:val="18"/>
                <w:lang w:val="ky-KG"/>
              </w:rPr>
            </w:pPr>
            <w:r w:rsidRPr="00673639">
              <w:rPr>
                <w:sz w:val="18"/>
                <w:szCs w:val="18"/>
                <w:lang w:val="ky-KG"/>
              </w:rPr>
              <w:t xml:space="preserve">    помидор</w:t>
            </w:r>
          </w:p>
        </w:tc>
        <w:tc>
          <w:tcPr>
            <w:tcW w:w="8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061EE8FA" w14:textId="0F4B720F" w:rsidR="00CE2AF1" w:rsidRPr="00673639" w:rsidRDefault="00CE2AF1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48 955</w:t>
            </w:r>
          </w:p>
        </w:tc>
        <w:tc>
          <w:tcPr>
            <w:tcW w:w="9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6ADC6076" w14:textId="5C636311" w:rsidR="00CE2AF1" w:rsidRPr="00673639" w:rsidRDefault="00CE2AF1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43 803</w:t>
            </w:r>
          </w:p>
        </w:tc>
        <w:tc>
          <w:tcPr>
            <w:tcW w:w="96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236D7E10" w14:textId="6BDC772A" w:rsidR="00CE2AF1" w:rsidRPr="00673639" w:rsidRDefault="00CE2AF1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28 924</w:t>
            </w:r>
          </w:p>
        </w:tc>
        <w:tc>
          <w:tcPr>
            <w:tcW w:w="9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3A89F492" w14:textId="03D466FF" w:rsidR="00CE2AF1" w:rsidRPr="00673639" w:rsidRDefault="00CE2AF1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01B80">
              <w:rPr>
                <w:rFonts w:ascii="Arial" w:hAnsi="Arial" w:cs="Arial"/>
                <w:sz w:val="17"/>
                <w:szCs w:val="17"/>
              </w:rPr>
              <w:t>62 112</w:t>
            </w:r>
          </w:p>
        </w:tc>
        <w:tc>
          <w:tcPr>
            <w:tcW w:w="96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597846D3" w14:textId="4A9E6DEE" w:rsidR="00CE2AF1" w:rsidRPr="00E01B80" w:rsidRDefault="000D2B92" w:rsidP="00CE2AF1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33 706</w:t>
            </w:r>
          </w:p>
        </w:tc>
        <w:tc>
          <w:tcPr>
            <w:tcW w:w="2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7641F8EC" w14:textId="77777777" w:rsidR="00CE2AF1" w:rsidRPr="00A82A14" w:rsidRDefault="00CE2AF1" w:rsidP="00CE2AF1">
            <w:pPr>
              <w:spacing w:before="40" w:after="40"/>
              <w:rPr>
                <w:rFonts w:ascii="Arial" w:hAnsi="Arial" w:cs="Arial"/>
                <w:i/>
                <w:sz w:val="17"/>
                <w:szCs w:val="17"/>
              </w:rPr>
            </w:pPr>
            <w:r w:rsidRPr="00A82A14">
              <w:rPr>
                <w:rFonts w:ascii="Arial" w:hAnsi="Arial" w:cs="Arial"/>
                <w:i/>
                <w:sz w:val="17"/>
                <w:szCs w:val="17"/>
                <w:lang w:val="ky-KG"/>
              </w:rPr>
              <w:t xml:space="preserve">    </w:t>
            </w:r>
            <w:r w:rsidRPr="00A82A14">
              <w:rPr>
                <w:rFonts w:ascii="Arial" w:hAnsi="Arial" w:cs="Arial"/>
                <w:i/>
                <w:sz w:val="17"/>
                <w:szCs w:val="17"/>
              </w:rPr>
              <w:t>помидоры</w:t>
            </w:r>
          </w:p>
        </w:tc>
      </w:tr>
      <w:tr w:rsidR="00CE2AF1" w:rsidRPr="00C06225" w14:paraId="448D9731" w14:textId="77777777" w:rsidTr="0029257A">
        <w:trPr>
          <w:gridAfter w:val="1"/>
          <w:wAfter w:w="14" w:type="dxa"/>
        </w:trPr>
        <w:tc>
          <w:tcPr>
            <w:tcW w:w="2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3C694CE8" w14:textId="77777777" w:rsidR="00CE2AF1" w:rsidRPr="00673639" w:rsidRDefault="00CE2AF1" w:rsidP="00CE2AF1">
            <w:pPr>
              <w:spacing w:before="40" w:after="40"/>
              <w:rPr>
                <w:sz w:val="18"/>
                <w:szCs w:val="18"/>
                <w:lang w:val="ky-KG"/>
              </w:rPr>
            </w:pPr>
            <w:r w:rsidRPr="00673639">
              <w:rPr>
                <w:sz w:val="18"/>
                <w:szCs w:val="18"/>
                <w:lang w:val="ky-KG"/>
              </w:rPr>
              <w:t xml:space="preserve">    ашкана кызылчасы</w:t>
            </w:r>
          </w:p>
        </w:tc>
        <w:tc>
          <w:tcPr>
            <w:tcW w:w="8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2EB83DF1" w14:textId="737E6350" w:rsidR="00CE2AF1" w:rsidRPr="00673639" w:rsidRDefault="00CE2AF1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25 284</w:t>
            </w:r>
          </w:p>
        </w:tc>
        <w:tc>
          <w:tcPr>
            <w:tcW w:w="9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6D2D2256" w14:textId="52B4E0A2" w:rsidR="00CE2AF1" w:rsidRPr="00673639" w:rsidRDefault="00CE2AF1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19 682</w:t>
            </w:r>
          </w:p>
        </w:tc>
        <w:tc>
          <w:tcPr>
            <w:tcW w:w="96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778B2AA2" w14:textId="001A8856" w:rsidR="00CE2AF1" w:rsidRPr="00673639" w:rsidRDefault="00CE2AF1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24 824</w:t>
            </w:r>
          </w:p>
        </w:tc>
        <w:tc>
          <w:tcPr>
            <w:tcW w:w="9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30EF908C" w14:textId="14ED0AC9" w:rsidR="00CE2AF1" w:rsidRPr="00673639" w:rsidRDefault="00CE2AF1" w:rsidP="00CE2AF1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01B80">
              <w:rPr>
                <w:rFonts w:ascii="Arial" w:hAnsi="Arial" w:cs="Arial"/>
                <w:sz w:val="17"/>
                <w:szCs w:val="17"/>
              </w:rPr>
              <w:t>28 642</w:t>
            </w:r>
          </w:p>
        </w:tc>
        <w:tc>
          <w:tcPr>
            <w:tcW w:w="96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718922E6" w14:textId="3AEC1B47" w:rsidR="00CE2AF1" w:rsidRPr="00E01B80" w:rsidRDefault="000D2B92" w:rsidP="00CE2AF1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29 503</w:t>
            </w:r>
          </w:p>
        </w:tc>
        <w:tc>
          <w:tcPr>
            <w:tcW w:w="2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350CBBCE" w14:textId="77777777" w:rsidR="00CE2AF1" w:rsidRPr="00673639" w:rsidRDefault="00CE2AF1" w:rsidP="00CE2AF1">
            <w:pPr>
              <w:spacing w:before="40" w:after="40"/>
              <w:rPr>
                <w:rFonts w:ascii="Arial" w:hAnsi="Arial" w:cs="Arial"/>
                <w:sz w:val="17"/>
                <w:szCs w:val="17"/>
              </w:rPr>
            </w:pPr>
            <w:r w:rsidRPr="00673639">
              <w:rPr>
                <w:rFonts w:ascii="Arial" w:hAnsi="Arial" w:cs="Arial"/>
                <w:sz w:val="17"/>
                <w:szCs w:val="17"/>
                <w:lang w:val="ky-KG"/>
              </w:rPr>
              <w:t xml:space="preserve">    </w:t>
            </w:r>
            <w:r w:rsidRPr="00673639">
              <w:rPr>
                <w:rFonts w:ascii="Arial" w:hAnsi="Arial" w:cs="Arial"/>
                <w:sz w:val="17"/>
                <w:szCs w:val="17"/>
              </w:rPr>
              <w:t>свекла столовая</w:t>
            </w:r>
          </w:p>
        </w:tc>
      </w:tr>
      <w:tr w:rsidR="00B6557D" w:rsidRPr="00B614CF" w14:paraId="5EEAB4B4" w14:textId="77777777" w:rsidTr="0029257A">
        <w:tblPrEx>
          <w:tblCellMar>
            <w:left w:w="71" w:type="dxa"/>
            <w:right w:w="71" w:type="dxa"/>
          </w:tblCellMar>
        </w:tblPrEx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6EE05FA" w14:textId="77777777" w:rsidR="00B6557D" w:rsidRPr="00B614CF" w:rsidRDefault="00B6557D" w:rsidP="0029257A">
            <w:pPr>
              <w:pageBreakBefore/>
              <w:spacing w:before="20"/>
              <w:ind w:left="170" w:hanging="113"/>
              <w:rPr>
                <w:rFonts w:ascii="Kyrghyz Times" w:hAnsi="Kyrghyz Times" w:cs="Kyrghyz Times"/>
                <w:i/>
                <w:iCs/>
                <w:sz w:val="18"/>
                <w:szCs w:val="18"/>
              </w:rPr>
            </w:pPr>
            <w:proofErr w:type="spellStart"/>
            <w:r w:rsidRPr="0029257A">
              <w:rPr>
                <w:sz w:val="18"/>
                <w:szCs w:val="18"/>
              </w:rPr>
              <w:lastRenderedPageBreak/>
              <w:t>уландысы</w:t>
            </w:r>
            <w:proofErr w:type="spellEnd"/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467ECC2" w14:textId="77777777" w:rsidR="00B6557D" w:rsidRPr="00B614CF" w:rsidRDefault="00B6557D" w:rsidP="00AA7F4D">
            <w:pPr>
              <w:pageBreakBefore/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1F2BD5F" w14:textId="77777777" w:rsidR="00B6557D" w:rsidRPr="00B614CF" w:rsidRDefault="00B6557D" w:rsidP="00AA7F4D">
            <w:pPr>
              <w:pageBreakBefore/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857B8C1" w14:textId="77777777" w:rsidR="00B6557D" w:rsidRPr="00B614CF" w:rsidRDefault="00B6557D" w:rsidP="00AA7F4D">
            <w:pPr>
              <w:pageBreakBefore/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857BCC0" w14:textId="77777777" w:rsidR="00B6557D" w:rsidRPr="00B614CF" w:rsidRDefault="00B6557D" w:rsidP="00AA7F4D">
            <w:pPr>
              <w:pageBreakBefore/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1206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8F0D629" w14:textId="77777777" w:rsidR="00B6557D" w:rsidRPr="0070587B" w:rsidRDefault="00B6557D" w:rsidP="00AA7F4D">
            <w:pPr>
              <w:pageBreakBefore/>
              <w:spacing w:before="20" w:after="20"/>
              <w:jc w:val="right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A54B684" w14:textId="77777777" w:rsidR="00B6557D" w:rsidRPr="00B614CF" w:rsidRDefault="00B6557D" w:rsidP="00AA7F4D">
            <w:pPr>
              <w:pageBreakBefore/>
              <w:spacing w:before="20" w:after="20"/>
              <w:ind w:left="113" w:hanging="113"/>
              <w:jc w:val="right"/>
              <w:rPr>
                <w:rFonts w:ascii="Arial" w:hAnsi="Arial" w:cs="Arial"/>
                <w:i/>
                <w:iCs/>
                <w:sz w:val="17"/>
                <w:szCs w:val="17"/>
              </w:rPr>
            </w:pPr>
            <w:r w:rsidRPr="00B614CF">
              <w:rPr>
                <w:rFonts w:ascii="Arial" w:hAnsi="Arial" w:cs="Arial"/>
                <w:i/>
                <w:iCs/>
                <w:sz w:val="17"/>
                <w:szCs w:val="17"/>
              </w:rPr>
              <w:t>продолжение</w:t>
            </w:r>
          </w:p>
        </w:tc>
      </w:tr>
      <w:tr w:rsidR="00B6557D" w:rsidRPr="00B614CF" w14:paraId="2D65EB4A" w14:textId="77777777" w:rsidTr="0029257A">
        <w:tblPrEx>
          <w:tblCellMar>
            <w:left w:w="71" w:type="dxa"/>
            <w:right w:w="71" w:type="dxa"/>
          </w:tblCellMar>
        </w:tblPrEx>
        <w:tc>
          <w:tcPr>
            <w:tcW w:w="26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23338E" w14:textId="77777777" w:rsidR="00B6557D" w:rsidRPr="00B614CF" w:rsidRDefault="00B6557D" w:rsidP="00AA7F4D">
            <w:pPr>
              <w:spacing w:before="20" w:after="20"/>
              <w:ind w:left="113" w:hanging="113"/>
              <w:rPr>
                <w:rFonts w:ascii="Kyrghyz Times" w:hAnsi="Kyrghyz Times" w:cs="Kyrghyz Times"/>
                <w:sz w:val="18"/>
                <w:szCs w:val="18"/>
              </w:rPr>
            </w:pPr>
          </w:p>
        </w:tc>
        <w:tc>
          <w:tcPr>
            <w:tcW w:w="9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A7DCA70" w14:textId="726A5404" w:rsidR="00B6557D" w:rsidRPr="00EE23A9" w:rsidRDefault="00B6557D" w:rsidP="00AA7F4D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673639">
              <w:rPr>
                <w:rFonts w:ascii="Arial" w:hAnsi="Arial" w:cs="Arial"/>
                <w:b/>
                <w:sz w:val="18"/>
                <w:szCs w:val="18"/>
              </w:rPr>
              <w:t>201</w:t>
            </w:r>
            <w:r w:rsidR="00EE23A9">
              <w:rPr>
                <w:rFonts w:ascii="Arial" w:hAnsi="Arial" w:cs="Arial"/>
                <w:b/>
                <w:sz w:val="18"/>
                <w:szCs w:val="18"/>
                <w:lang w:val="en-US"/>
              </w:rPr>
              <w:t>9</w:t>
            </w:r>
          </w:p>
        </w:tc>
        <w:tc>
          <w:tcPr>
            <w:tcW w:w="9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6CC34A1" w14:textId="0F90646C" w:rsidR="00B6557D" w:rsidRPr="00673639" w:rsidRDefault="00B6557D" w:rsidP="00AA7F4D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73639">
              <w:rPr>
                <w:rFonts w:ascii="Arial" w:hAnsi="Arial" w:cs="Arial"/>
                <w:b/>
                <w:sz w:val="18"/>
                <w:szCs w:val="18"/>
                <w:lang w:val="en-US"/>
              </w:rPr>
              <w:t>20</w:t>
            </w:r>
            <w:r w:rsidR="00EE23A9">
              <w:rPr>
                <w:rFonts w:ascii="Arial" w:hAnsi="Arial" w:cs="Arial"/>
                <w:b/>
                <w:sz w:val="18"/>
                <w:szCs w:val="18"/>
                <w:lang w:val="en-US"/>
              </w:rPr>
              <w:t>20</w:t>
            </w:r>
          </w:p>
        </w:tc>
        <w:tc>
          <w:tcPr>
            <w:tcW w:w="9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30BEDC4" w14:textId="2CA11313" w:rsidR="00B6557D" w:rsidRPr="00EE23A9" w:rsidRDefault="00B6557D" w:rsidP="00AA7F4D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673639">
              <w:rPr>
                <w:rFonts w:ascii="Arial" w:hAnsi="Arial" w:cs="Arial"/>
                <w:b/>
                <w:sz w:val="18"/>
                <w:szCs w:val="18"/>
                <w:lang w:val="ky-KG"/>
              </w:rPr>
              <w:t>202</w:t>
            </w:r>
            <w:r w:rsidR="00EE23A9">
              <w:rPr>
                <w:rFonts w:ascii="Arial" w:hAnsi="Arial" w:cs="Arial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9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BAD338D" w14:textId="653E1169" w:rsidR="00B6557D" w:rsidRPr="00EE23A9" w:rsidRDefault="00B6557D" w:rsidP="00AA7F4D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673639">
              <w:rPr>
                <w:rFonts w:ascii="Arial" w:hAnsi="Arial" w:cs="Arial"/>
                <w:b/>
                <w:sz w:val="18"/>
                <w:szCs w:val="18"/>
                <w:lang w:val="ky-KG"/>
              </w:rPr>
              <w:t>202</w:t>
            </w:r>
            <w:r w:rsidR="00EE23A9">
              <w:rPr>
                <w:rFonts w:ascii="Arial" w:hAnsi="Arial" w:cs="Arial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9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E9F564D" w14:textId="3608C088" w:rsidR="00B6557D" w:rsidRPr="00EE23A9" w:rsidRDefault="00B6557D" w:rsidP="00AA7F4D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673639">
              <w:rPr>
                <w:rFonts w:ascii="Arial" w:hAnsi="Arial" w:cs="Arial"/>
                <w:b/>
                <w:sz w:val="18"/>
                <w:szCs w:val="18"/>
                <w:lang w:val="ky-KG"/>
              </w:rPr>
              <w:t>202</w:t>
            </w:r>
            <w:r w:rsidR="00EE23A9">
              <w:rPr>
                <w:rFonts w:ascii="Arial" w:hAnsi="Arial" w:cs="Arial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24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BEBD03" w14:textId="77777777" w:rsidR="00B6557D" w:rsidRPr="00B614CF" w:rsidRDefault="00B6557D" w:rsidP="00AA7F4D">
            <w:pPr>
              <w:spacing w:before="20" w:after="20"/>
              <w:ind w:left="113" w:hanging="113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EE23A9" w:rsidRPr="00C06225" w14:paraId="50E1C7D0" w14:textId="77777777" w:rsidTr="0029257A">
        <w:trPr>
          <w:gridAfter w:val="1"/>
          <w:wAfter w:w="14" w:type="dxa"/>
          <w:trHeight w:val="323"/>
        </w:trPr>
        <w:tc>
          <w:tcPr>
            <w:tcW w:w="2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3A004F7F" w14:textId="77777777" w:rsidR="00EE23A9" w:rsidRPr="00673639" w:rsidRDefault="00EE23A9" w:rsidP="00EE23A9">
            <w:pPr>
              <w:spacing w:before="40" w:after="40"/>
              <w:rPr>
                <w:sz w:val="18"/>
                <w:szCs w:val="18"/>
                <w:lang w:val="ky-KG"/>
              </w:rPr>
            </w:pPr>
            <w:r w:rsidRPr="00673639">
              <w:rPr>
                <w:sz w:val="18"/>
                <w:szCs w:val="18"/>
                <w:lang w:val="ky-KG"/>
              </w:rPr>
              <w:t xml:space="preserve">    сабиз</w:t>
            </w:r>
          </w:p>
        </w:tc>
        <w:tc>
          <w:tcPr>
            <w:tcW w:w="8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38F69E45" w14:textId="411A0A0A" w:rsidR="00EE23A9" w:rsidRPr="00673639" w:rsidRDefault="00EE23A9" w:rsidP="00EE23A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16 712</w:t>
            </w:r>
          </w:p>
        </w:tc>
        <w:tc>
          <w:tcPr>
            <w:tcW w:w="9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68227C74" w14:textId="1F000511" w:rsidR="00EE23A9" w:rsidRPr="00673639" w:rsidRDefault="00EE23A9" w:rsidP="00EE23A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17 095</w:t>
            </w:r>
          </w:p>
        </w:tc>
        <w:tc>
          <w:tcPr>
            <w:tcW w:w="96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0E0D619C" w14:textId="5ECF1213" w:rsidR="00EE23A9" w:rsidRPr="00673639" w:rsidRDefault="00EE23A9" w:rsidP="00EE23A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30 333</w:t>
            </w:r>
          </w:p>
        </w:tc>
        <w:tc>
          <w:tcPr>
            <w:tcW w:w="9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32664DA1" w14:textId="48F545E2" w:rsidR="00EE23A9" w:rsidRPr="00673639" w:rsidRDefault="00EE23A9" w:rsidP="00EE23A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01B80">
              <w:rPr>
                <w:rFonts w:ascii="Arial" w:hAnsi="Arial" w:cs="Arial"/>
                <w:sz w:val="17"/>
                <w:szCs w:val="17"/>
              </w:rPr>
              <w:t>27 159</w:t>
            </w:r>
          </w:p>
        </w:tc>
        <w:tc>
          <w:tcPr>
            <w:tcW w:w="96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19BCD68F" w14:textId="240492D1" w:rsidR="00EE23A9" w:rsidRPr="00E01B80" w:rsidRDefault="000D2B92" w:rsidP="000D2B92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29 519</w:t>
            </w:r>
          </w:p>
        </w:tc>
        <w:tc>
          <w:tcPr>
            <w:tcW w:w="2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7C7FE0D8" w14:textId="77777777" w:rsidR="00EE23A9" w:rsidRPr="00A82A14" w:rsidRDefault="00EE23A9" w:rsidP="00EE23A9">
            <w:pPr>
              <w:spacing w:before="40" w:after="40"/>
              <w:rPr>
                <w:rFonts w:ascii="Arial" w:hAnsi="Arial" w:cs="Arial"/>
                <w:i/>
                <w:sz w:val="17"/>
                <w:szCs w:val="17"/>
              </w:rPr>
            </w:pPr>
            <w:r w:rsidRPr="00A82A14">
              <w:rPr>
                <w:rFonts w:ascii="Arial" w:hAnsi="Arial" w:cs="Arial"/>
                <w:i/>
                <w:sz w:val="17"/>
                <w:szCs w:val="17"/>
                <w:lang w:val="ky-KG"/>
              </w:rPr>
              <w:t xml:space="preserve">    </w:t>
            </w:r>
            <w:r w:rsidRPr="00A82A14">
              <w:rPr>
                <w:rFonts w:ascii="Arial" w:hAnsi="Arial" w:cs="Arial"/>
                <w:i/>
                <w:sz w:val="17"/>
                <w:szCs w:val="17"/>
              </w:rPr>
              <w:t>морковь столовая</w:t>
            </w:r>
          </w:p>
        </w:tc>
      </w:tr>
      <w:tr w:rsidR="00EE23A9" w:rsidRPr="00C06225" w14:paraId="7363B3FC" w14:textId="77777777" w:rsidTr="0029257A">
        <w:trPr>
          <w:gridAfter w:val="1"/>
          <w:wAfter w:w="14" w:type="dxa"/>
          <w:trHeight w:val="271"/>
        </w:trPr>
        <w:tc>
          <w:tcPr>
            <w:tcW w:w="2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00BB4E75" w14:textId="77777777" w:rsidR="00EE23A9" w:rsidRPr="00673639" w:rsidRDefault="00EE23A9" w:rsidP="00EE23A9">
            <w:pPr>
              <w:spacing w:before="40" w:after="40"/>
              <w:rPr>
                <w:sz w:val="18"/>
                <w:szCs w:val="18"/>
                <w:lang w:val="ky-KG"/>
              </w:rPr>
            </w:pPr>
            <w:r w:rsidRPr="00673639">
              <w:rPr>
                <w:sz w:val="18"/>
                <w:szCs w:val="18"/>
                <w:lang w:val="ky-KG"/>
              </w:rPr>
              <w:t xml:space="preserve">    баш пияз</w:t>
            </w:r>
          </w:p>
        </w:tc>
        <w:tc>
          <w:tcPr>
            <w:tcW w:w="8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2CBD9474" w14:textId="4189FAB7" w:rsidR="00EE23A9" w:rsidRPr="00673639" w:rsidRDefault="00EE23A9" w:rsidP="00EE23A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15 782</w:t>
            </w:r>
          </w:p>
        </w:tc>
        <w:tc>
          <w:tcPr>
            <w:tcW w:w="9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7FF4F796" w14:textId="6564140C" w:rsidR="00EE23A9" w:rsidRPr="00673639" w:rsidRDefault="00EE23A9" w:rsidP="00EE23A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16 392</w:t>
            </w:r>
          </w:p>
        </w:tc>
        <w:tc>
          <w:tcPr>
            <w:tcW w:w="96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73CB2BD7" w14:textId="4B61FAD5" w:rsidR="00EE23A9" w:rsidRPr="00673639" w:rsidRDefault="00EE23A9" w:rsidP="00EE23A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17 925</w:t>
            </w:r>
          </w:p>
        </w:tc>
        <w:tc>
          <w:tcPr>
            <w:tcW w:w="9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545DC061" w14:textId="08E09B7E" w:rsidR="00EE23A9" w:rsidRPr="00673639" w:rsidRDefault="00EE23A9" w:rsidP="00EE23A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01B80">
              <w:rPr>
                <w:rFonts w:ascii="Arial" w:hAnsi="Arial" w:cs="Arial"/>
                <w:sz w:val="17"/>
                <w:szCs w:val="17"/>
              </w:rPr>
              <w:t>26 292</w:t>
            </w:r>
          </w:p>
        </w:tc>
        <w:tc>
          <w:tcPr>
            <w:tcW w:w="96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2BAA2B05" w14:textId="5E813098" w:rsidR="00EE23A9" w:rsidRPr="00E01B80" w:rsidRDefault="000D2B92" w:rsidP="000D2B92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24 800</w:t>
            </w:r>
          </w:p>
        </w:tc>
        <w:tc>
          <w:tcPr>
            <w:tcW w:w="2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3A413A3B" w14:textId="77777777" w:rsidR="00EE23A9" w:rsidRPr="00A82A14" w:rsidRDefault="00EE23A9" w:rsidP="00EE23A9">
            <w:pPr>
              <w:spacing w:before="40" w:after="40"/>
              <w:rPr>
                <w:rFonts w:ascii="Arial" w:hAnsi="Arial" w:cs="Arial"/>
                <w:i/>
                <w:sz w:val="17"/>
                <w:szCs w:val="17"/>
              </w:rPr>
            </w:pPr>
            <w:r w:rsidRPr="00A82A14">
              <w:rPr>
                <w:rFonts w:ascii="Arial" w:hAnsi="Arial" w:cs="Arial"/>
                <w:i/>
                <w:sz w:val="17"/>
                <w:szCs w:val="17"/>
                <w:lang w:val="ky-KG"/>
              </w:rPr>
              <w:t xml:space="preserve">    </w:t>
            </w:r>
            <w:r w:rsidRPr="00A82A14">
              <w:rPr>
                <w:rFonts w:ascii="Arial" w:hAnsi="Arial" w:cs="Arial"/>
                <w:i/>
                <w:sz w:val="17"/>
                <w:szCs w:val="17"/>
              </w:rPr>
              <w:t>лук на репку</w:t>
            </w:r>
          </w:p>
        </w:tc>
      </w:tr>
      <w:tr w:rsidR="00EE23A9" w:rsidRPr="00C06225" w14:paraId="16040501" w14:textId="77777777" w:rsidTr="0029257A">
        <w:trPr>
          <w:gridAfter w:val="1"/>
          <w:wAfter w:w="14" w:type="dxa"/>
          <w:trHeight w:val="278"/>
        </w:trPr>
        <w:tc>
          <w:tcPr>
            <w:tcW w:w="2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52FCC07C" w14:textId="77777777" w:rsidR="00EE23A9" w:rsidRPr="00673639" w:rsidRDefault="00EE23A9" w:rsidP="00EE23A9">
            <w:pPr>
              <w:spacing w:before="40" w:after="40"/>
              <w:rPr>
                <w:sz w:val="18"/>
                <w:szCs w:val="18"/>
                <w:lang w:val="ky-KG"/>
              </w:rPr>
            </w:pPr>
            <w:r w:rsidRPr="00673639">
              <w:rPr>
                <w:sz w:val="18"/>
                <w:szCs w:val="18"/>
                <w:lang w:val="ky-KG"/>
              </w:rPr>
              <w:t xml:space="preserve">    чеснок</w:t>
            </w:r>
          </w:p>
        </w:tc>
        <w:tc>
          <w:tcPr>
            <w:tcW w:w="8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45712B4A" w14:textId="1645339D" w:rsidR="00EE23A9" w:rsidRPr="00673639" w:rsidRDefault="00EE23A9" w:rsidP="00EE23A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64 657</w:t>
            </w:r>
          </w:p>
        </w:tc>
        <w:tc>
          <w:tcPr>
            <w:tcW w:w="9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21969259" w14:textId="77D9CB40" w:rsidR="00EE23A9" w:rsidRPr="00673639" w:rsidRDefault="00EE23A9" w:rsidP="00EE23A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213 445</w:t>
            </w:r>
          </w:p>
        </w:tc>
        <w:tc>
          <w:tcPr>
            <w:tcW w:w="96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2879195B" w14:textId="79573F72" w:rsidR="00EE23A9" w:rsidRPr="00673639" w:rsidRDefault="00EE23A9" w:rsidP="00EE23A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162 741</w:t>
            </w:r>
          </w:p>
        </w:tc>
        <w:tc>
          <w:tcPr>
            <w:tcW w:w="9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48CE744D" w14:textId="2329F985" w:rsidR="00EE23A9" w:rsidRPr="00673639" w:rsidRDefault="00EE23A9" w:rsidP="00EE23A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01B80">
              <w:rPr>
                <w:rFonts w:ascii="Arial" w:hAnsi="Arial" w:cs="Arial"/>
                <w:sz w:val="17"/>
                <w:szCs w:val="17"/>
              </w:rPr>
              <w:t>165 538</w:t>
            </w:r>
          </w:p>
        </w:tc>
        <w:tc>
          <w:tcPr>
            <w:tcW w:w="96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33508950" w14:textId="1D321ACD" w:rsidR="00EE23A9" w:rsidRPr="00E01B80" w:rsidRDefault="000D2B92" w:rsidP="000D2B92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103 864</w:t>
            </w:r>
          </w:p>
        </w:tc>
        <w:tc>
          <w:tcPr>
            <w:tcW w:w="2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33B085A6" w14:textId="77777777" w:rsidR="00EE23A9" w:rsidRPr="00A82A14" w:rsidRDefault="00EE23A9" w:rsidP="00EE23A9">
            <w:pPr>
              <w:spacing w:before="40" w:after="40"/>
              <w:rPr>
                <w:rFonts w:ascii="Arial" w:hAnsi="Arial" w:cs="Arial"/>
                <w:i/>
                <w:sz w:val="17"/>
                <w:szCs w:val="17"/>
              </w:rPr>
            </w:pPr>
            <w:r w:rsidRPr="00A82A14">
              <w:rPr>
                <w:rFonts w:ascii="Arial" w:hAnsi="Arial" w:cs="Arial"/>
                <w:i/>
                <w:sz w:val="17"/>
                <w:szCs w:val="17"/>
                <w:lang w:val="ky-KG"/>
              </w:rPr>
              <w:t xml:space="preserve">    </w:t>
            </w:r>
            <w:r w:rsidRPr="00A82A14">
              <w:rPr>
                <w:rFonts w:ascii="Arial" w:hAnsi="Arial" w:cs="Arial"/>
                <w:i/>
                <w:sz w:val="17"/>
                <w:szCs w:val="17"/>
              </w:rPr>
              <w:t>чеснок</w:t>
            </w:r>
          </w:p>
        </w:tc>
      </w:tr>
      <w:tr w:rsidR="00EE23A9" w:rsidRPr="00C06225" w14:paraId="3D1B4338" w14:textId="77777777" w:rsidTr="0029257A">
        <w:trPr>
          <w:gridAfter w:val="1"/>
          <w:wAfter w:w="14" w:type="dxa"/>
          <w:trHeight w:val="281"/>
        </w:trPr>
        <w:tc>
          <w:tcPr>
            <w:tcW w:w="2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3340A6B8" w14:textId="77777777" w:rsidR="00EE23A9" w:rsidRPr="00673639" w:rsidRDefault="00EE23A9" w:rsidP="00EE23A9">
            <w:pPr>
              <w:spacing w:before="40" w:after="40"/>
              <w:rPr>
                <w:sz w:val="18"/>
                <w:szCs w:val="18"/>
                <w:lang w:val="ky-KG"/>
              </w:rPr>
            </w:pPr>
            <w:r w:rsidRPr="00673639">
              <w:rPr>
                <w:sz w:val="18"/>
                <w:szCs w:val="18"/>
                <w:lang w:val="ky-KG"/>
              </w:rPr>
              <w:t xml:space="preserve">    башка жашылчалар</w:t>
            </w:r>
          </w:p>
        </w:tc>
        <w:tc>
          <w:tcPr>
            <w:tcW w:w="8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5248B2E4" w14:textId="2D873D7D" w:rsidR="00EE23A9" w:rsidRPr="00673639" w:rsidRDefault="00EE23A9" w:rsidP="00EE23A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21 739</w:t>
            </w:r>
          </w:p>
        </w:tc>
        <w:tc>
          <w:tcPr>
            <w:tcW w:w="9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4A03AAB2" w14:textId="384EB303" w:rsidR="00EE23A9" w:rsidRPr="00673639" w:rsidRDefault="00EE23A9" w:rsidP="00EE23A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25 595</w:t>
            </w:r>
          </w:p>
        </w:tc>
        <w:tc>
          <w:tcPr>
            <w:tcW w:w="96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09B84EA7" w14:textId="3E364252" w:rsidR="00EE23A9" w:rsidRPr="00673639" w:rsidRDefault="00EE23A9" w:rsidP="00EE23A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26 502</w:t>
            </w:r>
          </w:p>
        </w:tc>
        <w:tc>
          <w:tcPr>
            <w:tcW w:w="9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7EAE03ED" w14:textId="429B2186" w:rsidR="00EE23A9" w:rsidRPr="00673639" w:rsidRDefault="00EE23A9" w:rsidP="00EE23A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01B80">
              <w:rPr>
                <w:rFonts w:ascii="Arial" w:hAnsi="Arial" w:cs="Arial"/>
                <w:sz w:val="17"/>
                <w:szCs w:val="17"/>
              </w:rPr>
              <w:t>38 625</w:t>
            </w:r>
          </w:p>
        </w:tc>
        <w:tc>
          <w:tcPr>
            <w:tcW w:w="96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74D9A231" w14:textId="263AED50" w:rsidR="00EE23A9" w:rsidRPr="00E01B80" w:rsidRDefault="000D2B92" w:rsidP="000D2B92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36 473</w:t>
            </w:r>
          </w:p>
        </w:tc>
        <w:tc>
          <w:tcPr>
            <w:tcW w:w="2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14:paraId="5C301ED2" w14:textId="77777777" w:rsidR="00EE23A9" w:rsidRPr="00A82A14" w:rsidRDefault="00EE23A9" w:rsidP="00EE23A9">
            <w:pPr>
              <w:spacing w:before="40" w:after="40"/>
              <w:rPr>
                <w:rFonts w:ascii="Arial" w:hAnsi="Arial" w:cs="Arial"/>
                <w:i/>
                <w:sz w:val="17"/>
                <w:szCs w:val="17"/>
              </w:rPr>
            </w:pPr>
            <w:r w:rsidRPr="00A82A14">
              <w:rPr>
                <w:rFonts w:ascii="Arial" w:hAnsi="Arial" w:cs="Arial"/>
                <w:i/>
                <w:sz w:val="17"/>
                <w:szCs w:val="17"/>
                <w:lang w:val="ky-KG"/>
              </w:rPr>
              <w:t xml:space="preserve">    </w:t>
            </w:r>
            <w:r w:rsidRPr="00A82A14">
              <w:rPr>
                <w:rFonts w:ascii="Arial" w:hAnsi="Arial" w:cs="Arial"/>
                <w:i/>
                <w:sz w:val="17"/>
                <w:szCs w:val="17"/>
              </w:rPr>
              <w:t>прочие овощи</w:t>
            </w:r>
          </w:p>
        </w:tc>
      </w:tr>
      <w:tr w:rsidR="00EE23A9" w:rsidRPr="00C06225" w14:paraId="186A2995" w14:textId="77777777" w:rsidTr="0029257A">
        <w:trPr>
          <w:gridAfter w:val="1"/>
          <w:wAfter w:w="14" w:type="dxa"/>
        </w:trPr>
        <w:tc>
          <w:tcPr>
            <w:tcW w:w="2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9EE8885" w14:textId="77777777" w:rsidR="00EE23A9" w:rsidRPr="00673639" w:rsidRDefault="00EE23A9" w:rsidP="00EE23A9">
            <w:pPr>
              <w:spacing w:before="40" w:after="40"/>
              <w:ind w:left="113" w:hanging="113"/>
              <w:rPr>
                <w:sz w:val="18"/>
                <w:szCs w:val="18"/>
              </w:rPr>
            </w:pPr>
            <w:r w:rsidRPr="00673639">
              <w:rPr>
                <w:sz w:val="18"/>
                <w:szCs w:val="18"/>
              </w:rPr>
              <w:t xml:space="preserve">  М</w:t>
            </w:r>
            <w:r>
              <w:rPr>
                <w:sz w:val="18"/>
                <w:szCs w:val="18"/>
                <w:lang w:val="ky-KG"/>
              </w:rPr>
              <w:t>ө</w:t>
            </w:r>
            <w:r w:rsidRPr="00673639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  <w:lang w:val="ky-KG"/>
              </w:rPr>
              <w:t>ө</w:t>
            </w:r>
            <w:r w:rsidRPr="00673639">
              <w:rPr>
                <w:sz w:val="18"/>
                <w:szCs w:val="18"/>
              </w:rPr>
              <w:t>-</w:t>
            </w:r>
            <w:proofErr w:type="spellStart"/>
            <w:r w:rsidRPr="00673639">
              <w:rPr>
                <w:sz w:val="18"/>
                <w:szCs w:val="18"/>
              </w:rPr>
              <w:t>жемиш</w:t>
            </w:r>
            <w:proofErr w:type="spellEnd"/>
          </w:p>
        </w:tc>
        <w:tc>
          <w:tcPr>
            <w:tcW w:w="8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EF8339A" w14:textId="4CEB2F99" w:rsidR="00EE23A9" w:rsidRPr="00673639" w:rsidRDefault="00EE23A9" w:rsidP="00EE23A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35 940</w:t>
            </w:r>
          </w:p>
        </w:tc>
        <w:tc>
          <w:tcPr>
            <w:tcW w:w="9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2E07A42" w14:textId="758DE249" w:rsidR="00EE23A9" w:rsidRPr="00673639" w:rsidRDefault="00EE23A9" w:rsidP="00EE23A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44 449</w:t>
            </w:r>
          </w:p>
        </w:tc>
        <w:tc>
          <w:tcPr>
            <w:tcW w:w="96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8BEEB3F" w14:textId="5F2F0553" w:rsidR="00EE23A9" w:rsidRPr="00673639" w:rsidRDefault="00EE23A9" w:rsidP="00EE23A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50 572</w:t>
            </w:r>
          </w:p>
        </w:tc>
        <w:tc>
          <w:tcPr>
            <w:tcW w:w="9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F53D5B6" w14:textId="29EC3644" w:rsidR="00EE23A9" w:rsidRPr="00673639" w:rsidRDefault="00EE23A9" w:rsidP="00EE23A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01B80">
              <w:rPr>
                <w:rFonts w:ascii="Arial" w:hAnsi="Arial" w:cs="Arial"/>
                <w:sz w:val="17"/>
                <w:szCs w:val="17"/>
              </w:rPr>
              <w:t>52 148</w:t>
            </w:r>
          </w:p>
        </w:tc>
        <w:tc>
          <w:tcPr>
            <w:tcW w:w="96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E3A8167" w14:textId="3DAECA70" w:rsidR="00EE23A9" w:rsidRPr="00E01B80" w:rsidRDefault="000D2B92" w:rsidP="000D2B92">
            <w:pPr>
              <w:spacing w:before="60" w:after="60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67 061</w:t>
            </w:r>
          </w:p>
        </w:tc>
        <w:tc>
          <w:tcPr>
            <w:tcW w:w="2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58347E7" w14:textId="77777777" w:rsidR="00EE23A9" w:rsidRPr="00A82A14" w:rsidRDefault="00EE23A9" w:rsidP="00EE23A9">
            <w:pPr>
              <w:spacing w:before="40" w:after="40"/>
              <w:ind w:left="113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A82A14">
              <w:rPr>
                <w:rFonts w:ascii="Arial" w:hAnsi="Arial" w:cs="Arial"/>
                <w:i/>
                <w:sz w:val="17"/>
                <w:szCs w:val="17"/>
              </w:rPr>
              <w:t xml:space="preserve">  Плоды и ягоды</w:t>
            </w:r>
          </w:p>
        </w:tc>
      </w:tr>
      <w:tr w:rsidR="00EE23A9" w:rsidRPr="00C06225" w14:paraId="2AB6D45D" w14:textId="77777777" w:rsidTr="0029257A">
        <w:trPr>
          <w:gridAfter w:val="1"/>
          <w:wAfter w:w="14" w:type="dxa"/>
        </w:trPr>
        <w:tc>
          <w:tcPr>
            <w:tcW w:w="2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BCA099A" w14:textId="77777777" w:rsidR="00EE23A9" w:rsidRPr="00673639" w:rsidRDefault="00EE23A9" w:rsidP="00EE23A9">
            <w:pPr>
              <w:spacing w:before="40" w:after="40"/>
              <w:ind w:left="113" w:hanging="113"/>
              <w:rPr>
                <w:b/>
                <w:sz w:val="18"/>
                <w:szCs w:val="18"/>
              </w:rPr>
            </w:pPr>
            <w:r w:rsidRPr="00673639">
              <w:rPr>
                <w:b/>
                <w:sz w:val="18"/>
                <w:szCs w:val="18"/>
              </w:rPr>
              <w:t xml:space="preserve">Мал </w:t>
            </w:r>
            <w:proofErr w:type="spellStart"/>
            <w:r w:rsidRPr="00673639">
              <w:rPr>
                <w:b/>
                <w:sz w:val="18"/>
                <w:szCs w:val="18"/>
              </w:rPr>
              <w:t>чарбачылык</w:t>
            </w:r>
            <w:proofErr w:type="spellEnd"/>
          </w:p>
        </w:tc>
        <w:tc>
          <w:tcPr>
            <w:tcW w:w="8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0DF35EE" w14:textId="77777777" w:rsidR="00EE23A9" w:rsidRPr="00673639" w:rsidRDefault="00EE23A9" w:rsidP="00EE23A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E24D543" w14:textId="77777777" w:rsidR="00EE23A9" w:rsidRPr="00673639" w:rsidRDefault="00EE23A9" w:rsidP="00EE23A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616311A" w14:textId="77777777" w:rsidR="00EE23A9" w:rsidRPr="00673639" w:rsidRDefault="00EE23A9" w:rsidP="00EE23A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C666A0B" w14:textId="77777777" w:rsidR="00EE23A9" w:rsidRPr="00673639" w:rsidRDefault="00EE23A9" w:rsidP="00EE23A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FFEF94C" w14:textId="77777777" w:rsidR="00EE23A9" w:rsidRPr="00E01B80" w:rsidRDefault="00EE23A9" w:rsidP="000D2B92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3AE8F29" w14:textId="77777777" w:rsidR="00EE23A9" w:rsidRPr="00A82A14" w:rsidRDefault="00EE23A9" w:rsidP="00EE23A9">
            <w:pPr>
              <w:spacing w:before="40" w:after="40"/>
              <w:ind w:left="113" w:hanging="113"/>
              <w:rPr>
                <w:rFonts w:ascii="Arial" w:hAnsi="Arial" w:cs="Arial"/>
                <w:b/>
                <w:i/>
                <w:sz w:val="17"/>
                <w:szCs w:val="17"/>
              </w:rPr>
            </w:pPr>
            <w:r w:rsidRPr="00A82A14">
              <w:rPr>
                <w:rFonts w:ascii="Arial" w:hAnsi="Arial" w:cs="Arial"/>
                <w:b/>
                <w:i/>
                <w:sz w:val="17"/>
                <w:szCs w:val="17"/>
              </w:rPr>
              <w:t>Животноводство</w:t>
            </w:r>
          </w:p>
        </w:tc>
      </w:tr>
      <w:tr w:rsidR="00EE23A9" w:rsidRPr="00673639" w14:paraId="272E6ADB" w14:textId="77777777" w:rsidTr="0029257A">
        <w:trPr>
          <w:gridAfter w:val="1"/>
          <w:wAfter w:w="14" w:type="dxa"/>
        </w:trPr>
        <w:tc>
          <w:tcPr>
            <w:tcW w:w="2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2FDBDAA" w14:textId="77777777" w:rsidR="00EE23A9" w:rsidRPr="00673639" w:rsidRDefault="00EE23A9" w:rsidP="00EE23A9">
            <w:pPr>
              <w:spacing w:before="40" w:after="40"/>
              <w:rPr>
                <w:sz w:val="18"/>
                <w:szCs w:val="18"/>
                <w:lang w:val="ky-KG"/>
              </w:rPr>
            </w:pPr>
            <w:r w:rsidRPr="00673639">
              <w:rPr>
                <w:sz w:val="18"/>
                <w:szCs w:val="18"/>
                <w:lang w:val="ky-KG"/>
              </w:rPr>
              <w:t xml:space="preserve">  Союулучу мал жана канаттуулар (тир</w:t>
            </w:r>
            <w:r>
              <w:rPr>
                <w:sz w:val="18"/>
                <w:szCs w:val="18"/>
                <w:lang w:val="ky-KG"/>
              </w:rPr>
              <w:t>ү</w:t>
            </w:r>
            <w:r w:rsidRPr="00673639">
              <w:rPr>
                <w:sz w:val="18"/>
                <w:szCs w:val="18"/>
                <w:lang w:val="ky-KG"/>
              </w:rPr>
              <w:t>л</w:t>
            </w:r>
            <w:r>
              <w:rPr>
                <w:sz w:val="18"/>
                <w:szCs w:val="18"/>
                <w:lang w:val="ky-KG"/>
              </w:rPr>
              <w:t>ө</w:t>
            </w:r>
            <w:r w:rsidRPr="00673639">
              <w:rPr>
                <w:sz w:val="18"/>
                <w:szCs w:val="18"/>
                <w:lang w:val="ky-KG"/>
              </w:rPr>
              <w:t>й салмакта)</w:t>
            </w:r>
          </w:p>
        </w:tc>
        <w:tc>
          <w:tcPr>
            <w:tcW w:w="8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B620059" w14:textId="75C3D480" w:rsidR="00EE23A9" w:rsidRPr="00B6557D" w:rsidRDefault="00EE23A9" w:rsidP="00EE23A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B6557D">
              <w:rPr>
                <w:rFonts w:ascii="Arial" w:hAnsi="Arial" w:cs="Arial"/>
                <w:sz w:val="18"/>
                <w:szCs w:val="18"/>
                <w:lang w:val="ky-KG"/>
              </w:rPr>
              <w:t>147 307</w:t>
            </w:r>
          </w:p>
        </w:tc>
        <w:tc>
          <w:tcPr>
            <w:tcW w:w="9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9B404CA" w14:textId="74BC3C5D" w:rsidR="00EE23A9" w:rsidRPr="00B6557D" w:rsidRDefault="00EE23A9" w:rsidP="00EE23A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B6557D">
              <w:rPr>
                <w:rFonts w:ascii="Arial" w:hAnsi="Arial" w:cs="Arial"/>
                <w:sz w:val="18"/>
                <w:szCs w:val="18"/>
                <w:lang w:val="ky-KG"/>
              </w:rPr>
              <w:t>149 470</w:t>
            </w:r>
          </w:p>
        </w:tc>
        <w:tc>
          <w:tcPr>
            <w:tcW w:w="96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A28848A" w14:textId="7464C460" w:rsidR="00EE23A9" w:rsidRPr="00B6557D" w:rsidRDefault="00EE23A9" w:rsidP="00EE23A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B6557D">
              <w:rPr>
                <w:rFonts w:ascii="Arial" w:hAnsi="Arial" w:cs="Arial"/>
                <w:sz w:val="18"/>
                <w:szCs w:val="18"/>
                <w:lang w:val="ky-KG"/>
              </w:rPr>
              <w:t>185 567</w:t>
            </w:r>
          </w:p>
        </w:tc>
        <w:tc>
          <w:tcPr>
            <w:tcW w:w="9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F715CB9" w14:textId="58CE9C2C" w:rsidR="00EE23A9" w:rsidRPr="00B6557D" w:rsidRDefault="00EE23A9" w:rsidP="00EE23A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B6557D">
              <w:rPr>
                <w:rFonts w:ascii="Arial" w:hAnsi="Arial" w:cs="Arial"/>
                <w:sz w:val="18"/>
                <w:szCs w:val="18"/>
              </w:rPr>
              <w:t>226 945</w:t>
            </w:r>
          </w:p>
        </w:tc>
        <w:tc>
          <w:tcPr>
            <w:tcW w:w="96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AFF270E" w14:textId="75990340" w:rsidR="00EE23A9" w:rsidRPr="00B6557D" w:rsidRDefault="000D2B92" w:rsidP="000D2B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229 879</w:t>
            </w:r>
          </w:p>
        </w:tc>
        <w:tc>
          <w:tcPr>
            <w:tcW w:w="2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98A3C0B" w14:textId="77777777" w:rsidR="00EE23A9" w:rsidRPr="00A82A14" w:rsidRDefault="00EE23A9" w:rsidP="00EE23A9">
            <w:pPr>
              <w:spacing w:before="40" w:after="40"/>
              <w:rPr>
                <w:rFonts w:ascii="Arial" w:hAnsi="Arial" w:cs="Arial"/>
                <w:i/>
                <w:sz w:val="17"/>
                <w:szCs w:val="17"/>
                <w:lang w:val="ky-KG"/>
              </w:rPr>
            </w:pPr>
            <w:r w:rsidRPr="00A82A14">
              <w:rPr>
                <w:rFonts w:ascii="Arial" w:hAnsi="Arial" w:cs="Arial"/>
                <w:i/>
                <w:sz w:val="17"/>
                <w:szCs w:val="17"/>
                <w:lang w:val="ky-KG"/>
              </w:rPr>
              <w:t xml:space="preserve">  Скот и птица на убой </w:t>
            </w:r>
            <w:r w:rsidRPr="00A82A14">
              <w:rPr>
                <w:rFonts w:ascii="Arial" w:hAnsi="Arial" w:cs="Arial"/>
                <w:i/>
                <w:sz w:val="17"/>
                <w:szCs w:val="17"/>
                <w:lang w:val="ky-KG"/>
              </w:rPr>
              <w:br/>
              <w:t>(в живом весе)</w:t>
            </w:r>
          </w:p>
        </w:tc>
      </w:tr>
      <w:tr w:rsidR="00EE23A9" w:rsidRPr="00673639" w14:paraId="4FC6A650" w14:textId="77777777" w:rsidTr="0029257A">
        <w:trPr>
          <w:gridAfter w:val="1"/>
          <w:wAfter w:w="14" w:type="dxa"/>
        </w:trPr>
        <w:tc>
          <w:tcPr>
            <w:tcW w:w="2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AC62CE0" w14:textId="77777777" w:rsidR="00EE23A9" w:rsidRPr="00673639" w:rsidRDefault="00EE23A9" w:rsidP="00EE23A9">
            <w:pPr>
              <w:spacing w:before="40" w:after="40"/>
              <w:rPr>
                <w:sz w:val="18"/>
                <w:szCs w:val="18"/>
                <w:lang w:val="ky-KG"/>
              </w:rPr>
            </w:pPr>
            <w:r w:rsidRPr="00673639">
              <w:rPr>
                <w:sz w:val="18"/>
                <w:szCs w:val="18"/>
                <w:lang w:val="ky-KG"/>
              </w:rPr>
              <w:t xml:space="preserve">  Иштетилбеген с</w:t>
            </w:r>
            <w:r>
              <w:rPr>
                <w:sz w:val="18"/>
                <w:szCs w:val="18"/>
                <w:lang w:val="ky-KG"/>
              </w:rPr>
              <w:t>ү</w:t>
            </w:r>
            <w:r w:rsidRPr="00673639">
              <w:rPr>
                <w:sz w:val="18"/>
                <w:szCs w:val="18"/>
                <w:lang w:val="ky-KG"/>
              </w:rPr>
              <w:t xml:space="preserve">т </w:t>
            </w:r>
          </w:p>
        </w:tc>
        <w:tc>
          <w:tcPr>
            <w:tcW w:w="8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FB454A1" w14:textId="7C35F002" w:rsidR="00EE23A9" w:rsidRPr="00B6557D" w:rsidRDefault="00EE23A9" w:rsidP="00EE23A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B6557D">
              <w:rPr>
                <w:rFonts w:ascii="Arial" w:hAnsi="Arial" w:cs="Arial"/>
                <w:sz w:val="18"/>
                <w:szCs w:val="18"/>
                <w:lang w:val="ky-KG"/>
              </w:rPr>
              <w:t>20 644</w:t>
            </w:r>
          </w:p>
        </w:tc>
        <w:tc>
          <w:tcPr>
            <w:tcW w:w="9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41F9ABA" w14:textId="3C4586AC" w:rsidR="00EE23A9" w:rsidRPr="00B6557D" w:rsidRDefault="00EE23A9" w:rsidP="00EE23A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B6557D">
              <w:rPr>
                <w:rFonts w:ascii="Arial" w:hAnsi="Arial" w:cs="Arial"/>
                <w:sz w:val="18"/>
                <w:szCs w:val="18"/>
                <w:lang w:val="ky-KG"/>
              </w:rPr>
              <w:t>21 389</w:t>
            </w:r>
          </w:p>
        </w:tc>
        <w:tc>
          <w:tcPr>
            <w:tcW w:w="96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B7F9D2C" w14:textId="524C3765" w:rsidR="00EE23A9" w:rsidRPr="00B6557D" w:rsidRDefault="00EE23A9" w:rsidP="00EE23A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B6557D">
              <w:rPr>
                <w:rFonts w:ascii="Arial" w:hAnsi="Arial" w:cs="Arial"/>
                <w:sz w:val="18"/>
                <w:szCs w:val="18"/>
                <w:lang w:val="ky-KG"/>
              </w:rPr>
              <w:t>24 624</w:t>
            </w:r>
          </w:p>
        </w:tc>
        <w:tc>
          <w:tcPr>
            <w:tcW w:w="9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9BD8564" w14:textId="50F5FF66" w:rsidR="00EE23A9" w:rsidRPr="00B6557D" w:rsidRDefault="00EE23A9" w:rsidP="00EE23A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B6557D">
              <w:rPr>
                <w:rFonts w:ascii="Arial" w:hAnsi="Arial" w:cs="Arial"/>
                <w:sz w:val="18"/>
                <w:szCs w:val="18"/>
              </w:rPr>
              <w:t>33 276</w:t>
            </w:r>
          </w:p>
        </w:tc>
        <w:tc>
          <w:tcPr>
            <w:tcW w:w="96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6B31018" w14:textId="0A1EA2EB" w:rsidR="00EE23A9" w:rsidRPr="00B6557D" w:rsidRDefault="00C701B8" w:rsidP="000D2B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  <w:r w:rsidR="000D2B9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0D2B92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2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E7D161F" w14:textId="77777777" w:rsidR="00EE23A9" w:rsidRPr="00A82A14" w:rsidRDefault="00EE23A9" w:rsidP="00EE23A9">
            <w:pPr>
              <w:spacing w:before="40" w:after="40"/>
              <w:rPr>
                <w:rFonts w:ascii="Arial" w:hAnsi="Arial" w:cs="Arial"/>
                <w:i/>
                <w:sz w:val="17"/>
                <w:szCs w:val="17"/>
                <w:lang w:val="ky-KG"/>
              </w:rPr>
            </w:pPr>
            <w:r w:rsidRPr="00A82A14">
              <w:rPr>
                <w:rFonts w:ascii="Arial" w:hAnsi="Arial" w:cs="Arial"/>
                <w:i/>
                <w:sz w:val="17"/>
                <w:szCs w:val="17"/>
                <w:lang w:val="ky-KG"/>
              </w:rPr>
              <w:t xml:space="preserve">  Сырое молоко </w:t>
            </w:r>
          </w:p>
        </w:tc>
      </w:tr>
      <w:tr w:rsidR="00EE23A9" w:rsidRPr="00673639" w14:paraId="48632D65" w14:textId="77777777" w:rsidTr="0029257A">
        <w:trPr>
          <w:gridAfter w:val="1"/>
          <w:wAfter w:w="14" w:type="dxa"/>
        </w:trPr>
        <w:tc>
          <w:tcPr>
            <w:tcW w:w="2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2E71911" w14:textId="77777777" w:rsidR="00EE23A9" w:rsidRPr="00673639" w:rsidRDefault="00EE23A9" w:rsidP="00EE23A9">
            <w:pPr>
              <w:spacing w:before="40" w:after="40"/>
              <w:rPr>
                <w:sz w:val="18"/>
                <w:szCs w:val="18"/>
                <w:lang w:val="ky-KG"/>
              </w:rPr>
            </w:pPr>
            <w:r w:rsidRPr="00673639">
              <w:rPr>
                <w:sz w:val="18"/>
                <w:szCs w:val="18"/>
                <w:lang w:val="ky-KG"/>
              </w:rPr>
              <w:t xml:space="preserve">  Жумуртка (ми</w:t>
            </w:r>
            <w:r>
              <w:rPr>
                <w:sz w:val="18"/>
                <w:szCs w:val="18"/>
                <w:lang w:val="ky-KG"/>
              </w:rPr>
              <w:t>ң</w:t>
            </w:r>
            <w:r w:rsidRPr="00673639">
              <w:rPr>
                <w:sz w:val="18"/>
                <w:szCs w:val="18"/>
                <w:lang w:val="ky-KG"/>
              </w:rPr>
              <w:t xml:space="preserve"> даана)</w:t>
            </w:r>
          </w:p>
        </w:tc>
        <w:tc>
          <w:tcPr>
            <w:tcW w:w="8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6B95806" w14:textId="100CBD2E" w:rsidR="00EE23A9" w:rsidRPr="00B6557D" w:rsidRDefault="00EE23A9" w:rsidP="00EE23A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B6557D">
              <w:rPr>
                <w:rFonts w:ascii="Arial" w:hAnsi="Arial" w:cs="Arial"/>
                <w:sz w:val="18"/>
                <w:szCs w:val="18"/>
                <w:lang w:val="ky-KG"/>
              </w:rPr>
              <w:t>6 415</w:t>
            </w:r>
          </w:p>
        </w:tc>
        <w:tc>
          <w:tcPr>
            <w:tcW w:w="9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F72B685" w14:textId="53C2368C" w:rsidR="00EE23A9" w:rsidRPr="00B6557D" w:rsidRDefault="00EE23A9" w:rsidP="00EE23A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B6557D">
              <w:rPr>
                <w:rFonts w:ascii="Arial" w:hAnsi="Arial" w:cs="Arial"/>
                <w:sz w:val="18"/>
                <w:szCs w:val="18"/>
                <w:lang w:val="ky-KG"/>
              </w:rPr>
              <w:t>6 509</w:t>
            </w:r>
          </w:p>
        </w:tc>
        <w:tc>
          <w:tcPr>
            <w:tcW w:w="96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ED0EC12" w14:textId="5CB37279" w:rsidR="00EE23A9" w:rsidRPr="00B6557D" w:rsidRDefault="00EE23A9" w:rsidP="00EE23A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B6557D">
              <w:rPr>
                <w:rFonts w:ascii="Arial" w:hAnsi="Arial" w:cs="Arial"/>
                <w:sz w:val="18"/>
                <w:szCs w:val="18"/>
                <w:lang w:val="ky-KG"/>
              </w:rPr>
              <w:t>8 616</w:t>
            </w:r>
          </w:p>
        </w:tc>
        <w:tc>
          <w:tcPr>
            <w:tcW w:w="9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FFD73FD" w14:textId="6B3B6F16" w:rsidR="00EE23A9" w:rsidRPr="00B6557D" w:rsidRDefault="00EE23A9" w:rsidP="00EE23A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B6557D">
              <w:rPr>
                <w:rFonts w:ascii="Arial" w:hAnsi="Arial" w:cs="Arial"/>
                <w:sz w:val="18"/>
                <w:szCs w:val="18"/>
              </w:rPr>
              <w:t>8 727</w:t>
            </w:r>
          </w:p>
        </w:tc>
        <w:tc>
          <w:tcPr>
            <w:tcW w:w="96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95777B8" w14:textId="545CBDCD" w:rsidR="00EE23A9" w:rsidRPr="00B6557D" w:rsidRDefault="00C701B8" w:rsidP="000D2B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="000D2B92">
              <w:rPr>
                <w:rFonts w:ascii="Arial" w:hAnsi="Arial" w:cs="Arial"/>
                <w:sz w:val="18"/>
                <w:szCs w:val="18"/>
              </w:rPr>
              <w:t xml:space="preserve"> 145</w:t>
            </w:r>
          </w:p>
        </w:tc>
        <w:tc>
          <w:tcPr>
            <w:tcW w:w="2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B989A46" w14:textId="77777777" w:rsidR="00EE23A9" w:rsidRPr="00A82A14" w:rsidRDefault="00EE23A9" w:rsidP="00EE23A9">
            <w:pPr>
              <w:spacing w:before="40" w:after="40"/>
              <w:rPr>
                <w:rFonts w:ascii="Arial" w:hAnsi="Arial" w:cs="Arial"/>
                <w:i/>
                <w:sz w:val="17"/>
                <w:szCs w:val="17"/>
                <w:lang w:val="ky-KG"/>
              </w:rPr>
            </w:pPr>
            <w:r w:rsidRPr="00A82A14">
              <w:rPr>
                <w:rFonts w:ascii="Arial" w:hAnsi="Arial" w:cs="Arial"/>
                <w:i/>
                <w:sz w:val="17"/>
                <w:szCs w:val="17"/>
                <w:lang w:val="ky-KG"/>
              </w:rPr>
              <w:t xml:space="preserve">  Яйца (за 1000 шт.)</w:t>
            </w:r>
          </w:p>
        </w:tc>
      </w:tr>
      <w:tr w:rsidR="00EE23A9" w:rsidRPr="00673639" w14:paraId="274D2407" w14:textId="77777777" w:rsidTr="0029257A">
        <w:trPr>
          <w:gridAfter w:val="1"/>
          <w:wAfter w:w="14" w:type="dxa"/>
        </w:trPr>
        <w:tc>
          <w:tcPr>
            <w:tcW w:w="26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FD15DDA" w14:textId="77777777" w:rsidR="00EE23A9" w:rsidRPr="00673639" w:rsidRDefault="00EE23A9" w:rsidP="00EE23A9">
            <w:pPr>
              <w:spacing w:before="40" w:after="40"/>
              <w:rPr>
                <w:sz w:val="18"/>
                <w:szCs w:val="18"/>
                <w:lang w:val="ky-KG"/>
              </w:rPr>
            </w:pPr>
            <w:r w:rsidRPr="00673639">
              <w:rPr>
                <w:sz w:val="18"/>
                <w:szCs w:val="18"/>
                <w:lang w:val="ky-KG"/>
              </w:rPr>
              <w:t xml:space="preserve">  Ж</w:t>
            </w:r>
            <w:r>
              <w:rPr>
                <w:sz w:val="18"/>
                <w:szCs w:val="18"/>
                <w:lang w:val="ky-KG"/>
              </w:rPr>
              <w:t>ү</w:t>
            </w:r>
            <w:r w:rsidRPr="00673639">
              <w:rPr>
                <w:sz w:val="18"/>
                <w:szCs w:val="18"/>
                <w:lang w:val="ky-KG"/>
              </w:rPr>
              <w:t>н</w:t>
            </w:r>
          </w:p>
        </w:tc>
        <w:tc>
          <w:tcPr>
            <w:tcW w:w="8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E0A25B9" w14:textId="3AEE60A3" w:rsidR="00EE23A9" w:rsidRPr="00B6557D" w:rsidRDefault="00EE23A9" w:rsidP="00EE23A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B6557D">
              <w:rPr>
                <w:rFonts w:ascii="Arial" w:hAnsi="Arial" w:cs="Arial"/>
                <w:sz w:val="18"/>
                <w:szCs w:val="18"/>
                <w:lang w:val="ky-KG"/>
              </w:rPr>
              <w:t>26 820</w:t>
            </w:r>
          </w:p>
        </w:tc>
        <w:tc>
          <w:tcPr>
            <w:tcW w:w="9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6560685" w14:textId="65FE3178" w:rsidR="00EE23A9" w:rsidRPr="00B6557D" w:rsidRDefault="00EE23A9" w:rsidP="00EE23A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B6557D">
              <w:rPr>
                <w:rFonts w:ascii="Arial" w:hAnsi="Arial" w:cs="Arial"/>
                <w:sz w:val="18"/>
                <w:szCs w:val="18"/>
                <w:lang w:val="ky-KG"/>
              </w:rPr>
              <w:t>41 539</w:t>
            </w:r>
          </w:p>
        </w:tc>
        <w:tc>
          <w:tcPr>
            <w:tcW w:w="96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D44EDC3" w14:textId="63BCA3C8" w:rsidR="00EE23A9" w:rsidRPr="00B6557D" w:rsidRDefault="00EE23A9" w:rsidP="00EE23A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B6557D">
              <w:rPr>
                <w:rFonts w:ascii="Arial" w:hAnsi="Arial" w:cs="Arial"/>
                <w:sz w:val="18"/>
                <w:szCs w:val="18"/>
                <w:lang w:val="ky-KG"/>
              </w:rPr>
              <w:t>30 758</w:t>
            </w:r>
          </w:p>
        </w:tc>
        <w:tc>
          <w:tcPr>
            <w:tcW w:w="9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8623CAF" w14:textId="56E40BAB" w:rsidR="00EE23A9" w:rsidRPr="00B6557D" w:rsidRDefault="00EE23A9" w:rsidP="00EE23A9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B6557D">
              <w:rPr>
                <w:rFonts w:ascii="Arial" w:hAnsi="Arial" w:cs="Arial"/>
                <w:sz w:val="18"/>
                <w:szCs w:val="18"/>
              </w:rPr>
              <w:t>25 426</w:t>
            </w:r>
          </w:p>
        </w:tc>
        <w:tc>
          <w:tcPr>
            <w:tcW w:w="96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BBF0687" w14:textId="04EA56AA" w:rsidR="00EE23A9" w:rsidRPr="00B6557D" w:rsidRDefault="00C701B8" w:rsidP="000D2B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  <w:r w:rsidR="000D2B9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404</w:t>
            </w:r>
          </w:p>
        </w:tc>
        <w:tc>
          <w:tcPr>
            <w:tcW w:w="23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A6A33AD" w14:textId="77777777" w:rsidR="00EE23A9" w:rsidRPr="00A82A14" w:rsidRDefault="00EE23A9" w:rsidP="00EE23A9">
            <w:pPr>
              <w:spacing w:before="40" w:after="40"/>
              <w:rPr>
                <w:rFonts w:ascii="Arial" w:hAnsi="Arial" w:cs="Arial"/>
                <w:i/>
                <w:sz w:val="17"/>
                <w:szCs w:val="17"/>
                <w:lang w:val="ky-KG"/>
              </w:rPr>
            </w:pPr>
            <w:r w:rsidRPr="00A82A14">
              <w:rPr>
                <w:rFonts w:ascii="Arial" w:hAnsi="Arial" w:cs="Arial"/>
                <w:i/>
                <w:sz w:val="17"/>
                <w:szCs w:val="17"/>
                <w:lang w:val="ky-KG"/>
              </w:rPr>
              <w:t xml:space="preserve">  Шерсть</w:t>
            </w:r>
          </w:p>
        </w:tc>
      </w:tr>
    </w:tbl>
    <w:p w14:paraId="556BF283" w14:textId="7E779FF4" w:rsidR="00805151" w:rsidRDefault="00805151" w:rsidP="001926FD">
      <w:pPr>
        <w:pStyle w:val="3-2"/>
      </w:pPr>
      <w:bookmarkStart w:id="32" w:name="_Toc62716771"/>
      <w:r w:rsidRPr="00B614CF">
        <w:t>2</w:t>
      </w:r>
      <w:r w:rsidR="0077356C">
        <w:rPr>
          <w:lang w:val="ky-KG"/>
        </w:rPr>
        <w:t>3</w:t>
      </w:r>
      <w:r w:rsidRPr="00B614CF">
        <w:t>.1</w:t>
      </w:r>
      <w:r w:rsidR="00B6557D">
        <w:rPr>
          <w:lang w:val="ky-KG"/>
        </w:rPr>
        <w:t>3</w:t>
      </w:r>
      <w:r w:rsidRPr="002D50E6">
        <w:t xml:space="preserve">. </w:t>
      </w:r>
      <w:proofErr w:type="spellStart"/>
      <w:r w:rsidR="002D50E6" w:rsidRPr="002D50E6">
        <w:t>Транспорттун</w:t>
      </w:r>
      <w:proofErr w:type="spellEnd"/>
      <w:r w:rsidR="002D50E6" w:rsidRPr="002D50E6">
        <w:t xml:space="preserve"> </w:t>
      </w:r>
      <w:proofErr w:type="spellStart"/>
      <w:r w:rsidR="002D50E6" w:rsidRPr="002D50E6">
        <w:t>негизги</w:t>
      </w:r>
      <w:proofErr w:type="spellEnd"/>
      <w:r w:rsidR="002D50E6" w:rsidRPr="002D50E6">
        <w:t xml:space="preserve"> </w:t>
      </w:r>
      <w:proofErr w:type="spellStart"/>
      <w:r w:rsidR="002D50E6" w:rsidRPr="002D50E6">
        <w:t>түрлөрү</w:t>
      </w:r>
      <w:proofErr w:type="spellEnd"/>
      <w:r w:rsidR="002D50E6" w:rsidRPr="002D50E6">
        <w:t xml:space="preserve"> </w:t>
      </w:r>
      <w:proofErr w:type="spellStart"/>
      <w:r w:rsidR="002D50E6" w:rsidRPr="002D50E6">
        <w:t>менен</w:t>
      </w:r>
      <w:proofErr w:type="spellEnd"/>
      <w:r w:rsidR="002D50E6" w:rsidRPr="002D50E6">
        <w:t xml:space="preserve"> </w:t>
      </w:r>
      <w:proofErr w:type="spellStart"/>
      <w:r w:rsidR="002D50E6" w:rsidRPr="002D50E6">
        <w:t>жүк</w:t>
      </w:r>
      <w:proofErr w:type="spellEnd"/>
      <w:r w:rsidR="002D50E6" w:rsidRPr="002D50E6">
        <w:t xml:space="preserve"> </w:t>
      </w:r>
      <w:proofErr w:type="spellStart"/>
      <w:r w:rsidR="002D50E6" w:rsidRPr="002D50E6">
        <w:t>ташуу</w:t>
      </w:r>
      <w:proofErr w:type="spellEnd"/>
      <w:r w:rsidR="002D50E6" w:rsidRPr="002D50E6">
        <w:br/>
      </w:r>
      <w:proofErr w:type="spellStart"/>
      <w:r w:rsidR="002D50E6" w:rsidRPr="002D50E6">
        <w:t>кызмат</w:t>
      </w:r>
      <w:proofErr w:type="spellEnd"/>
      <w:r w:rsidR="002D50E6" w:rsidRPr="002D50E6">
        <w:t xml:space="preserve"> </w:t>
      </w:r>
      <w:proofErr w:type="spellStart"/>
      <w:r w:rsidR="002D50E6" w:rsidRPr="002D50E6">
        <w:t>көрсөтүүлөрүнү</w:t>
      </w:r>
      <w:r w:rsidRPr="002D50E6">
        <w:t>н</w:t>
      </w:r>
      <w:proofErr w:type="spellEnd"/>
      <w:r w:rsidRPr="002D50E6">
        <w:t xml:space="preserve"> </w:t>
      </w:r>
      <w:proofErr w:type="spellStart"/>
      <w:r w:rsidRPr="002D50E6">
        <w:t>тарифтеринин</w:t>
      </w:r>
      <w:proofErr w:type="spellEnd"/>
      <w:r w:rsidRPr="002D50E6">
        <w:t xml:space="preserve"> </w:t>
      </w:r>
      <w:proofErr w:type="spellStart"/>
      <w:r w:rsidRPr="002D50E6">
        <w:t>индекстери</w:t>
      </w:r>
      <w:bookmarkEnd w:id="32"/>
      <w:proofErr w:type="spellEnd"/>
    </w:p>
    <w:p w14:paraId="294380DB" w14:textId="77777777" w:rsidR="007C459D" w:rsidRPr="007C7E6A" w:rsidRDefault="007C459D" w:rsidP="007C459D">
      <w:pPr>
        <w:jc w:val="center"/>
        <w:rPr>
          <w:iCs/>
        </w:rPr>
      </w:pPr>
      <w:r w:rsidRPr="007C7E6A">
        <w:rPr>
          <w:iCs/>
        </w:rPr>
        <w:t>(</w:t>
      </w:r>
      <w:proofErr w:type="spellStart"/>
      <w:r w:rsidRPr="007C7E6A">
        <w:rPr>
          <w:iCs/>
        </w:rPr>
        <w:t>мурунку</w:t>
      </w:r>
      <w:proofErr w:type="spellEnd"/>
      <w:r w:rsidRPr="007C7E6A">
        <w:rPr>
          <w:iCs/>
        </w:rPr>
        <w:t xml:space="preserve"> </w:t>
      </w:r>
      <w:proofErr w:type="spellStart"/>
      <w:r w:rsidRPr="007C7E6A">
        <w:rPr>
          <w:iCs/>
        </w:rPr>
        <w:t>жылга</w:t>
      </w:r>
      <w:proofErr w:type="spellEnd"/>
      <w:r w:rsidRPr="007C7E6A">
        <w:rPr>
          <w:iCs/>
        </w:rPr>
        <w:t xml:space="preserve"> карата </w:t>
      </w:r>
      <w:proofErr w:type="spellStart"/>
      <w:r w:rsidRPr="007C7E6A">
        <w:rPr>
          <w:iCs/>
        </w:rPr>
        <w:t>пайыз</w:t>
      </w:r>
      <w:proofErr w:type="spellEnd"/>
      <w:r w:rsidRPr="007C7E6A">
        <w:rPr>
          <w:iCs/>
        </w:rPr>
        <w:t xml:space="preserve"> </w:t>
      </w:r>
      <w:proofErr w:type="spellStart"/>
      <w:r w:rsidRPr="007C7E6A">
        <w:rPr>
          <w:iCs/>
        </w:rPr>
        <w:t>менен</w:t>
      </w:r>
      <w:proofErr w:type="spellEnd"/>
      <w:r w:rsidRPr="007C7E6A">
        <w:rPr>
          <w:iCs/>
        </w:rPr>
        <w:t>)</w:t>
      </w:r>
    </w:p>
    <w:p w14:paraId="795ECA38" w14:textId="77777777" w:rsidR="00805151" w:rsidRDefault="00805151" w:rsidP="004F1D2C">
      <w:pPr>
        <w:pStyle w:val="3-3"/>
      </w:pPr>
      <w:bookmarkStart w:id="33" w:name="_Toc62716772"/>
      <w:r w:rsidRPr="00B614CF">
        <w:t>Индексы тарифов на услуги грузовых перевозок</w:t>
      </w:r>
      <w:r w:rsidRPr="00B614CF">
        <w:br/>
        <w:t>основными видами транспорта</w:t>
      </w:r>
      <w:bookmarkEnd w:id="33"/>
    </w:p>
    <w:p w14:paraId="4480D0F6" w14:textId="77777777" w:rsidR="007C459D" w:rsidRPr="0029257A" w:rsidRDefault="007C459D" w:rsidP="00673639">
      <w:pPr>
        <w:spacing w:after="120"/>
        <w:jc w:val="center"/>
        <w:rPr>
          <w:rFonts w:ascii="Arial" w:hAnsi="Arial" w:cs="Arial"/>
          <w:i/>
          <w:iCs/>
        </w:rPr>
      </w:pPr>
      <w:r w:rsidRPr="0029257A">
        <w:rPr>
          <w:rFonts w:ascii="Arial" w:hAnsi="Arial" w:cs="Arial"/>
          <w:i/>
          <w:iCs/>
        </w:rPr>
        <w:t>(в процентах к предыдущему году)</w:t>
      </w:r>
    </w:p>
    <w:tbl>
      <w:tblPr>
        <w:tblW w:w="977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94"/>
        <w:gridCol w:w="864"/>
        <w:gridCol w:w="864"/>
        <w:gridCol w:w="864"/>
        <w:gridCol w:w="864"/>
        <w:gridCol w:w="864"/>
        <w:gridCol w:w="2764"/>
      </w:tblGrid>
      <w:tr w:rsidR="00F84D3E" w:rsidRPr="00B614CF" w14:paraId="7C6AB995" w14:textId="77777777" w:rsidTr="00673639">
        <w:trPr>
          <w:tblHeader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DD48B5" w14:textId="77777777" w:rsidR="00F84D3E" w:rsidRPr="00673639" w:rsidRDefault="00F84D3E" w:rsidP="00F84D3E">
            <w:pPr>
              <w:spacing w:before="20" w:after="20"/>
              <w:ind w:left="113" w:hanging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03B0B56" w14:textId="55822A0E" w:rsidR="00F84D3E" w:rsidRPr="00534CFF" w:rsidRDefault="00F84D3E" w:rsidP="00F84D3E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673639">
              <w:rPr>
                <w:rFonts w:ascii="Arial" w:hAnsi="Arial" w:cs="Arial"/>
                <w:b/>
                <w:sz w:val="18"/>
                <w:szCs w:val="18"/>
              </w:rPr>
              <w:t>201</w:t>
            </w:r>
            <w:r w:rsidR="00534CFF">
              <w:rPr>
                <w:rFonts w:ascii="Arial" w:hAnsi="Arial" w:cs="Arial"/>
                <w:b/>
                <w:sz w:val="18"/>
                <w:szCs w:val="18"/>
                <w:lang w:val="en-US"/>
              </w:rPr>
              <w:t>9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42EDC4D" w14:textId="3DAA630D" w:rsidR="00F84D3E" w:rsidRPr="00673639" w:rsidRDefault="00F84D3E" w:rsidP="00F84D3E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73639">
              <w:rPr>
                <w:rFonts w:ascii="Arial" w:hAnsi="Arial" w:cs="Arial"/>
                <w:b/>
                <w:sz w:val="18"/>
                <w:szCs w:val="18"/>
                <w:lang w:val="en-US"/>
              </w:rPr>
              <w:t>20</w:t>
            </w:r>
            <w:r w:rsidR="00534CFF">
              <w:rPr>
                <w:rFonts w:ascii="Arial" w:hAnsi="Arial" w:cs="Arial"/>
                <w:b/>
                <w:sz w:val="18"/>
                <w:szCs w:val="18"/>
                <w:lang w:val="en-US"/>
              </w:rPr>
              <w:t>20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4C64BC4" w14:textId="318A20F0" w:rsidR="00F84D3E" w:rsidRPr="00534CFF" w:rsidRDefault="00F84D3E" w:rsidP="00F84D3E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673639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Pr="00673639">
              <w:rPr>
                <w:rFonts w:ascii="Arial" w:hAnsi="Arial" w:cs="Arial"/>
                <w:b/>
                <w:sz w:val="18"/>
                <w:szCs w:val="18"/>
                <w:lang w:val="ky-KG"/>
              </w:rPr>
              <w:t>2</w:t>
            </w:r>
            <w:r w:rsidR="00534CFF">
              <w:rPr>
                <w:rFonts w:ascii="Arial" w:hAnsi="Arial" w:cs="Arial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6557738" w14:textId="7908750A" w:rsidR="00F84D3E" w:rsidRPr="00534CFF" w:rsidRDefault="00F84D3E" w:rsidP="00F84D3E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673639">
              <w:rPr>
                <w:rFonts w:ascii="Arial" w:hAnsi="Arial" w:cs="Arial"/>
                <w:b/>
                <w:sz w:val="18"/>
                <w:szCs w:val="18"/>
                <w:lang w:val="ky-KG"/>
              </w:rPr>
              <w:t>202</w:t>
            </w:r>
            <w:r w:rsidR="00534CFF">
              <w:rPr>
                <w:rFonts w:ascii="Arial" w:hAnsi="Arial" w:cs="Arial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7CB7118" w14:textId="28301967" w:rsidR="00F84D3E" w:rsidRPr="00534CFF" w:rsidRDefault="00F84D3E" w:rsidP="00F84D3E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673639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534CFF">
              <w:rPr>
                <w:rFonts w:ascii="Arial" w:hAnsi="Arial" w:cs="Arial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27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BE5FB7" w14:textId="77777777" w:rsidR="00F84D3E" w:rsidRPr="00673639" w:rsidRDefault="00F84D3E" w:rsidP="00F84D3E">
            <w:pPr>
              <w:spacing w:before="20" w:after="20"/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</w:tr>
      <w:tr w:rsidR="00534CFF" w:rsidRPr="00B614CF" w14:paraId="365E0F74" w14:textId="77777777" w:rsidTr="00673639">
        <w:tc>
          <w:tcPr>
            <w:tcW w:w="2694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5E7B9F" w14:textId="77777777" w:rsidR="00534CFF" w:rsidRPr="00673639" w:rsidRDefault="00534CFF" w:rsidP="00534CFF">
            <w:pPr>
              <w:spacing w:before="40" w:after="40"/>
              <w:ind w:left="113" w:right="-213" w:hanging="113"/>
              <w:rPr>
                <w:b/>
                <w:bCs/>
                <w:sz w:val="18"/>
                <w:szCs w:val="18"/>
              </w:rPr>
            </w:pPr>
            <w:r w:rsidRPr="00673639">
              <w:rPr>
                <w:b/>
                <w:bCs/>
                <w:sz w:val="18"/>
                <w:szCs w:val="18"/>
              </w:rPr>
              <w:t xml:space="preserve">Транспорт - </w:t>
            </w:r>
            <w:proofErr w:type="spellStart"/>
            <w:r w:rsidRPr="00673639">
              <w:rPr>
                <w:sz w:val="18"/>
                <w:szCs w:val="18"/>
              </w:rPr>
              <w:t>бардыгы</w:t>
            </w:r>
            <w:proofErr w:type="spellEnd"/>
          </w:p>
        </w:tc>
        <w:tc>
          <w:tcPr>
            <w:tcW w:w="864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4B94B38" w14:textId="34462657" w:rsidR="00534CFF" w:rsidRPr="00673639" w:rsidRDefault="00534CFF" w:rsidP="00534CFF">
            <w:pPr>
              <w:spacing w:before="60" w:after="6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67363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99,8</w:t>
            </w:r>
          </w:p>
        </w:tc>
        <w:tc>
          <w:tcPr>
            <w:tcW w:w="864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3876F9F" w14:textId="02399B58" w:rsidR="00534CFF" w:rsidRPr="00673639" w:rsidRDefault="00534CFF" w:rsidP="00534CFF">
            <w:pPr>
              <w:spacing w:before="60" w:after="6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673639"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  <w:t>111,2</w:t>
            </w:r>
          </w:p>
        </w:tc>
        <w:tc>
          <w:tcPr>
            <w:tcW w:w="864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DD1FD28" w14:textId="77093A3C" w:rsidR="00534CFF" w:rsidRPr="00673639" w:rsidRDefault="00534CFF" w:rsidP="00534CFF">
            <w:pPr>
              <w:spacing w:before="60" w:after="6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</w:pPr>
            <w:r w:rsidRPr="00673639">
              <w:rPr>
                <w:rFonts w:ascii="Arial" w:hAnsi="Arial" w:cs="Arial"/>
                <w:b/>
                <w:bCs/>
                <w:sz w:val="18"/>
                <w:szCs w:val="18"/>
              </w:rPr>
              <w:t>114,9</w:t>
            </w:r>
          </w:p>
        </w:tc>
        <w:tc>
          <w:tcPr>
            <w:tcW w:w="864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BE9AB91" w14:textId="380C03A4" w:rsidR="00534CFF" w:rsidRPr="00673639" w:rsidRDefault="00534CFF" w:rsidP="00534CFF">
            <w:pPr>
              <w:spacing w:before="60" w:after="6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3639"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  <w:t>93,7</w:t>
            </w:r>
          </w:p>
        </w:tc>
        <w:tc>
          <w:tcPr>
            <w:tcW w:w="864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E67B0D2" w14:textId="56DB929E" w:rsidR="00534CFF" w:rsidRPr="00673639" w:rsidRDefault="006707FC" w:rsidP="00534CFF">
            <w:pPr>
              <w:spacing w:before="60" w:after="6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  <w:t>116,0</w:t>
            </w:r>
          </w:p>
        </w:tc>
        <w:tc>
          <w:tcPr>
            <w:tcW w:w="2764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F72548" w14:textId="77777777" w:rsidR="00534CFF" w:rsidRPr="007C7E6A" w:rsidRDefault="00534CFF" w:rsidP="00534CFF">
            <w:pPr>
              <w:spacing w:before="40" w:after="40"/>
              <w:ind w:left="113" w:hanging="113"/>
              <w:rPr>
                <w:rFonts w:ascii="Arial" w:hAnsi="Arial" w:cs="Arial"/>
                <w:b/>
                <w:bCs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t xml:space="preserve">Транспорт 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t>- всего</w:t>
            </w:r>
          </w:p>
        </w:tc>
      </w:tr>
      <w:tr w:rsidR="00534CFF" w:rsidRPr="00110EA7" w14:paraId="23B9B3E8" w14:textId="77777777" w:rsidTr="00673639"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18395E1" w14:textId="77777777" w:rsidR="00534CFF" w:rsidRPr="00673639" w:rsidRDefault="00534CFF" w:rsidP="00534CFF">
            <w:pPr>
              <w:spacing w:before="40" w:after="40"/>
              <w:ind w:left="113" w:hanging="113"/>
              <w:rPr>
                <w:sz w:val="18"/>
                <w:szCs w:val="18"/>
              </w:rPr>
            </w:pPr>
            <w:r w:rsidRPr="00673639">
              <w:rPr>
                <w:sz w:val="18"/>
                <w:szCs w:val="18"/>
              </w:rPr>
              <w:t xml:space="preserve"> </w:t>
            </w:r>
            <w:proofErr w:type="spellStart"/>
            <w:r w:rsidRPr="00673639">
              <w:rPr>
                <w:sz w:val="18"/>
                <w:szCs w:val="18"/>
              </w:rPr>
              <w:t>жерде</w:t>
            </w:r>
            <w:proofErr w:type="spellEnd"/>
            <w:r w:rsidRPr="00673639">
              <w:rPr>
                <w:sz w:val="18"/>
                <w:szCs w:val="18"/>
              </w:rPr>
              <w:t xml:space="preserve"> </w:t>
            </w:r>
            <w:proofErr w:type="spellStart"/>
            <w:r w:rsidRPr="00673639">
              <w:rPr>
                <w:sz w:val="18"/>
                <w:szCs w:val="18"/>
              </w:rPr>
              <w:t>жүрүүчү</w:t>
            </w:r>
            <w:proofErr w:type="spellEnd"/>
            <w:r w:rsidRPr="00673639">
              <w:rPr>
                <w:sz w:val="18"/>
                <w:szCs w:val="18"/>
              </w:rPr>
              <w:t xml:space="preserve"> транспорт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019B02E" w14:textId="77777777" w:rsidR="00534CFF" w:rsidRPr="00673639" w:rsidRDefault="00534CFF" w:rsidP="00534CFF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488AD94" w14:textId="77777777" w:rsidR="00534CFF" w:rsidRPr="00673639" w:rsidRDefault="00534CFF" w:rsidP="00534CFF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A77CA93" w14:textId="77777777" w:rsidR="00534CFF" w:rsidRPr="00673639" w:rsidRDefault="00534CFF" w:rsidP="00534CFF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0A35200" w14:textId="77777777" w:rsidR="00534CFF" w:rsidRPr="00673639" w:rsidRDefault="00534CFF" w:rsidP="00534CFF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48DB9B7" w14:textId="77777777" w:rsidR="00534CFF" w:rsidRPr="00673639" w:rsidRDefault="00534CFF" w:rsidP="00534CFF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C1A9B03" w14:textId="77777777" w:rsidR="00534CFF" w:rsidRPr="007C7E6A" w:rsidRDefault="00534CFF" w:rsidP="00534CFF">
            <w:pPr>
              <w:spacing w:before="40" w:after="4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>сухопутный транспорт</w:t>
            </w:r>
          </w:p>
        </w:tc>
      </w:tr>
      <w:tr w:rsidR="00534CFF" w:rsidRPr="00B614CF" w14:paraId="48439155" w14:textId="77777777" w:rsidTr="00673639"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637A1D3" w14:textId="77777777" w:rsidR="00534CFF" w:rsidRPr="00673639" w:rsidRDefault="00534CFF" w:rsidP="00534CFF">
            <w:pPr>
              <w:spacing w:before="40" w:after="40"/>
              <w:ind w:left="226" w:hanging="113"/>
              <w:rPr>
                <w:sz w:val="18"/>
                <w:szCs w:val="18"/>
              </w:rPr>
            </w:pPr>
            <w:r w:rsidRPr="00673639">
              <w:rPr>
                <w:sz w:val="18"/>
                <w:szCs w:val="18"/>
              </w:rPr>
              <w:t xml:space="preserve"> </w:t>
            </w:r>
            <w:proofErr w:type="spellStart"/>
            <w:r w:rsidRPr="00673639">
              <w:rPr>
                <w:sz w:val="18"/>
                <w:szCs w:val="18"/>
              </w:rPr>
              <w:t>темир</w:t>
            </w:r>
            <w:proofErr w:type="spellEnd"/>
            <w:r w:rsidRPr="00673639">
              <w:rPr>
                <w:sz w:val="18"/>
                <w:szCs w:val="18"/>
              </w:rPr>
              <w:t xml:space="preserve"> </w:t>
            </w:r>
            <w:proofErr w:type="spellStart"/>
            <w:r w:rsidRPr="00673639">
              <w:rPr>
                <w:sz w:val="18"/>
                <w:szCs w:val="18"/>
              </w:rPr>
              <w:t>жол</w:t>
            </w:r>
            <w:proofErr w:type="spellEnd"/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F47EDA0" w14:textId="1F303516" w:rsidR="00534CFF" w:rsidRPr="00673639" w:rsidRDefault="00534CFF" w:rsidP="00534CFF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73639">
              <w:rPr>
                <w:rFonts w:ascii="Arial" w:hAnsi="Arial" w:cs="Arial"/>
                <w:sz w:val="18"/>
                <w:szCs w:val="18"/>
                <w:lang w:val="en-US"/>
              </w:rPr>
              <w:t>99,8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573E206" w14:textId="17714079" w:rsidR="00534CFF" w:rsidRPr="00673639" w:rsidRDefault="00534CFF" w:rsidP="00534CFF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73639">
              <w:rPr>
                <w:rFonts w:ascii="Arial" w:hAnsi="Arial" w:cs="Arial"/>
                <w:sz w:val="18"/>
                <w:szCs w:val="18"/>
                <w:lang w:val="ky-KG"/>
              </w:rPr>
              <w:t>112,2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9B2E44A" w14:textId="6EC30D43" w:rsidR="00534CFF" w:rsidRPr="00673639" w:rsidRDefault="00534CFF" w:rsidP="00534CFF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117,6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EEC91C6" w14:textId="4BE0C318" w:rsidR="00534CFF" w:rsidRPr="00673639" w:rsidRDefault="00534CFF" w:rsidP="00534CFF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  <w:lang w:val="ky-KG"/>
              </w:rPr>
              <w:t>94,5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4A116D2" w14:textId="39468A66" w:rsidR="00534CFF" w:rsidRPr="00673639" w:rsidRDefault="006707FC" w:rsidP="00534CFF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116,9</w:t>
            </w:r>
          </w:p>
        </w:tc>
        <w:tc>
          <w:tcPr>
            <w:tcW w:w="27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2F55179" w14:textId="77777777" w:rsidR="00534CFF" w:rsidRPr="007C7E6A" w:rsidRDefault="00534CFF" w:rsidP="00534CFF">
            <w:pPr>
              <w:spacing w:before="40" w:after="4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 xml:space="preserve"> железнодорожный</w:t>
            </w:r>
          </w:p>
        </w:tc>
      </w:tr>
      <w:tr w:rsidR="00534CFF" w:rsidRPr="00B614CF" w14:paraId="60196D58" w14:textId="77777777" w:rsidTr="00673639"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32B45D0" w14:textId="77777777" w:rsidR="00534CFF" w:rsidRPr="00673639" w:rsidRDefault="00534CFF" w:rsidP="00534CFF">
            <w:pPr>
              <w:spacing w:before="40" w:after="40"/>
              <w:ind w:left="226" w:hanging="113"/>
              <w:rPr>
                <w:sz w:val="18"/>
                <w:szCs w:val="18"/>
              </w:rPr>
            </w:pPr>
            <w:r w:rsidRPr="00673639">
              <w:rPr>
                <w:sz w:val="18"/>
                <w:szCs w:val="18"/>
              </w:rPr>
              <w:t xml:space="preserve"> автомобиль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E2237E6" w14:textId="5FBD1889" w:rsidR="00534CFF" w:rsidRPr="00673639" w:rsidRDefault="00534CFF" w:rsidP="00534CFF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73639">
              <w:rPr>
                <w:rFonts w:ascii="Arial" w:hAnsi="Arial" w:cs="Arial"/>
                <w:sz w:val="18"/>
                <w:szCs w:val="18"/>
                <w:lang w:val="en-US"/>
              </w:rPr>
              <w:t>99,9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1C72548" w14:textId="74632DFC" w:rsidR="00534CFF" w:rsidRPr="00673639" w:rsidRDefault="00534CFF" w:rsidP="00534CFF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73639">
              <w:rPr>
                <w:rFonts w:ascii="Arial" w:hAnsi="Arial" w:cs="Arial"/>
                <w:sz w:val="18"/>
                <w:szCs w:val="18"/>
                <w:lang w:val="ky-KG"/>
              </w:rPr>
              <w:t>99,7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FEE13DF" w14:textId="1BE8242B" w:rsidR="00534CFF" w:rsidRPr="00673639" w:rsidRDefault="00534CFF" w:rsidP="00534CFF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79,4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B7D2E40" w14:textId="33C056C5" w:rsidR="00534CFF" w:rsidRPr="00673639" w:rsidRDefault="00534CFF" w:rsidP="00534CFF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  <w:lang w:val="ky-KG"/>
              </w:rPr>
              <w:t>76,0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C6417BB" w14:textId="15DB9AC9" w:rsidR="00534CFF" w:rsidRPr="00673639" w:rsidRDefault="006707FC" w:rsidP="00534CFF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95,6</w:t>
            </w:r>
          </w:p>
        </w:tc>
        <w:tc>
          <w:tcPr>
            <w:tcW w:w="27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6EF298A" w14:textId="77777777" w:rsidR="00534CFF" w:rsidRPr="007C7E6A" w:rsidRDefault="00534CFF" w:rsidP="00534CFF">
            <w:pPr>
              <w:spacing w:before="40" w:after="4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 xml:space="preserve"> автомобильный</w:t>
            </w:r>
          </w:p>
        </w:tc>
      </w:tr>
      <w:tr w:rsidR="00534CFF" w:rsidRPr="003F43E6" w14:paraId="555BE203" w14:textId="77777777" w:rsidTr="00673639"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A84BD7B" w14:textId="77777777" w:rsidR="00534CFF" w:rsidRPr="00673639" w:rsidRDefault="00534CFF" w:rsidP="00534CFF">
            <w:pPr>
              <w:spacing w:before="40" w:after="40"/>
              <w:rPr>
                <w:sz w:val="18"/>
                <w:szCs w:val="18"/>
              </w:rPr>
            </w:pPr>
            <w:r w:rsidRPr="00673639">
              <w:rPr>
                <w:sz w:val="18"/>
                <w:szCs w:val="18"/>
              </w:rPr>
              <w:t xml:space="preserve"> </w:t>
            </w:r>
            <w:proofErr w:type="spellStart"/>
            <w:r w:rsidRPr="00673639">
              <w:rPr>
                <w:sz w:val="18"/>
                <w:szCs w:val="18"/>
              </w:rPr>
              <w:t>суу</w:t>
            </w:r>
            <w:proofErr w:type="spellEnd"/>
            <w:r w:rsidRPr="00673639">
              <w:rPr>
                <w:sz w:val="18"/>
                <w:szCs w:val="18"/>
              </w:rPr>
              <w:t xml:space="preserve"> транспорту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16602D4" w14:textId="0D7BA335" w:rsidR="00534CFF" w:rsidRPr="00673639" w:rsidRDefault="00534CFF" w:rsidP="00534CFF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73639">
              <w:rPr>
                <w:rFonts w:ascii="Arial" w:hAnsi="Arial" w:cs="Arial"/>
                <w:sz w:val="18"/>
                <w:szCs w:val="18"/>
                <w:lang w:val="en-US"/>
              </w:rPr>
              <w:t>100,0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187757B" w14:textId="5B30F175" w:rsidR="00534CFF" w:rsidRPr="00673639" w:rsidRDefault="00534CFF" w:rsidP="00534CFF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73639">
              <w:rPr>
                <w:rFonts w:ascii="Arial" w:hAnsi="Arial" w:cs="Arial"/>
                <w:sz w:val="18"/>
                <w:szCs w:val="18"/>
                <w:lang w:val="ky-KG"/>
              </w:rPr>
              <w:t>100,0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4B2A9D3" w14:textId="7FAC0119" w:rsidR="00534CFF" w:rsidRPr="00673639" w:rsidRDefault="00534CFF" w:rsidP="00534CFF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52A020F" w14:textId="04B315FF" w:rsidR="00534CFF" w:rsidRPr="00673639" w:rsidRDefault="00534CFF" w:rsidP="00534CFF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  <w:lang w:val="ky-KG"/>
              </w:rPr>
              <w:t>100,0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79DBD56" w14:textId="375345B2" w:rsidR="00534CFF" w:rsidRPr="00673639" w:rsidRDefault="006707FC" w:rsidP="00534CFF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100,0</w:t>
            </w:r>
          </w:p>
        </w:tc>
        <w:tc>
          <w:tcPr>
            <w:tcW w:w="27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9755572" w14:textId="77777777" w:rsidR="00534CFF" w:rsidRPr="007C7E6A" w:rsidRDefault="00534CFF" w:rsidP="00534CFF">
            <w:pPr>
              <w:spacing w:before="40" w:after="4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>водный транспорт</w:t>
            </w:r>
          </w:p>
        </w:tc>
      </w:tr>
      <w:tr w:rsidR="00534CFF" w:rsidRPr="003F43E6" w14:paraId="68195363" w14:textId="77777777" w:rsidTr="00673639"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0FA60A3" w14:textId="77777777" w:rsidR="00534CFF" w:rsidRPr="00673639" w:rsidRDefault="00534CFF" w:rsidP="00534CFF">
            <w:pPr>
              <w:spacing w:before="40" w:after="40"/>
              <w:rPr>
                <w:sz w:val="18"/>
                <w:szCs w:val="18"/>
              </w:rPr>
            </w:pPr>
            <w:r w:rsidRPr="00673639">
              <w:rPr>
                <w:sz w:val="18"/>
                <w:szCs w:val="18"/>
              </w:rPr>
              <w:t xml:space="preserve"> </w:t>
            </w:r>
            <w:proofErr w:type="spellStart"/>
            <w:r w:rsidRPr="00673639">
              <w:rPr>
                <w:sz w:val="18"/>
                <w:szCs w:val="18"/>
              </w:rPr>
              <w:t>аба</w:t>
            </w:r>
            <w:proofErr w:type="spellEnd"/>
            <w:r w:rsidRPr="00673639">
              <w:rPr>
                <w:sz w:val="18"/>
                <w:szCs w:val="18"/>
              </w:rPr>
              <w:t xml:space="preserve"> </w:t>
            </w:r>
            <w:proofErr w:type="spellStart"/>
            <w:r w:rsidRPr="00673639">
              <w:rPr>
                <w:sz w:val="18"/>
                <w:szCs w:val="18"/>
              </w:rPr>
              <w:t>жол</w:t>
            </w:r>
            <w:proofErr w:type="spellEnd"/>
            <w:r w:rsidRPr="00673639">
              <w:rPr>
                <w:sz w:val="18"/>
                <w:szCs w:val="18"/>
              </w:rPr>
              <w:t xml:space="preserve"> транспорту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05A14FF" w14:textId="1AB6C83F" w:rsidR="00534CFF" w:rsidRPr="00673639" w:rsidRDefault="00534CFF" w:rsidP="00534CFF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73639">
              <w:rPr>
                <w:rFonts w:ascii="Arial" w:hAnsi="Arial" w:cs="Arial"/>
                <w:sz w:val="18"/>
                <w:szCs w:val="18"/>
                <w:lang w:val="en-US"/>
              </w:rPr>
              <w:t>100,0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AE454EC" w14:textId="712CE9E2" w:rsidR="00534CFF" w:rsidRPr="00673639" w:rsidRDefault="00534CFF" w:rsidP="00534CFF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73639">
              <w:rPr>
                <w:rFonts w:ascii="Arial" w:hAnsi="Arial" w:cs="Arial"/>
                <w:sz w:val="18"/>
                <w:szCs w:val="18"/>
                <w:lang w:val="ky-KG"/>
              </w:rPr>
              <w:t>100,0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49ADD38" w14:textId="63156A80" w:rsidR="00534CFF" w:rsidRPr="00673639" w:rsidRDefault="00534CFF" w:rsidP="00534CFF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673639"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4256E01" w14:textId="47A3A3D1" w:rsidR="00534CFF" w:rsidRPr="00673639" w:rsidRDefault="00534CFF" w:rsidP="00534CFF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73639">
              <w:rPr>
                <w:rFonts w:ascii="Arial" w:hAnsi="Arial" w:cs="Arial"/>
                <w:sz w:val="18"/>
                <w:szCs w:val="18"/>
                <w:lang w:val="ky-KG"/>
              </w:rPr>
              <w:t>100,0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AFA1334" w14:textId="3C895276" w:rsidR="00534CFF" w:rsidRPr="00673639" w:rsidRDefault="006707FC" w:rsidP="00534CFF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100,0</w:t>
            </w:r>
          </w:p>
        </w:tc>
        <w:tc>
          <w:tcPr>
            <w:tcW w:w="27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6BF6884" w14:textId="77777777" w:rsidR="00534CFF" w:rsidRPr="007C7E6A" w:rsidRDefault="00534CFF" w:rsidP="00534CFF">
            <w:pPr>
              <w:spacing w:before="40" w:after="40"/>
              <w:ind w:left="170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>воздушный транспорт</w:t>
            </w:r>
          </w:p>
        </w:tc>
      </w:tr>
    </w:tbl>
    <w:p w14:paraId="2EA0E916" w14:textId="77777777" w:rsidR="00B6557D" w:rsidRDefault="00B6557D" w:rsidP="001926FD">
      <w:pPr>
        <w:pStyle w:val="3-2"/>
      </w:pPr>
      <w:bookmarkStart w:id="34" w:name="_Toc62716773"/>
    </w:p>
    <w:p w14:paraId="6E1ACEF3" w14:textId="124DF4B4" w:rsidR="00805151" w:rsidRDefault="00805151" w:rsidP="001926FD">
      <w:pPr>
        <w:pStyle w:val="3-2"/>
      </w:pPr>
      <w:r w:rsidRPr="00B614CF">
        <w:t>2</w:t>
      </w:r>
      <w:r w:rsidR="0077356C">
        <w:rPr>
          <w:lang w:val="ky-KG"/>
        </w:rPr>
        <w:t>3</w:t>
      </w:r>
      <w:r w:rsidRPr="00B614CF">
        <w:t>.1</w:t>
      </w:r>
      <w:r w:rsidR="00B6557D">
        <w:rPr>
          <w:lang w:val="ky-KG"/>
        </w:rPr>
        <w:t>4</w:t>
      </w:r>
      <w:r w:rsidRPr="00B614CF">
        <w:t xml:space="preserve">. </w:t>
      </w:r>
      <w:proofErr w:type="spellStart"/>
      <w:r w:rsidRPr="007A3B79">
        <w:t>Ишканалар</w:t>
      </w:r>
      <w:r w:rsidR="002D50E6" w:rsidRPr="007A3B79">
        <w:t>га</w:t>
      </w:r>
      <w:proofErr w:type="spellEnd"/>
      <w:r w:rsidR="002D50E6" w:rsidRPr="007A3B79">
        <w:t xml:space="preserve">, </w:t>
      </w:r>
      <w:proofErr w:type="spellStart"/>
      <w:r w:rsidR="002D50E6" w:rsidRPr="007A3B79">
        <w:t>мекемелерге</w:t>
      </w:r>
      <w:proofErr w:type="spellEnd"/>
      <w:r w:rsidR="002D50E6" w:rsidRPr="007A3B79">
        <w:t xml:space="preserve"> </w:t>
      </w:r>
      <w:proofErr w:type="spellStart"/>
      <w:r w:rsidR="002D50E6" w:rsidRPr="007A3B79">
        <w:t>жана</w:t>
      </w:r>
      <w:proofErr w:type="spellEnd"/>
      <w:r w:rsidR="002D50E6" w:rsidRPr="007A3B79">
        <w:t xml:space="preserve"> </w:t>
      </w:r>
      <w:proofErr w:type="spellStart"/>
      <w:r w:rsidR="002D50E6" w:rsidRPr="007A3B79">
        <w:t>уюмдарга</w:t>
      </w:r>
      <w:proofErr w:type="spellEnd"/>
      <w:r w:rsidR="002D50E6" w:rsidRPr="007A3B79">
        <w:t xml:space="preserve"> </w:t>
      </w:r>
      <w:proofErr w:type="spellStart"/>
      <w:r w:rsidR="002D50E6" w:rsidRPr="007A3B79">
        <w:t>көрсөтүлгөн</w:t>
      </w:r>
      <w:proofErr w:type="spellEnd"/>
      <w:r w:rsidR="002D50E6" w:rsidRPr="007A3B79">
        <w:t xml:space="preserve"> </w:t>
      </w:r>
      <w:proofErr w:type="spellStart"/>
      <w:r w:rsidR="002D50E6" w:rsidRPr="007A3B79">
        <w:t>байланыш</w:t>
      </w:r>
      <w:proofErr w:type="spellEnd"/>
      <w:r w:rsidR="002D50E6" w:rsidRPr="007A3B79">
        <w:br/>
      </w:r>
      <w:proofErr w:type="spellStart"/>
      <w:r w:rsidR="002D50E6" w:rsidRPr="007A3B79">
        <w:t>кызмат</w:t>
      </w:r>
      <w:proofErr w:type="spellEnd"/>
      <w:r w:rsidR="002D50E6" w:rsidRPr="007A3B79">
        <w:t xml:space="preserve"> </w:t>
      </w:r>
      <w:proofErr w:type="spellStart"/>
      <w:r w:rsidR="002D50E6" w:rsidRPr="007A3B79">
        <w:t>көрсөтүү</w:t>
      </w:r>
      <w:r w:rsidR="007A3B79" w:rsidRPr="007A3B79">
        <w:t>лөрүнү</w:t>
      </w:r>
      <w:r w:rsidRPr="007A3B79">
        <w:t>н</w:t>
      </w:r>
      <w:proofErr w:type="spellEnd"/>
      <w:r w:rsidRPr="007A3B79">
        <w:t xml:space="preserve"> </w:t>
      </w:r>
      <w:proofErr w:type="spellStart"/>
      <w:r w:rsidRPr="007A3B79">
        <w:t>тарифтеринин</w:t>
      </w:r>
      <w:proofErr w:type="spellEnd"/>
      <w:r w:rsidRPr="007A3B79">
        <w:t xml:space="preserve"> </w:t>
      </w:r>
      <w:proofErr w:type="spellStart"/>
      <w:r w:rsidRPr="007A3B79">
        <w:t>индекстери</w:t>
      </w:r>
      <w:bookmarkEnd w:id="34"/>
      <w:proofErr w:type="spellEnd"/>
    </w:p>
    <w:p w14:paraId="158237F1" w14:textId="77777777" w:rsidR="007C459D" w:rsidRPr="007C7E6A" w:rsidRDefault="007C459D" w:rsidP="007C459D">
      <w:pPr>
        <w:jc w:val="center"/>
        <w:rPr>
          <w:iCs/>
        </w:rPr>
      </w:pPr>
      <w:r w:rsidRPr="007C7E6A">
        <w:rPr>
          <w:iCs/>
        </w:rPr>
        <w:t>(</w:t>
      </w:r>
      <w:proofErr w:type="spellStart"/>
      <w:r w:rsidRPr="007C7E6A">
        <w:rPr>
          <w:iCs/>
        </w:rPr>
        <w:t>мурунку</w:t>
      </w:r>
      <w:proofErr w:type="spellEnd"/>
      <w:r w:rsidRPr="007C7E6A">
        <w:rPr>
          <w:iCs/>
        </w:rPr>
        <w:t xml:space="preserve"> </w:t>
      </w:r>
      <w:proofErr w:type="spellStart"/>
      <w:r w:rsidRPr="007C7E6A">
        <w:rPr>
          <w:iCs/>
        </w:rPr>
        <w:t>жылга</w:t>
      </w:r>
      <w:proofErr w:type="spellEnd"/>
      <w:r w:rsidRPr="007C7E6A">
        <w:rPr>
          <w:iCs/>
        </w:rPr>
        <w:t xml:space="preserve"> карата </w:t>
      </w:r>
      <w:proofErr w:type="spellStart"/>
      <w:r w:rsidRPr="007C7E6A">
        <w:rPr>
          <w:iCs/>
        </w:rPr>
        <w:t>пайыз</w:t>
      </w:r>
      <w:proofErr w:type="spellEnd"/>
      <w:r w:rsidRPr="007C7E6A">
        <w:rPr>
          <w:iCs/>
        </w:rPr>
        <w:t xml:space="preserve"> </w:t>
      </w:r>
      <w:proofErr w:type="spellStart"/>
      <w:r w:rsidRPr="007C7E6A">
        <w:rPr>
          <w:iCs/>
        </w:rPr>
        <w:t>менен</w:t>
      </w:r>
      <w:proofErr w:type="spellEnd"/>
      <w:r w:rsidRPr="007C7E6A">
        <w:rPr>
          <w:iCs/>
        </w:rPr>
        <w:t>)</w:t>
      </w:r>
    </w:p>
    <w:p w14:paraId="3FA8CF2D" w14:textId="77777777" w:rsidR="00805151" w:rsidRDefault="00805151" w:rsidP="004F1D2C">
      <w:pPr>
        <w:pStyle w:val="3-3"/>
      </w:pPr>
      <w:bookmarkStart w:id="35" w:name="_Toc62716774"/>
      <w:r w:rsidRPr="00B614CF">
        <w:t>Индексы тарифов на услуги связи, оказываемые предприятиям,</w:t>
      </w:r>
      <w:r w:rsidR="003B73DC">
        <w:t xml:space="preserve"> </w:t>
      </w:r>
      <w:r w:rsidRPr="00B614CF">
        <w:br/>
        <w:t>учреждениям и организациям</w:t>
      </w:r>
      <w:bookmarkEnd w:id="35"/>
    </w:p>
    <w:p w14:paraId="4A20B4C8" w14:textId="77777777" w:rsidR="007C459D" w:rsidRPr="0029257A" w:rsidRDefault="007C459D" w:rsidP="007C459D">
      <w:pPr>
        <w:spacing w:after="120"/>
        <w:jc w:val="center"/>
        <w:rPr>
          <w:rFonts w:ascii="Arial" w:hAnsi="Arial" w:cs="Arial"/>
          <w:i/>
          <w:iCs/>
        </w:rPr>
      </w:pPr>
      <w:r w:rsidRPr="0029257A">
        <w:rPr>
          <w:rFonts w:ascii="Arial" w:hAnsi="Arial" w:cs="Arial"/>
          <w:i/>
          <w:iCs/>
        </w:rPr>
        <w:t>(в процентах к предыдущему году)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06"/>
        <w:gridCol w:w="907"/>
        <w:gridCol w:w="907"/>
        <w:gridCol w:w="907"/>
        <w:gridCol w:w="907"/>
        <w:gridCol w:w="907"/>
        <w:gridCol w:w="2127"/>
      </w:tblGrid>
      <w:tr w:rsidR="00F84D3E" w:rsidRPr="00B614CF" w14:paraId="3DEB7F6E" w14:textId="77777777" w:rsidTr="00FC2429">
        <w:trPr>
          <w:tblHeader/>
        </w:trPr>
        <w:tc>
          <w:tcPr>
            <w:tcW w:w="2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C448C7" w14:textId="77777777" w:rsidR="00F84D3E" w:rsidRPr="00B614CF" w:rsidRDefault="00F84D3E" w:rsidP="00F84D3E">
            <w:pPr>
              <w:spacing w:before="20" w:after="20"/>
              <w:ind w:left="113" w:hanging="113"/>
              <w:jc w:val="center"/>
              <w:rPr>
                <w:rFonts w:ascii="Kyrghyz Times" w:hAnsi="Kyrghyz Times" w:cs="Kyrghyz Times"/>
                <w:b/>
                <w:bCs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C28D840" w14:textId="05C66485" w:rsidR="00F84D3E" w:rsidRPr="00C95CCE" w:rsidRDefault="00F84D3E" w:rsidP="00F84D3E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6D2A50">
              <w:rPr>
                <w:rFonts w:ascii="Arial" w:hAnsi="Arial" w:cs="Arial"/>
                <w:b/>
                <w:sz w:val="18"/>
                <w:szCs w:val="18"/>
              </w:rPr>
              <w:t>201</w:t>
            </w:r>
            <w:r w:rsidR="00C95CCE">
              <w:rPr>
                <w:rFonts w:ascii="Arial" w:hAnsi="Arial" w:cs="Arial"/>
                <w:b/>
                <w:sz w:val="18"/>
                <w:szCs w:val="18"/>
                <w:lang w:val="en-US"/>
              </w:rPr>
              <w:t>9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5FD06E9" w14:textId="2360B699" w:rsidR="00F84D3E" w:rsidRPr="006D2A50" w:rsidRDefault="00F84D3E" w:rsidP="00F84D3E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2A50">
              <w:rPr>
                <w:rFonts w:ascii="Arial" w:hAnsi="Arial" w:cs="Arial"/>
                <w:b/>
                <w:sz w:val="18"/>
                <w:szCs w:val="18"/>
                <w:lang w:val="en-US"/>
              </w:rPr>
              <w:t>20</w:t>
            </w:r>
            <w:r w:rsidR="00C95CCE">
              <w:rPr>
                <w:rFonts w:ascii="Arial" w:hAnsi="Arial" w:cs="Arial"/>
                <w:b/>
                <w:sz w:val="18"/>
                <w:szCs w:val="18"/>
                <w:lang w:val="en-US"/>
              </w:rPr>
              <w:t>20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6FEF5A2" w14:textId="3A21DDE1" w:rsidR="00F84D3E" w:rsidRPr="00C95CCE" w:rsidRDefault="00F84D3E" w:rsidP="00F84D3E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6D2A50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Pr="006D2A50">
              <w:rPr>
                <w:rFonts w:ascii="Arial" w:hAnsi="Arial" w:cs="Arial"/>
                <w:b/>
                <w:sz w:val="18"/>
                <w:szCs w:val="18"/>
                <w:lang w:val="ky-KG"/>
              </w:rPr>
              <w:t>2</w:t>
            </w:r>
            <w:r w:rsidR="00C95CCE">
              <w:rPr>
                <w:rFonts w:ascii="Arial" w:hAnsi="Arial" w:cs="Arial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E220B49" w14:textId="698491C4" w:rsidR="00F84D3E" w:rsidRPr="00C95CCE" w:rsidRDefault="00F84D3E" w:rsidP="00F84D3E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6D2A50">
              <w:rPr>
                <w:rFonts w:ascii="Arial" w:hAnsi="Arial" w:cs="Arial"/>
                <w:b/>
                <w:sz w:val="18"/>
                <w:szCs w:val="18"/>
                <w:lang w:val="ky-KG"/>
              </w:rPr>
              <w:t>202</w:t>
            </w:r>
            <w:r w:rsidR="00C95CCE">
              <w:rPr>
                <w:rFonts w:ascii="Arial" w:hAnsi="Arial" w:cs="Arial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B17DBA5" w14:textId="29D7CDCD" w:rsidR="00F84D3E" w:rsidRPr="00C95CCE" w:rsidRDefault="00F84D3E" w:rsidP="00F84D3E">
            <w:pPr>
              <w:spacing w:after="20"/>
              <w:ind w:right="-7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6D2A50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C95CCE">
              <w:rPr>
                <w:rFonts w:ascii="Arial" w:hAnsi="Arial" w:cs="Arial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52008A" w14:textId="77777777" w:rsidR="00F84D3E" w:rsidRPr="006D2A50" w:rsidRDefault="00F84D3E" w:rsidP="00F84D3E">
            <w:pPr>
              <w:spacing w:before="20" w:after="20"/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</w:tr>
      <w:tr w:rsidR="00C95CCE" w:rsidRPr="00B614CF" w14:paraId="2D180B12" w14:textId="77777777" w:rsidTr="00FC2429">
        <w:tc>
          <w:tcPr>
            <w:tcW w:w="2906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E847BE0" w14:textId="77777777" w:rsidR="00C95CCE" w:rsidRPr="007A3B79" w:rsidRDefault="00C95CCE" w:rsidP="00C95CCE">
            <w:pPr>
              <w:spacing w:before="40" w:after="40"/>
              <w:ind w:left="113" w:hanging="113"/>
              <w:rPr>
                <w:b/>
                <w:bCs/>
                <w:sz w:val="18"/>
                <w:szCs w:val="18"/>
              </w:rPr>
            </w:pPr>
            <w:r w:rsidRPr="007A3B79">
              <w:rPr>
                <w:b/>
                <w:bCs/>
                <w:sz w:val="18"/>
                <w:szCs w:val="18"/>
              </w:rPr>
              <w:t xml:space="preserve">Почта </w:t>
            </w:r>
            <w:proofErr w:type="spellStart"/>
            <w:r w:rsidRPr="007A3B79">
              <w:rPr>
                <w:b/>
                <w:bCs/>
                <w:sz w:val="18"/>
                <w:szCs w:val="18"/>
              </w:rPr>
              <w:t>жана</w:t>
            </w:r>
            <w:proofErr w:type="spellEnd"/>
            <w:r w:rsidRPr="007A3B79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3B79">
              <w:rPr>
                <w:b/>
                <w:bCs/>
                <w:sz w:val="18"/>
                <w:szCs w:val="18"/>
              </w:rPr>
              <w:t>электр</w:t>
            </w:r>
            <w:proofErr w:type="spellEnd"/>
            <w:r w:rsidRPr="007A3B79">
              <w:rPr>
                <w:b/>
                <w:bCs/>
                <w:sz w:val="18"/>
                <w:szCs w:val="18"/>
                <w:lang w:val="ky-KG"/>
              </w:rPr>
              <w:t xml:space="preserve"> </w:t>
            </w:r>
            <w:proofErr w:type="spellStart"/>
            <w:r w:rsidRPr="007A3B79">
              <w:rPr>
                <w:b/>
                <w:bCs/>
                <w:sz w:val="18"/>
                <w:szCs w:val="18"/>
              </w:rPr>
              <w:t>байланыш</w:t>
            </w:r>
            <w:proofErr w:type="spellEnd"/>
            <w:r w:rsidRPr="007A3B79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3B79">
              <w:rPr>
                <w:b/>
                <w:bCs/>
                <w:sz w:val="18"/>
                <w:szCs w:val="18"/>
              </w:rPr>
              <w:t>кызмат</w:t>
            </w:r>
            <w:proofErr w:type="spellEnd"/>
            <w:r w:rsidRPr="007A3B79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3B79">
              <w:rPr>
                <w:b/>
                <w:bCs/>
                <w:sz w:val="18"/>
                <w:szCs w:val="18"/>
              </w:rPr>
              <w:t>көрсөтүүлөрү</w:t>
            </w:r>
            <w:proofErr w:type="spellEnd"/>
          </w:p>
        </w:tc>
        <w:tc>
          <w:tcPr>
            <w:tcW w:w="907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B90FCD8" w14:textId="221A5924" w:rsidR="00C95CCE" w:rsidRPr="006D2A50" w:rsidRDefault="00C95CCE" w:rsidP="00C95CCE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6D2A50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101,0</w:t>
            </w:r>
          </w:p>
        </w:tc>
        <w:tc>
          <w:tcPr>
            <w:tcW w:w="907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440B459" w14:textId="67DA780B" w:rsidR="00C95CCE" w:rsidRPr="006D2A50" w:rsidRDefault="00C95CCE" w:rsidP="00C95CCE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6D2A50"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  <w:t>101,3</w:t>
            </w:r>
          </w:p>
        </w:tc>
        <w:tc>
          <w:tcPr>
            <w:tcW w:w="907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15397EB" w14:textId="433C2027" w:rsidR="00C95CCE" w:rsidRPr="006D2A50" w:rsidRDefault="00C95CCE" w:rsidP="00C95CCE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</w:pPr>
            <w:r w:rsidRPr="006D2A50">
              <w:rPr>
                <w:rFonts w:ascii="Arial" w:hAnsi="Arial" w:cs="Arial"/>
                <w:b/>
                <w:bCs/>
                <w:sz w:val="18"/>
                <w:szCs w:val="18"/>
              </w:rPr>
              <w:t>102,1</w:t>
            </w:r>
          </w:p>
        </w:tc>
        <w:tc>
          <w:tcPr>
            <w:tcW w:w="907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EF7E731" w14:textId="74AA500E" w:rsidR="00C95CCE" w:rsidRPr="006D2A50" w:rsidRDefault="00C95CCE" w:rsidP="00C95CCE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2A50"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  <w:t>100,2</w:t>
            </w:r>
          </w:p>
        </w:tc>
        <w:tc>
          <w:tcPr>
            <w:tcW w:w="907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76D0DF4" w14:textId="09508687" w:rsidR="00C95CCE" w:rsidRPr="006D2A50" w:rsidRDefault="006707FC" w:rsidP="00C95CCE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ky-KG"/>
              </w:rPr>
              <w:t>102,8</w:t>
            </w:r>
          </w:p>
        </w:tc>
        <w:tc>
          <w:tcPr>
            <w:tcW w:w="2127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DBD2A9A" w14:textId="77777777" w:rsidR="00C95CCE" w:rsidRPr="007C7E6A" w:rsidRDefault="00C95CCE" w:rsidP="00C95CCE">
            <w:pPr>
              <w:spacing w:before="40" w:after="40"/>
              <w:ind w:left="113" w:hanging="113"/>
              <w:rPr>
                <w:rFonts w:ascii="Arial" w:hAnsi="Arial" w:cs="Arial"/>
                <w:b/>
                <w:bCs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t>Услуги почты</w:t>
            </w:r>
            <w:r w:rsidRPr="007C7E6A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br/>
              <w:t>и электросвязи</w:t>
            </w:r>
          </w:p>
        </w:tc>
      </w:tr>
      <w:tr w:rsidR="00C95CCE" w:rsidRPr="00B614CF" w14:paraId="04A390E7" w14:textId="77777777" w:rsidTr="00FC2429">
        <w:tc>
          <w:tcPr>
            <w:tcW w:w="2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E6D8310" w14:textId="77777777" w:rsidR="00C95CCE" w:rsidRPr="007A3B79" w:rsidRDefault="00C95CCE" w:rsidP="00C95CCE">
            <w:pPr>
              <w:spacing w:before="40" w:after="40"/>
              <w:ind w:left="226" w:hanging="113"/>
              <w:rPr>
                <w:sz w:val="18"/>
                <w:szCs w:val="18"/>
              </w:rPr>
            </w:pPr>
            <w:proofErr w:type="spellStart"/>
            <w:r w:rsidRPr="007A3B79">
              <w:rPr>
                <w:sz w:val="18"/>
                <w:szCs w:val="18"/>
              </w:rPr>
              <w:t>почталык</w:t>
            </w:r>
            <w:proofErr w:type="spellEnd"/>
            <w:r w:rsidRPr="007A3B79">
              <w:rPr>
                <w:sz w:val="18"/>
                <w:szCs w:val="18"/>
              </w:rPr>
              <w:t xml:space="preserve"> </w:t>
            </w:r>
            <w:r w:rsidRPr="007A3B79">
              <w:rPr>
                <w:sz w:val="18"/>
                <w:szCs w:val="18"/>
              </w:rPr>
              <w:br/>
            </w:r>
            <w:proofErr w:type="spellStart"/>
            <w:r w:rsidRPr="007A3B79">
              <w:rPr>
                <w:sz w:val="18"/>
                <w:szCs w:val="18"/>
              </w:rPr>
              <w:t>жана</w:t>
            </w:r>
            <w:proofErr w:type="spellEnd"/>
            <w:r w:rsidRPr="007A3B79">
              <w:rPr>
                <w:sz w:val="18"/>
                <w:szCs w:val="18"/>
              </w:rPr>
              <w:t xml:space="preserve"> </w:t>
            </w:r>
            <w:proofErr w:type="spellStart"/>
            <w:r w:rsidRPr="007A3B79">
              <w:rPr>
                <w:sz w:val="18"/>
                <w:szCs w:val="18"/>
              </w:rPr>
              <w:t>чабарман</w:t>
            </w:r>
            <w:proofErr w:type="spellEnd"/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A49C845" w14:textId="3471A94A" w:rsidR="00C95CCE" w:rsidRPr="006D2A50" w:rsidRDefault="00C95CCE" w:rsidP="00C95CCE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D2A50">
              <w:rPr>
                <w:rFonts w:ascii="Arial" w:hAnsi="Arial" w:cs="Arial"/>
                <w:sz w:val="18"/>
                <w:szCs w:val="18"/>
                <w:lang w:val="en-US"/>
              </w:rPr>
              <w:t>103,4</w:t>
            </w:r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B94AF2C" w14:textId="0778405F" w:rsidR="00C95CCE" w:rsidRPr="006D2A50" w:rsidRDefault="00C95CCE" w:rsidP="00C95CCE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D2A50">
              <w:rPr>
                <w:rFonts w:ascii="Arial" w:hAnsi="Arial" w:cs="Arial"/>
                <w:sz w:val="18"/>
                <w:szCs w:val="18"/>
                <w:lang w:val="ky-KG"/>
              </w:rPr>
              <w:t>107,8</w:t>
            </w:r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210F5FD" w14:textId="2B4A30BD" w:rsidR="00C95CCE" w:rsidRPr="006D2A50" w:rsidRDefault="00C95CCE" w:rsidP="00C95CCE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6D2A50">
              <w:rPr>
                <w:rFonts w:ascii="Arial" w:hAnsi="Arial" w:cs="Arial"/>
                <w:sz w:val="18"/>
                <w:szCs w:val="18"/>
              </w:rPr>
              <w:t>105,6</w:t>
            </w:r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FB9BDEE" w14:textId="583C8D4A" w:rsidR="00C95CCE" w:rsidRPr="006D2A50" w:rsidRDefault="00C95CCE" w:rsidP="00C95CCE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D2A50">
              <w:rPr>
                <w:rFonts w:ascii="Arial" w:hAnsi="Arial" w:cs="Arial"/>
                <w:sz w:val="18"/>
                <w:szCs w:val="18"/>
                <w:lang w:val="ky-KG"/>
              </w:rPr>
              <w:t>103,6</w:t>
            </w:r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3B83731" w14:textId="1CAF17A0" w:rsidR="00C95CCE" w:rsidRPr="006D2A50" w:rsidRDefault="006707FC" w:rsidP="00C95CCE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167,3</w:t>
            </w:r>
          </w:p>
        </w:tc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D2A2392" w14:textId="77777777" w:rsidR="00C95CCE" w:rsidRPr="007C7E6A" w:rsidRDefault="00C95CCE" w:rsidP="00C95CCE">
            <w:pPr>
              <w:spacing w:before="40" w:after="4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>почтовые</w:t>
            </w:r>
            <w:r w:rsidRPr="007C7E6A">
              <w:rPr>
                <w:rFonts w:ascii="Arial" w:hAnsi="Arial" w:cs="Arial"/>
                <w:i/>
                <w:sz w:val="17"/>
                <w:szCs w:val="17"/>
              </w:rPr>
              <w:br/>
              <w:t>и курьерские</w:t>
            </w:r>
          </w:p>
        </w:tc>
      </w:tr>
      <w:tr w:rsidR="00C95CCE" w:rsidRPr="00B614CF" w14:paraId="486F8827" w14:textId="77777777" w:rsidTr="00FC2429">
        <w:tc>
          <w:tcPr>
            <w:tcW w:w="2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1FAA0F3" w14:textId="77777777" w:rsidR="00C95CCE" w:rsidRPr="007A3B79" w:rsidRDefault="00C95CCE" w:rsidP="00C95CCE">
            <w:pPr>
              <w:spacing w:before="40" w:after="40"/>
              <w:ind w:left="226" w:hanging="113"/>
              <w:rPr>
                <w:sz w:val="18"/>
                <w:szCs w:val="18"/>
              </w:rPr>
            </w:pPr>
            <w:proofErr w:type="spellStart"/>
            <w:r w:rsidRPr="007A3B79">
              <w:rPr>
                <w:sz w:val="18"/>
                <w:szCs w:val="18"/>
              </w:rPr>
              <w:t>электр</w:t>
            </w:r>
            <w:proofErr w:type="spellEnd"/>
            <w:r w:rsidRPr="007A3B79">
              <w:rPr>
                <w:sz w:val="18"/>
                <w:szCs w:val="18"/>
              </w:rPr>
              <w:t xml:space="preserve"> </w:t>
            </w:r>
            <w:proofErr w:type="spellStart"/>
            <w:r w:rsidRPr="007A3B79">
              <w:rPr>
                <w:sz w:val="18"/>
                <w:szCs w:val="18"/>
              </w:rPr>
              <w:t>байланышы</w:t>
            </w:r>
            <w:proofErr w:type="spellEnd"/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6FD3223" w14:textId="2E9FF592" w:rsidR="00C95CCE" w:rsidRPr="006D2A50" w:rsidRDefault="00C95CCE" w:rsidP="00C95CCE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D2A50"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A795AD5" w14:textId="499CB0F0" w:rsidR="00C95CCE" w:rsidRPr="006D2A50" w:rsidRDefault="00C95CCE" w:rsidP="00C95CCE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D2A50">
              <w:rPr>
                <w:rFonts w:ascii="Arial" w:hAnsi="Arial" w:cs="Arial"/>
                <w:sz w:val="18"/>
                <w:szCs w:val="18"/>
                <w:lang w:val="ky-KG"/>
              </w:rPr>
              <w:t>101,0</w:t>
            </w:r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C9E695C" w14:textId="1B3CCB4B" w:rsidR="00C95CCE" w:rsidRPr="006D2A50" w:rsidRDefault="00C95CCE" w:rsidP="00C95CCE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 w:rsidRPr="006D2A50">
              <w:rPr>
                <w:rFonts w:ascii="Arial" w:hAnsi="Arial" w:cs="Arial"/>
                <w:sz w:val="18"/>
                <w:szCs w:val="18"/>
              </w:rPr>
              <w:t>101,9</w:t>
            </w:r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43CA8F1" w14:textId="064FC980" w:rsidR="00C95CCE" w:rsidRPr="006D2A50" w:rsidRDefault="00C95CCE" w:rsidP="00C95CCE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D2A50">
              <w:rPr>
                <w:rFonts w:ascii="Arial" w:hAnsi="Arial" w:cs="Arial"/>
                <w:sz w:val="18"/>
                <w:szCs w:val="18"/>
                <w:lang w:val="ky-KG"/>
              </w:rPr>
              <w:t>100,0</w:t>
            </w:r>
          </w:p>
        </w:tc>
        <w:tc>
          <w:tcPr>
            <w:tcW w:w="9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629FA12" w14:textId="5F01CAE7" w:rsidR="00C95CCE" w:rsidRPr="006D2A50" w:rsidRDefault="006707FC" w:rsidP="00C95CCE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sz w:val="18"/>
                <w:szCs w:val="18"/>
                <w:lang w:val="ky-KG"/>
              </w:rPr>
              <w:t>99,4</w:t>
            </w:r>
          </w:p>
        </w:tc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36B5A30" w14:textId="77777777" w:rsidR="00C95CCE" w:rsidRPr="007C7E6A" w:rsidRDefault="00C95CCE" w:rsidP="00C95CCE">
            <w:pPr>
              <w:spacing w:before="40" w:after="40"/>
              <w:ind w:left="226" w:hanging="113"/>
              <w:rPr>
                <w:rFonts w:ascii="Arial" w:hAnsi="Arial" w:cs="Arial"/>
                <w:i/>
                <w:sz w:val="17"/>
                <w:szCs w:val="17"/>
              </w:rPr>
            </w:pPr>
            <w:r w:rsidRPr="007C7E6A">
              <w:rPr>
                <w:rFonts w:ascii="Arial" w:hAnsi="Arial" w:cs="Arial"/>
                <w:i/>
                <w:sz w:val="17"/>
                <w:szCs w:val="17"/>
              </w:rPr>
              <w:t xml:space="preserve"> электросвязь</w:t>
            </w:r>
          </w:p>
        </w:tc>
      </w:tr>
    </w:tbl>
    <w:p w14:paraId="79C71A27" w14:textId="77777777" w:rsidR="00805151" w:rsidRPr="00B614CF" w:rsidRDefault="00805151">
      <w:pPr>
        <w:pStyle w:val="a7"/>
        <w:suppressAutoHyphens w:val="0"/>
        <w:spacing w:before="80" w:after="80"/>
        <w:rPr>
          <w:sz w:val="2"/>
          <w:szCs w:val="2"/>
        </w:rPr>
      </w:pPr>
    </w:p>
    <w:sectPr w:rsidR="00805151" w:rsidRPr="00B614CF" w:rsidSect="00B9617D">
      <w:headerReference w:type="even" r:id="rId7"/>
      <w:headerReference w:type="default" r:id="rId8"/>
      <w:footerReference w:type="even" r:id="rId9"/>
      <w:footerReference w:type="default" r:id="rId10"/>
      <w:footnotePr>
        <w:numRestart w:val="eachPage"/>
      </w:footnotePr>
      <w:pgSz w:w="11907" w:h="16840" w:code="9"/>
      <w:pgMar w:top="1701" w:right="1134" w:bottom="1701" w:left="1134" w:header="964" w:footer="737" w:gutter="0"/>
      <w:pgNumType w:start="33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0A7AB" w14:textId="77777777" w:rsidR="00A82A14" w:rsidRDefault="00A82A14">
      <w:r>
        <w:separator/>
      </w:r>
    </w:p>
  </w:endnote>
  <w:endnote w:type="continuationSeparator" w:id="0">
    <w:p w14:paraId="07C4EB73" w14:textId="77777777" w:rsidR="00A82A14" w:rsidRDefault="00A82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Kyrghyz Times">
    <w:altName w:val="Calibri"/>
    <w:charset w:val="00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enchikText">
    <w:altName w:val="Symbol"/>
    <w:charset w:val="02"/>
    <w:family w:val="swiss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47" w:type="dxa"/>
      <w:tblBorders>
        <w:top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534"/>
      <w:gridCol w:w="1734"/>
      <w:gridCol w:w="7479"/>
    </w:tblGrid>
    <w:tr w:rsidR="00A82A14" w14:paraId="3B223F68" w14:textId="77777777" w:rsidTr="002F2061">
      <w:trPr>
        <w:cantSplit/>
      </w:trPr>
      <w:tc>
        <w:tcPr>
          <w:tcW w:w="534" w:type="dxa"/>
          <w:vMerge w:val="restart"/>
          <w:tcBorders>
            <w:top w:val="nil"/>
            <w:bottom w:val="nil"/>
          </w:tcBorders>
          <w:vAlign w:val="center"/>
        </w:tcPr>
        <w:p w14:paraId="59B90CCD" w14:textId="77777777" w:rsidR="00A82A14" w:rsidRDefault="00A82A14">
          <w:pPr>
            <w:pStyle w:val="ae"/>
            <w:rPr>
              <w:rFonts w:ascii="Arial" w:hAnsi="Arial" w:cs="Arial"/>
              <w:caps/>
              <w:sz w:val="18"/>
              <w:szCs w:val="18"/>
            </w:rPr>
          </w:pPr>
          <w:r>
            <w:rPr>
              <w:rStyle w:val="af0"/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Style w:val="af0"/>
              <w:rFonts w:ascii="Arial" w:hAnsi="Arial" w:cs="Arial"/>
              <w:sz w:val="18"/>
              <w:szCs w:val="18"/>
            </w:rPr>
            <w:instrText xml:space="preserve"> PAGE </w:instrText>
          </w:r>
          <w:r>
            <w:rPr>
              <w:rStyle w:val="af0"/>
              <w:rFonts w:ascii="Arial" w:hAnsi="Arial" w:cs="Arial"/>
              <w:sz w:val="18"/>
              <w:szCs w:val="18"/>
            </w:rPr>
            <w:fldChar w:fldCharType="separate"/>
          </w:r>
          <w:r w:rsidR="006A7487">
            <w:rPr>
              <w:rStyle w:val="af0"/>
              <w:rFonts w:ascii="Arial" w:hAnsi="Arial" w:cs="Arial"/>
              <w:noProof/>
              <w:sz w:val="18"/>
              <w:szCs w:val="18"/>
            </w:rPr>
            <w:t>332</w:t>
          </w:r>
          <w:r>
            <w:rPr>
              <w:rStyle w:val="af0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1734" w:type="dxa"/>
          <w:tcBorders>
            <w:top w:val="nil"/>
            <w:bottom w:val="single" w:sz="4" w:space="0" w:color="auto"/>
          </w:tcBorders>
          <w:vAlign w:val="center"/>
        </w:tcPr>
        <w:p w14:paraId="2B2D0CA9" w14:textId="77777777" w:rsidR="00A82A14" w:rsidRDefault="00A82A14">
          <w:pPr>
            <w:pStyle w:val="ae"/>
            <w:jc w:val="right"/>
            <w:rPr>
              <w:rFonts w:ascii="Kyrghyz Times" w:hAnsi="Kyrghyz Times" w:cs="Kyrghyz Times"/>
              <w:b/>
              <w:bCs/>
              <w:caps/>
              <w:color w:val="808080"/>
            </w:rPr>
          </w:pPr>
        </w:p>
      </w:tc>
      <w:tc>
        <w:tcPr>
          <w:tcW w:w="7479" w:type="dxa"/>
          <w:vMerge w:val="restart"/>
          <w:tcBorders>
            <w:top w:val="nil"/>
            <w:bottom w:val="nil"/>
          </w:tcBorders>
          <w:vAlign w:val="center"/>
        </w:tcPr>
        <w:p w14:paraId="7A4B705B" w14:textId="0C7B1DB8" w:rsidR="00A82A14" w:rsidRPr="00C82B2B" w:rsidRDefault="00A82A14" w:rsidP="001926FD">
          <w:pPr>
            <w:pStyle w:val="ae"/>
            <w:jc w:val="right"/>
            <w:rPr>
              <w:b/>
              <w:bCs/>
              <w:i/>
              <w:iCs/>
              <w:caps/>
              <w:sz w:val="18"/>
              <w:szCs w:val="18"/>
            </w:rPr>
          </w:pPr>
          <w:r w:rsidRPr="002F2061">
            <w:rPr>
              <w:b/>
              <w:bCs/>
              <w:i/>
              <w:iCs/>
              <w:caps/>
              <w:sz w:val="18"/>
              <w:szCs w:val="18"/>
            </w:rPr>
            <w:t>Кыргыз Республикасынын Статистика</w:t>
          </w:r>
          <w:r w:rsidRPr="002F2061">
            <w:rPr>
              <w:b/>
              <w:bCs/>
              <w:i/>
              <w:iCs/>
              <w:caps/>
              <w:sz w:val="18"/>
              <w:szCs w:val="18"/>
              <w:lang w:val="ky-KG"/>
            </w:rPr>
            <w:t>сынын</w:t>
          </w:r>
          <w:r w:rsidRPr="002F2061">
            <w:rPr>
              <w:b/>
              <w:bCs/>
              <w:i/>
              <w:iCs/>
              <w:caps/>
              <w:sz w:val="18"/>
              <w:szCs w:val="18"/>
            </w:rPr>
            <w:t xml:space="preserve"> жылды</w:t>
          </w:r>
          <w:r w:rsidRPr="002F2061">
            <w:rPr>
              <w:b/>
              <w:bCs/>
              <w:i/>
              <w:iCs/>
              <w:caps/>
              <w:sz w:val="18"/>
              <w:szCs w:val="18"/>
              <w:lang w:val="ky-KG"/>
            </w:rPr>
            <w:t>к жыйнагы</w:t>
          </w:r>
          <w:r w:rsidRPr="002F2061">
            <w:rPr>
              <w:b/>
              <w:bCs/>
              <w:i/>
              <w:iCs/>
              <w:caps/>
              <w:sz w:val="18"/>
              <w:szCs w:val="18"/>
            </w:rPr>
            <w:t xml:space="preserve"> 202</w:t>
          </w:r>
          <w:r w:rsidRPr="00C82B2B">
            <w:rPr>
              <w:b/>
              <w:bCs/>
              <w:i/>
              <w:iCs/>
              <w:caps/>
              <w:sz w:val="18"/>
              <w:szCs w:val="18"/>
            </w:rPr>
            <w:t>4</w:t>
          </w:r>
        </w:p>
      </w:tc>
    </w:tr>
    <w:tr w:rsidR="00A82A14" w14:paraId="32D3ED05" w14:textId="77777777" w:rsidTr="002F2061">
      <w:trPr>
        <w:cantSplit/>
      </w:trPr>
      <w:tc>
        <w:tcPr>
          <w:tcW w:w="534" w:type="dxa"/>
          <w:vMerge/>
          <w:tcBorders>
            <w:top w:val="nil"/>
          </w:tcBorders>
          <w:vAlign w:val="center"/>
        </w:tcPr>
        <w:p w14:paraId="2BE7456F" w14:textId="77777777" w:rsidR="00A82A14" w:rsidRDefault="00A82A14">
          <w:pPr>
            <w:pStyle w:val="ae"/>
            <w:spacing w:before="60"/>
            <w:rPr>
              <w:rStyle w:val="af0"/>
            </w:rPr>
          </w:pPr>
        </w:p>
      </w:tc>
      <w:tc>
        <w:tcPr>
          <w:tcW w:w="1734" w:type="dxa"/>
          <w:tcBorders>
            <w:top w:val="single" w:sz="4" w:space="0" w:color="auto"/>
          </w:tcBorders>
          <w:vAlign w:val="center"/>
        </w:tcPr>
        <w:p w14:paraId="625F8631" w14:textId="77777777" w:rsidR="00A82A14" w:rsidRDefault="00A82A14">
          <w:pPr>
            <w:pStyle w:val="ae"/>
            <w:jc w:val="right"/>
            <w:rPr>
              <w:rFonts w:ascii="Kyrghyz Times" w:hAnsi="Kyrghyz Times" w:cs="Kyrghyz Times"/>
              <w:b/>
              <w:bCs/>
              <w:caps/>
              <w:color w:val="808080"/>
            </w:rPr>
          </w:pPr>
        </w:p>
      </w:tc>
      <w:tc>
        <w:tcPr>
          <w:tcW w:w="7479" w:type="dxa"/>
          <w:vMerge/>
          <w:tcBorders>
            <w:top w:val="nil"/>
          </w:tcBorders>
          <w:vAlign w:val="center"/>
        </w:tcPr>
        <w:p w14:paraId="05AC01F6" w14:textId="77777777" w:rsidR="00A82A14" w:rsidRDefault="00A82A14">
          <w:pPr>
            <w:pStyle w:val="ae"/>
            <w:jc w:val="right"/>
            <w:rPr>
              <w:rFonts w:ascii="Kyrghyz Times" w:hAnsi="Kyrghyz Times" w:cs="Kyrghyz Times"/>
              <w:b/>
              <w:bCs/>
              <w:caps/>
              <w:color w:val="808080"/>
            </w:rPr>
          </w:pPr>
        </w:p>
      </w:tc>
    </w:tr>
  </w:tbl>
  <w:p w14:paraId="0738AA91" w14:textId="77777777" w:rsidR="00A82A14" w:rsidRDefault="00A82A14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6323"/>
      <w:gridCol w:w="2763"/>
      <w:gridCol w:w="553"/>
    </w:tblGrid>
    <w:tr w:rsidR="00A82A14" w14:paraId="3B1880A5" w14:textId="77777777">
      <w:trPr>
        <w:cantSplit/>
      </w:trPr>
      <w:tc>
        <w:tcPr>
          <w:tcW w:w="3280" w:type="pct"/>
          <w:vMerge w:val="restart"/>
          <w:tcBorders>
            <w:top w:val="nil"/>
          </w:tcBorders>
          <w:vAlign w:val="center"/>
        </w:tcPr>
        <w:p w14:paraId="6AE22E96" w14:textId="399679B8" w:rsidR="00A82A14" w:rsidRPr="00C82B2B" w:rsidRDefault="00A82A14" w:rsidP="001926FD">
          <w:pPr>
            <w:pStyle w:val="ae"/>
            <w:rPr>
              <w:rFonts w:ascii="Arial" w:hAnsi="Arial" w:cs="Arial"/>
              <w:b/>
              <w:bCs/>
              <w:i/>
              <w:iCs/>
              <w:caps/>
              <w:sz w:val="18"/>
              <w:szCs w:val="18"/>
              <w:lang w:val="en-US"/>
            </w:rPr>
          </w:pPr>
          <w:r>
            <w:rPr>
              <w:rFonts w:ascii="Arial" w:hAnsi="Arial" w:cs="Arial"/>
              <w:b/>
              <w:bCs/>
              <w:i/>
              <w:iCs/>
              <w:caps/>
              <w:sz w:val="18"/>
              <w:szCs w:val="18"/>
            </w:rPr>
            <w:t>Статистический Ежегодник Кыргызской республики 202</w:t>
          </w:r>
          <w:r>
            <w:rPr>
              <w:rFonts w:ascii="Arial" w:hAnsi="Arial" w:cs="Arial"/>
              <w:b/>
              <w:bCs/>
              <w:i/>
              <w:iCs/>
              <w:caps/>
              <w:sz w:val="18"/>
              <w:szCs w:val="18"/>
              <w:lang w:val="en-US"/>
            </w:rPr>
            <w:t>4</w:t>
          </w:r>
        </w:p>
      </w:tc>
      <w:tc>
        <w:tcPr>
          <w:tcW w:w="1433" w:type="pct"/>
          <w:tcBorders>
            <w:top w:val="nil"/>
            <w:bottom w:val="single" w:sz="4" w:space="0" w:color="auto"/>
          </w:tcBorders>
          <w:vAlign w:val="center"/>
        </w:tcPr>
        <w:p w14:paraId="022222FD" w14:textId="77777777" w:rsidR="00A82A14" w:rsidRDefault="00A82A14">
          <w:pPr>
            <w:pStyle w:val="ae"/>
            <w:rPr>
              <w:rFonts w:ascii="Arial" w:hAnsi="Arial" w:cs="Arial"/>
              <w:b/>
              <w:bCs/>
              <w:caps/>
              <w:color w:val="808080"/>
            </w:rPr>
          </w:pPr>
        </w:p>
      </w:tc>
      <w:tc>
        <w:tcPr>
          <w:tcW w:w="287" w:type="pct"/>
          <w:vMerge w:val="restart"/>
          <w:tcBorders>
            <w:top w:val="nil"/>
          </w:tcBorders>
          <w:vAlign w:val="center"/>
        </w:tcPr>
        <w:p w14:paraId="72A4E600" w14:textId="77777777" w:rsidR="00A82A14" w:rsidRDefault="00A82A14">
          <w:pPr>
            <w:pStyle w:val="ae"/>
            <w:jc w:val="right"/>
            <w:rPr>
              <w:rFonts w:ascii="Arial" w:hAnsi="Arial" w:cs="Arial"/>
              <w:caps/>
            </w:rPr>
          </w:pPr>
          <w:r>
            <w:rPr>
              <w:rFonts w:ascii="Arial" w:hAnsi="Arial" w:cs="Arial"/>
              <w:caps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caps/>
              <w:sz w:val="18"/>
              <w:szCs w:val="18"/>
            </w:rPr>
            <w:instrText xml:space="preserve"> PAGE </w:instrText>
          </w:r>
          <w:r>
            <w:rPr>
              <w:rFonts w:ascii="Arial" w:hAnsi="Arial" w:cs="Arial"/>
              <w:caps/>
              <w:sz w:val="18"/>
              <w:szCs w:val="18"/>
            </w:rPr>
            <w:fldChar w:fldCharType="separate"/>
          </w:r>
          <w:r w:rsidR="006A7487">
            <w:rPr>
              <w:rFonts w:ascii="Arial" w:hAnsi="Arial" w:cs="Arial"/>
              <w:caps/>
              <w:noProof/>
              <w:sz w:val="18"/>
              <w:szCs w:val="18"/>
            </w:rPr>
            <w:t>331</w:t>
          </w:r>
          <w:r>
            <w:rPr>
              <w:rFonts w:ascii="Arial" w:hAnsi="Arial" w:cs="Arial"/>
              <w:caps/>
              <w:sz w:val="18"/>
              <w:szCs w:val="18"/>
            </w:rPr>
            <w:fldChar w:fldCharType="end"/>
          </w:r>
        </w:p>
      </w:tc>
    </w:tr>
    <w:tr w:rsidR="00A82A14" w14:paraId="492F8BD1" w14:textId="77777777">
      <w:trPr>
        <w:cantSplit/>
      </w:trPr>
      <w:tc>
        <w:tcPr>
          <w:tcW w:w="3280" w:type="pct"/>
          <w:vMerge/>
          <w:vAlign w:val="center"/>
        </w:tcPr>
        <w:p w14:paraId="360C010D" w14:textId="77777777" w:rsidR="00A82A14" w:rsidRDefault="00A82A14">
          <w:pPr>
            <w:pStyle w:val="ae"/>
            <w:rPr>
              <w:rFonts w:ascii="Arial" w:hAnsi="Arial" w:cs="Arial"/>
              <w:i/>
              <w:iCs/>
              <w:caps/>
            </w:rPr>
          </w:pPr>
        </w:p>
      </w:tc>
      <w:tc>
        <w:tcPr>
          <w:tcW w:w="1433" w:type="pct"/>
          <w:tcBorders>
            <w:top w:val="single" w:sz="4" w:space="0" w:color="auto"/>
          </w:tcBorders>
          <w:vAlign w:val="center"/>
        </w:tcPr>
        <w:p w14:paraId="059111AA" w14:textId="77777777" w:rsidR="00A82A14" w:rsidRDefault="00A82A14">
          <w:pPr>
            <w:pStyle w:val="ae"/>
            <w:rPr>
              <w:rFonts w:ascii="Arial" w:hAnsi="Arial" w:cs="Arial"/>
              <w:b/>
              <w:bCs/>
              <w:caps/>
              <w:color w:val="808080"/>
            </w:rPr>
          </w:pPr>
        </w:p>
      </w:tc>
      <w:tc>
        <w:tcPr>
          <w:tcW w:w="287" w:type="pct"/>
          <w:vMerge/>
          <w:vAlign w:val="center"/>
        </w:tcPr>
        <w:p w14:paraId="295F543E" w14:textId="77777777" w:rsidR="00A82A14" w:rsidRDefault="00A82A14">
          <w:pPr>
            <w:pStyle w:val="ae"/>
            <w:jc w:val="right"/>
            <w:rPr>
              <w:rFonts w:ascii="Arial" w:hAnsi="Arial" w:cs="Arial"/>
              <w:caps/>
            </w:rPr>
          </w:pPr>
        </w:p>
      </w:tc>
    </w:tr>
  </w:tbl>
  <w:p w14:paraId="40139ABB" w14:textId="77777777" w:rsidR="00A82A14" w:rsidRDefault="00A82A14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2E5590" w14:textId="77777777" w:rsidR="00A82A14" w:rsidRDefault="00A82A14">
      <w:r>
        <w:separator/>
      </w:r>
    </w:p>
  </w:footnote>
  <w:footnote w:type="continuationSeparator" w:id="0">
    <w:p w14:paraId="10B98985" w14:textId="77777777" w:rsidR="00A82A14" w:rsidRDefault="00A82A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38DAA" w14:textId="77777777" w:rsidR="00A82A14" w:rsidRPr="002F2061" w:rsidRDefault="00A82A14">
    <w:pPr>
      <w:pStyle w:val="ac"/>
      <w:pBdr>
        <w:bottom w:val="single" w:sz="4" w:space="1" w:color="auto"/>
      </w:pBdr>
      <w:jc w:val="center"/>
      <w:rPr>
        <w:caps/>
        <w:sz w:val="18"/>
        <w:szCs w:val="18"/>
      </w:rPr>
    </w:pPr>
    <w:r w:rsidRPr="002F2061">
      <w:rPr>
        <w:caps/>
        <w:sz w:val="18"/>
        <w:szCs w:val="18"/>
      </w:rPr>
      <w:t>баалар жана тарифтер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665AA" w14:textId="77777777" w:rsidR="00A82A14" w:rsidRDefault="00A82A14">
    <w:pPr>
      <w:pStyle w:val="ac"/>
      <w:pBdr>
        <w:bottom w:val="single" w:sz="4" w:space="1" w:color="auto"/>
      </w:pBdr>
      <w:spacing w:after="60"/>
      <w:jc w:val="center"/>
      <w:rPr>
        <w:rFonts w:ascii="Arial" w:hAnsi="Arial" w:cs="Arial"/>
        <w:caps/>
        <w:sz w:val="18"/>
        <w:szCs w:val="18"/>
      </w:rPr>
    </w:pPr>
    <w:r>
      <w:rPr>
        <w:rFonts w:ascii="Arial" w:hAnsi="Arial" w:cs="Arial"/>
        <w:caps/>
        <w:sz w:val="18"/>
        <w:szCs w:val="18"/>
      </w:rPr>
      <w:t>цены и тарифы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57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4A5"/>
    <w:rsid w:val="00001E5E"/>
    <w:rsid w:val="000071B7"/>
    <w:rsid w:val="00010E94"/>
    <w:rsid w:val="00013633"/>
    <w:rsid w:val="00016635"/>
    <w:rsid w:val="0001740F"/>
    <w:rsid w:val="00017F69"/>
    <w:rsid w:val="000202BD"/>
    <w:rsid w:val="00025D13"/>
    <w:rsid w:val="000439A3"/>
    <w:rsid w:val="000530D5"/>
    <w:rsid w:val="000563BF"/>
    <w:rsid w:val="000617E0"/>
    <w:rsid w:val="00063219"/>
    <w:rsid w:val="00063898"/>
    <w:rsid w:val="00064F91"/>
    <w:rsid w:val="0006501C"/>
    <w:rsid w:val="0006779F"/>
    <w:rsid w:val="000677E8"/>
    <w:rsid w:val="00067886"/>
    <w:rsid w:val="000702A9"/>
    <w:rsid w:val="00075707"/>
    <w:rsid w:val="00080277"/>
    <w:rsid w:val="0008152E"/>
    <w:rsid w:val="000906CE"/>
    <w:rsid w:val="00093BFB"/>
    <w:rsid w:val="00096412"/>
    <w:rsid w:val="00097565"/>
    <w:rsid w:val="000976F6"/>
    <w:rsid w:val="00097950"/>
    <w:rsid w:val="000A3520"/>
    <w:rsid w:val="000A4EC8"/>
    <w:rsid w:val="000A64BC"/>
    <w:rsid w:val="000B09E8"/>
    <w:rsid w:val="000C35F2"/>
    <w:rsid w:val="000C49BA"/>
    <w:rsid w:val="000C5674"/>
    <w:rsid w:val="000D0C3F"/>
    <w:rsid w:val="000D0EBC"/>
    <w:rsid w:val="000D1B1F"/>
    <w:rsid w:val="000D2B92"/>
    <w:rsid w:val="000D2D3A"/>
    <w:rsid w:val="000D48C6"/>
    <w:rsid w:val="000D6460"/>
    <w:rsid w:val="000D7FA4"/>
    <w:rsid w:val="000E078F"/>
    <w:rsid w:val="000E2303"/>
    <w:rsid w:val="000E35D0"/>
    <w:rsid w:val="000E59D1"/>
    <w:rsid w:val="000F58C3"/>
    <w:rsid w:val="000F5BE6"/>
    <w:rsid w:val="0010039D"/>
    <w:rsid w:val="00100E15"/>
    <w:rsid w:val="00101912"/>
    <w:rsid w:val="001019D0"/>
    <w:rsid w:val="00104136"/>
    <w:rsid w:val="00110BAF"/>
    <w:rsid w:val="00110EA7"/>
    <w:rsid w:val="001164E7"/>
    <w:rsid w:val="00120625"/>
    <w:rsid w:val="00120BBD"/>
    <w:rsid w:val="0012196C"/>
    <w:rsid w:val="0012569A"/>
    <w:rsid w:val="00126587"/>
    <w:rsid w:val="001327B2"/>
    <w:rsid w:val="00135029"/>
    <w:rsid w:val="001366BE"/>
    <w:rsid w:val="00147616"/>
    <w:rsid w:val="00151761"/>
    <w:rsid w:val="00151BE3"/>
    <w:rsid w:val="00154A1D"/>
    <w:rsid w:val="00154BED"/>
    <w:rsid w:val="00154C68"/>
    <w:rsid w:val="00155A61"/>
    <w:rsid w:val="00156CE4"/>
    <w:rsid w:val="00160BDF"/>
    <w:rsid w:val="001628F0"/>
    <w:rsid w:val="00162DB7"/>
    <w:rsid w:val="0016451A"/>
    <w:rsid w:val="00167576"/>
    <w:rsid w:val="00170ED9"/>
    <w:rsid w:val="00175186"/>
    <w:rsid w:val="001759C8"/>
    <w:rsid w:val="00180057"/>
    <w:rsid w:val="00184309"/>
    <w:rsid w:val="00185CE3"/>
    <w:rsid w:val="00185E62"/>
    <w:rsid w:val="0018650F"/>
    <w:rsid w:val="00186FDB"/>
    <w:rsid w:val="001902B7"/>
    <w:rsid w:val="001926FD"/>
    <w:rsid w:val="00193C38"/>
    <w:rsid w:val="001943FC"/>
    <w:rsid w:val="00194648"/>
    <w:rsid w:val="00197359"/>
    <w:rsid w:val="001A18AB"/>
    <w:rsid w:val="001B08FA"/>
    <w:rsid w:val="001B7FDC"/>
    <w:rsid w:val="001C2C2E"/>
    <w:rsid w:val="001C3A55"/>
    <w:rsid w:val="001C4B41"/>
    <w:rsid w:val="001C5EEE"/>
    <w:rsid w:val="001D0E03"/>
    <w:rsid w:val="001D400B"/>
    <w:rsid w:val="001D4856"/>
    <w:rsid w:val="001D5168"/>
    <w:rsid w:val="001D62FC"/>
    <w:rsid w:val="001E1863"/>
    <w:rsid w:val="001E1B0F"/>
    <w:rsid w:val="001E2A1A"/>
    <w:rsid w:val="001E374F"/>
    <w:rsid w:val="001E5B22"/>
    <w:rsid w:val="001E6A9F"/>
    <w:rsid w:val="001F0FCD"/>
    <w:rsid w:val="001F35FD"/>
    <w:rsid w:val="001F500B"/>
    <w:rsid w:val="00201D3F"/>
    <w:rsid w:val="00205152"/>
    <w:rsid w:val="00207A37"/>
    <w:rsid w:val="002105B0"/>
    <w:rsid w:val="00211F41"/>
    <w:rsid w:val="00213E1D"/>
    <w:rsid w:val="00214EC8"/>
    <w:rsid w:val="00216A35"/>
    <w:rsid w:val="002170EA"/>
    <w:rsid w:val="002202C6"/>
    <w:rsid w:val="00225742"/>
    <w:rsid w:val="0022768C"/>
    <w:rsid w:val="00227ACA"/>
    <w:rsid w:val="002335D6"/>
    <w:rsid w:val="002343D7"/>
    <w:rsid w:val="002442D0"/>
    <w:rsid w:val="00245D5C"/>
    <w:rsid w:val="00246F1A"/>
    <w:rsid w:val="00253241"/>
    <w:rsid w:val="002532C1"/>
    <w:rsid w:val="0026160A"/>
    <w:rsid w:val="0026210E"/>
    <w:rsid w:val="00263149"/>
    <w:rsid w:val="0026431A"/>
    <w:rsid w:val="00267191"/>
    <w:rsid w:val="0027191D"/>
    <w:rsid w:val="00271B04"/>
    <w:rsid w:val="00271F8C"/>
    <w:rsid w:val="00281C75"/>
    <w:rsid w:val="00281FBE"/>
    <w:rsid w:val="0028429E"/>
    <w:rsid w:val="00284C72"/>
    <w:rsid w:val="0028645C"/>
    <w:rsid w:val="00290F7B"/>
    <w:rsid w:val="0029257A"/>
    <w:rsid w:val="002933BA"/>
    <w:rsid w:val="00294FE0"/>
    <w:rsid w:val="002A045F"/>
    <w:rsid w:val="002A5C2A"/>
    <w:rsid w:val="002B2898"/>
    <w:rsid w:val="002B4010"/>
    <w:rsid w:val="002B606D"/>
    <w:rsid w:val="002B72CB"/>
    <w:rsid w:val="002C38F2"/>
    <w:rsid w:val="002C3FE5"/>
    <w:rsid w:val="002C5579"/>
    <w:rsid w:val="002C67A8"/>
    <w:rsid w:val="002D45C8"/>
    <w:rsid w:val="002D50E6"/>
    <w:rsid w:val="002D6800"/>
    <w:rsid w:val="002E04FF"/>
    <w:rsid w:val="002E1B16"/>
    <w:rsid w:val="002E1E0C"/>
    <w:rsid w:val="002E5E6F"/>
    <w:rsid w:val="002E63C7"/>
    <w:rsid w:val="002F1699"/>
    <w:rsid w:val="002F2061"/>
    <w:rsid w:val="00300E4B"/>
    <w:rsid w:val="00303537"/>
    <w:rsid w:val="00303C5B"/>
    <w:rsid w:val="00306663"/>
    <w:rsid w:val="0031036C"/>
    <w:rsid w:val="0031307C"/>
    <w:rsid w:val="003147F1"/>
    <w:rsid w:val="00314D5A"/>
    <w:rsid w:val="00315B24"/>
    <w:rsid w:val="00317974"/>
    <w:rsid w:val="0032193A"/>
    <w:rsid w:val="00321B83"/>
    <w:rsid w:val="003236CB"/>
    <w:rsid w:val="003310F0"/>
    <w:rsid w:val="00334966"/>
    <w:rsid w:val="00336134"/>
    <w:rsid w:val="003403C2"/>
    <w:rsid w:val="0034044F"/>
    <w:rsid w:val="00341291"/>
    <w:rsid w:val="00343000"/>
    <w:rsid w:val="00343032"/>
    <w:rsid w:val="00343C33"/>
    <w:rsid w:val="00353616"/>
    <w:rsid w:val="00356ECE"/>
    <w:rsid w:val="00360444"/>
    <w:rsid w:val="00360D4F"/>
    <w:rsid w:val="00360F8A"/>
    <w:rsid w:val="00361871"/>
    <w:rsid w:val="003658B5"/>
    <w:rsid w:val="00373633"/>
    <w:rsid w:val="00375195"/>
    <w:rsid w:val="00375E35"/>
    <w:rsid w:val="003813BB"/>
    <w:rsid w:val="00382F3F"/>
    <w:rsid w:val="00387E9C"/>
    <w:rsid w:val="003913A0"/>
    <w:rsid w:val="00391E84"/>
    <w:rsid w:val="00395C26"/>
    <w:rsid w:val="00395C6F"/>
    <w:rsid w:val="003978F4"/>
    <w:rsid w:val="00397DA4"/>
    <w:rsid w:val="003A24AC"/>
    <w:rsid w:val="003A2CA2"/>
    <w:rsid w:val="003A53A0"/>
    <w:rsid w:val="003B6025"/>
    <w:rsid w:val="003B6266"/>
    <w:rsid w:val="003B716D"/>
    <w:rsid w:val="003B73DC"/>
    <w:rsid w:val="003C5EC8"/>
    <w:rsid w:val="003C6F38"/>
    <w:rsid w:val="003D293A"/>
    <w:rsid w:val="003E14BB"/>
    <w:rsid w:val="003F34E6"/>
    <w:rsid w:val="003F43E6"/>
    <w:rsid w:val="003F7F2C"/>
    <w:rsid w:val="004000AE"/>
    <w:rsid w:val="00400D46"/>
    <w:rsid w:val="004013F0"/>
    <w:rsid w:val="0040416A"/>
    <w:rsid w:val="0040577E"/>
    <w:rsid w:val="00405C66"/>
    <w:rsid w:val="00405F6A"/>
    <w:rsid w:val="00411848"/>
    <w:rsid w:val="00411F27"/>
    <w:rsid w:val="00417593"/>
    <w:rsid w:val="00422033"/>
    <w:rsid w:val="004220CD"/>
    <w:rsid w:val="00423B44"/>
    <w:rsid w:val="00434C7B"/>
    <w:rsid w:val="0043592B"/>
    <w:rsid w:val="004362C5"/>
    <w:rsid w:val="00437C61"/>
    <w:rsid w:val="00440C3F"/>
    <w:rsid w:val="0044302B"/>
    <w:rsid w:val="00446739"/>
    <w:rsid w:val="00447ACB"/>
    <w:rsid w:val="00451544"/>
    <w:rsid w:val="00451808"/>
    <w:rsid w:val="00452415"/>
    <w:rsid w:val="00452E8D"/>
    <w:rsid w:val="004554F9"/>
    <w:rsid w:val="00455D60"/>
    <w:rsid w:val="0046252C"/>
    <w:rsid w:val="00467D69"/>
    <w:rsid w:val="004717F3"/>
    <w:rsid w:val="00481B08"/>
    <w:rsid w:val="004820A9"/>
    <w:rsid w:val="004864AC"/>
    <w:rsid w:val="00487269"/>
    <w:rsid w:val="004936A6"/>
    <w:rsid w:val="0049393E"/>
    <w:rsid w:val="0049426D"/>
    <w:rsid w:val="0049556B"/>
    <w:rsid w:val="00495D78"/>
    <w:rsid w:val="004A2E84"/>
    <w:rsid w:val="004B0291"/>
    <w:rsid w:val="004B2AB0"/>
    <w:rsid w:val="004B37B8"/>
    <w:rsid w:val="004B39CE"/>
    <w:rsid w:val="004C0E13"/>
    <w:rsid w:val="004C2364"/>
    <w:rsid w:val="004C6125"/>
    <w:rsid w:val="004D081D"/>
    <w:rsid w:val="004D2961"/>
    <w:rsid w:val="004D5366"/>
    <w:rsid w:val="004D6111"/>
    <w:rsid w:val="004D7068"/>
    <w:rsid w:val="004E0CEF"/>
    <w:rsid w:val="004E1567"/>
    <w:rsid w:val="004E1F2A"/>
    <w:rsid w:val="004E63BF"/>
    <w:rsid w:val="004F0C74"/>
    <w:rsid w:val="004F0E63"/>
    <w:rsid w:val="004F1D2C"/>
    <w:rsid w:val="004F4CAA"/>
    <w:rsid w:val="004F76C7"/>
    <w:rsid w:val="00501EB3"/>
    <w:rsid w:val="00506167"/>
    <w:rsid w:val="005113EF"/>
    <w:rsid w:val="00512F72"/>
    <w:rsid w:val="00514977"/>
    <w:rsid w:val="005172B3"/>
    <w:rsid w:val="0051780E"/>
    <w:rsid w:val="0052050E"/>
    <w:rsid w:val="0052101D"/>
    <w:rsid w:val="00521CC4"/>
    <w:rsid w:val="00523872"/>
    <w:rsid w:val="00530B51"/>
    <w:rsid w:val="0053407F"/>
    <w:rsid w:val="00534937"/>
    <w:rsid w:val="00534CFF"/>
    <w:rsid w:val="00536300"/>
    <w:rsid w:val="00536467"/>
    <w:rsid w:val="00537995"/>
    <w:rsid w:val="00537BF1"/>
    <w:rsid w:val="005422F9"/>
    <w:rsid w:val="00542684"/>
    <w:rsid w:val="0054413B"/>
    <w:rsid w:val="00544992"/>
    <w:rsid w:val="00550BD4"/>
    <w:rsid w:val="00554270"/>
    <w:rsid w:val="005560D2"/>
    <w:rsid w:val="0055695C"/>
    <w:rsid w:val="005630F6"/>
    <w:rsid w:val="005657D8"/>
    <w:rsid w:val="00565935"/>
    <w:rsid w:val="00575336"/>
    <w:rsid w:val="00576270"/>
    <w:rsid w:val="00580866"/>
    <w:rsid w:val="00582B9E"/>
    <w:rsid w:val="005834B3"/>
    <w:rsid w:val="00584F4B"/>
    <w:rsid w:val="00590FC0"/>
    <w:rsid w:val="0059362B"/>
    <w:rsid w:val="0059595E"/>
    <w:rsid w:val="00597EEA"/>
    <w:rsid w:val="005A076B"/>
    <w:rsid w:val="005A4F1F"/>
    <w:rsid w:val="005B0742"/>
    <w:rsid w:val="005B636F"/>
    <w:rsid w:val="005C0116"/>
    <w:rsid w:val="005C0E2F"/>
    <w:rsid w:val="005C256D"/>
    <w:rsid w:val="005C63C9"/>
    <w:rsid w:val="005C74B3"/>
    <w:rsid w:val="005C770C"/>
    <w:rsid w:val="005C7A58"/>
    <w:rsid w:val="005D1AA8"/>
    <w:rsid w:val="005D2AA5"/>
    <w:rsid w:val="005E1632"/>
    <w:rsid w:val="005E16A4"/>
    <w:rsid w:val="005E23DC"/>
    <w:rsid w:val="005E5FC6"/>
    <w:rsid w:val="005E6AC5"/>
    <w:rsid w:val="005E7504"/>
    <w:rsid w:val="005F0A16"/>
    <w:rsid w:val="005F1C5B"/>
    <w:rsid w:val="005F697E"/>
    <w:rsid w:val="005F7C11"/>
    <w:rsid w:val="00601673"/>
    <w:rsid w:val="0060643C"/>
    <w:rsid w:val="00607761"/>
    <w:rsid w:val="00611FC7"/>
    <w:rsid w:val="00612FFE"/>
    <w:rsid w:val="00614985"/>
    <w:rsid w:val="006163C1"/>
    <w:rsid w:val="00617D61"/>
    <w:rsid w:val="00620961"/>
    <w:rsid w:val="006232EE"/>
    <w:rsid w:val="00626BA6"/>
    <w:rsid w:val="00626F92"/>
    <w:rsid w:val="006326DF"/>
    <w:rsid w:val="00634304"/>
    <w:rsid w:val="00643E8D"/>
    <w:rsid w:val="00647A85"/>
    <w:rsid w:val="00652648"/>
    <w:rsid w:val="006530A6"/>
    <w:rsid w:val="006548DF"/>
    <w:rsid w:val="006553BB"/>
    <w:rsid w:val="00657A83"/>
    <w:rsid w:val="0066318E"/>
    <w:rsid w:val="006707FC"/>
    <w:rsid w:val="00673070"/>
    <w:rsid w:val="00673639"/>
    <w:rsid w:val="00674330"/>
    <w:rsid w:val="006767DC"/>
    <w:rsid w:val="0067754C"/>
    <w:rsid w:val="00680167"/>
    <w:rsid w:val="00682BB3"/>
    <w:rsid w:val="00687FAC"/>
    <w:rsid w:val="00691954"/>
    <w:rsid w:val="006969D9"/>
    <w:rsid w:val="006A44F6"/>
    <w:rsid w:val="006A6A3F"/>
    <w:rsid w:val="006A6F60"/>
    <w:rsid w:val="006A7487"/>
    <w:rsid w:val="006B0B85"/>
    <w:rsid w:val="006B0EA8"/>
    <w:rsid w:val="006B4CDA"/>
    <w:rsid w:val="006B5EAA"/>
    <w:rsid w:val="006C4B2F"/>
    <w:rsid w:val="006D1628"/>
    <w:rsid w:val="006D2A50"/>
    <w:rsid w:val="006E4256"/>
    <w:rsid w:val="006E7DD0"/>
    <w:rsid w:val="006F0F3F"/>
    <w:rsid w:val="007004AD"/>
    <w:rsid w:val="0070587B"/>
    <w:rsid w:val="00710BB6"/>
    <w:rsid w:val="00714E98"/>
    <w:rsid w:val="00717B19"/>
    <w:rsid w:val="00724683"/>
    <w:rsid w:val="00730D14"/>
    <w:rsid w:val="00731B77"/>
    <w:rsid w:val="007322ED"/>
    <w:rsid w:val="00735A87"/>
    <w:rsid w:val="0073782E"/>
    <w:rsid w:val="007410C0"/>
    <w:rsid w:val="0075034B"/>
    <w:rsid w:val="007560B5"/>
    <w:rsid w:val="007627DB"/>
    <w:rsid w:val="007651FF"/>
    <w:rsid w:val="007675F1"/>
    <w:rsid w:val="00767F1B"/>
    <w:rsid w:val="00770EDB"/>
    <w:rsid w:val="0077356C"/>
    <w:rsid w:val="00773683"/>
    <w:rsid w:val="00776EA1"/>
    <w:rsid w:val="0079148B"/>
    <w:rsid w:val="00794CFB"/>
    <w:rsid w:val="00794ECA"/>
    <w:rsid w:val="00797503"/>
    <w:rsid w:val="007A14EC"/>
    <w:rsid w:val="007A1F06"/>
    <w:rsid w:val="007A3B79"/>
    <w:rsid w:val="007B0F78"/>
    <w:rsid w:val="007B2949"/>
    <w:rsid w:val="007B6645"/>
    <w:rsid w:val="007B7292"/>
    <w:rsid w:val="007C0B24"/>
    <w:rsid w:val="007C2FBD"/>
    <w:rsid w:val="007C459D"/>
    <w:rsid w:val="007C70F2"/>
    <w:rsid w:val="007C7E6A"/>
    <w:rsid w:val="007D184E"/>
    <w:rsid w:val="007D2B98"/>
    <w:rsid w:val="007D32B1"/>
    <w:rsid w:val="007D6CAA"/>
    <w:rsid w:val="007E2080"/>
    <w:rsid w:val="007E454E"/>
    <w:rsid w:val="007E5C51"/>
    <w:rsid w:val="007E5EC0"/>
    <w:rsid w:val="007F2530"/>
    <w:rsid w:val="007F30E2"/>
    <w:rsid w:val="007F4E81"/>
    <w:rsid w:val="007F6A36"/>
    <w:rsid w:val="00805151"/>
    <w:rsid w:val="00806D26"/>
    <w:rsid w:val="00811844"/>
    <w:rsid w:val="00811ED8"/>
    <w:rsid w:val="0081292C"/>
    <w:rsid w:val="00814419"/>
    <w:rsid w:val="00816187"/>
    <w:rsid w:val="00817BD7"/>
    <w:rsid w:val="008200DB"/>
    <w:rsid w:val="00821C2F"/>
    <w:rsid w:val="008227F1"/>
    <w:rsid w:val="0082365D"/>
    <w:rsid w:val="00830C7E"/>
    <w:rsid w:val="008315CF"/>
    <w:rsid w:val="00833B14"/>
    <w:rsid w:val="00834117"/>
    <w:rsid w:val="00834B1A"/>
    <w:rsid w:val="0084070F"/>
    <w:rsid w:val="008449E5"/>
    <w:rsid w:val="00845011"/>
    <w:rsid w:val="0086089D"/>
    <w:rsid w:val="008629C5"/>
    <w:rsid w:val="00862FBA"/>
    <w:rsid w:val="00864AAB"/>
    <w:rsid w:val="00865524"/>
    <w:rsid w:val="008657C0"/>
    <w:rsid w:val="00870981"/>
    <w:rsid w:val="008817DC"/>
    <w:rsid w:val="0088373B"/>
    <w:rsid w:val="008840C0"/>
    <w:rsid w:val="008864D7"/>
    <w:rsid w:val="00892749"/>
    <w:rsid w:val="00893A49"/>
    <w:rsid w:val="00893D4F"/>
    <w:rsid w:val="008A1E79"/>
    <w:rsid w:val="008A2995"/>
    <w:rsid w:val="008A68BA"/>
    <w:rsid w:val="008B121B"/>
    <w:rsid w:val="008B61B2"/>
    <w:rsid w:val="008B6D2A"/>
    <w:rsid w:val="008B7FDF"/>
    <w:rsid w:val="008C7129"/>
    <w:rsid w:val="008C7843"/>
    <w:rsid w:val="008D0B13"/>
    <w:rsid w:val="008D1444"/>
    <w:rsid w:val="008D60E1"/>
    <w:rsid w:val="008E2196"/>
    <w:rsid w:val="008E74A5"/>
    <w:rsid w:val="008F0E94"/>
    <w:rsid w:val="008F28B4"/>
    <w:rsid w:val="009000A8"/>
    <w:rsid w:val="00901513"/>
    <w:rsid w:val="00903CF2"/>
    <w:rsid w:val="009049FD"/>
    <w:rsid w:val="00907BF2"/>
    <w:rsid w:val="00907D18"/>
    <w:rsid w:val="00913A65"/>
    <w:rsid w:val="00931342"/>
    <w:rsid w:val="00933AC2"/>
    <w:rsid w:val="00937F71"/>
    <w:rsid w:val="00944AB9"/>
    <w:rsid w:val="00944F55"/>
    <w:rsid w:val="0095274F"/>
    <w:rsid w:val="00953011"/>
    <w:rsid w:val="00953F34"/>
    <w:rsid w:val="00955355"/>
    <w:rsid w:val="00955383"/>
    <w:rsid w:val="00955D43"/>
    <w:rsid w:val="00956D13"/>
    <w:rsid w:val="00961F23"/>
    <w:rsid w:val="009624BA"/>
    <w:rsid w:val="00967645"/>
    <w:rsid w:val="00967662"/>
    <w:rsid w:val="0097011E"/>
    <w:rsid w:val="00970C3D"/>
    <w:rsid w:val="00971DCF"/>
    <w:rsid w:val="0097224A"/>
    <w:rsid w:val="00972915"/>
    <w:rsid w:val="0097388F"/>
    <w:rsid w:val="0098098E"/>
    <w:rsid w:val="00983325"/>
    <w:rsid w:val="009837E7"/>
    <w:rsid w:val="0098591D"/>
    <w:rsid w:val="009907B9"/>
    <w:rsid w:val="00992AB7"/>
    <w:rsid w:val="00993AB6"/>
    <w:rsid w:val="00993F91"/>
    <w:rsid w:val="0099407F"/>
    <w:rsid w:val="009959FF"/>
    <w:rsid w:val="009A54EF"/>
    <w:rsid w:val="009A54F5"/>
    <w:rsid w:val="009B4133"/>
    <w:rsid w:val="009B5405"/>
    <w:rsid w:val="009C1F32"/>
    <w:rsid w:val="009C294B"/>
    <w:rsid w:val="009D0F8E"/>
    <w:rsid w:val="009D204A"/>
    <w:rsid w:val="009D54EC"/>
    <w:rsid w:val="009D57AA"/>
    <w:rsid w:val="009E1E9E"/>
    <w:rsid w:val="009E27E1"/>
    <w:rsid w:val="009E2AC1"/>
    <w:rsid w:val="009E344F"/>
    <w:rsid w:val="009E4746"/>
    <w:rsid w:val="009F7F02"/>
    <w:rsid w:val="00A06A69"/>
    <w:rsid w:val="00A07DF5"/>
    <w:rsid w:val="00A12305"/>
    <w:rsid w:val="00A15008"/>
    <w:rsid w:val="00A15C8D"/>
    <w:rsid w:val="00A15DB6"/>
    <w:rsid w:val="00A15FB4"/>
    <w:rsid w:val="00A30396"/>
    <w:rsid w:val="00A32C7D"/>
    <w:rsid w:val="00A373B7"/>
    <w:rsid w:val="00A45060"/>
    <w:rsid w:val="00A45D5D"/>
    <w:rsid w:val="00A46554"/>
    <w:rsid w:val="00A501AF"/>
    <w:rsid w:val="00A51793"/>
    <w:rsid w:val="00A51799"/>
    <w:rsid w:val="00A5204A"/>
    <w:rsid w:val="00A53969"/>
    <w:rsid w:val="00A5472B"/>
    <w:rsid w:val="00A656A9"/>
    <w:rsid w:val="00A67993"/>
    <w:rsid w:val="00A67E81"/>
    <w:rsid w:val="00A71FAA"/>
    <w:rsid w:val="00A72E38"/>
    <w:rsid w:val="00A76A28"/>
    <w:rsid w:val="00A81A87"/>
    <w:rsid w:val="00A82A14"/>
    <w:rsid w:val="00A8317D"/>
    <w:rsid w:val="00A83DB3"/>
    <w:rsid w:val="00A83F79"/>
    <w:rsid w:val="00A87DEF"/>
    <w:rsid w:val="00AA050A"/>
    <w:rsid w:val="00AA185E"/>
    <w:rsid w:val="00AA2DF4"/>
    <w:rsid w:val="00AA503B"/>
    <w:rsid w:val="00AA6E44"/>
    <w:rsid w:val="00AA7089"/>
    <w:rsid w:val="00AA7F4D"/>
    <w:rsid w:val="00AB2D34"/>
    <w:rsid w:val="00AB70F3"/>
    <w:rsid w:val="00AB7722"/>
    <w:rsid w:val="00AC24D6"/>
    <w:rsid w:val="00AC2FE0"/>
    <w:rsid w:val="00AC42F6"/>
    <w:rsid w:val="00AC4A68"/>
    <w:rsid w:val="00AD1C0A"/>
    <w:rsid w:val="00AD5D97"/>
    <w:rsid w:val="00AE0D93"/>
    <w:rsid w:val="00AE4A1B"/>
    <w:rsid w:val="00AE544B"/>
    <w:rsid w:val="00AF185B"/>
    <w:rsid w:val="00AF215D"/>
    <w:rsid w:val="00B0140C"/>
    <w:rsid w:val="00B03443"/>
    <w:rsid w:val="00B04036"/>
    <w:rsid w:val="00B05993"/>
    <w:rsid w:val="00B05A51"/>
    <w:rsid w:val="00B11DF0"/>
    <w:rsid w:val="00B1347C"/>
    <w:rsid w:val="00B14802"/>
    <w:rsid w:val="00B14F7E"/>
    <w:rsid w:val="00B16256"/>
    <w:rsid w:val="00B16E36"/>
    <w:rsid w:val="00B17CF2"/>
    <w:rsid w:val="00B203CE"/>
    <w:rsid w:val="00B23FC7"/>
    <w:rsid w:val="00B27F72"/>
    <w:rsid w:val="00B31AAB"/>
    <w:rsid w:val="00B32511"/>
    <w:rsid w:val="00B3420F"/>
    <w:rsid w:val="00B34461"/>
    <w:rsid w:val="00B36938"/>
    <w:rsid w:val="00B4113A"/>
    <w:rsid w:val="00B4307B"/>
    <w:rsid w:val="00B46C70"/>
    <w:rsid w:val="00B477A6"/>
    <w:rsid w:val="00B50C39"/>
    <w:rsid w:val="00B534CA"/>
    <w:rsid w:val="00B55E73"/>
    <w:rsid w:val="00B60621"/>
    <w:rsid w:val="00B614CF"/>
    <w:rsid w:val="00B61B4E"/>
    <w:rsid w:val="00B65040"/>
    <w:rsid w:val="00B6557D"/>
    <w:rsid w:val="00B66B0C"/>
    <w:rsid w:val="00B738C8"/>
    <w:rsid w:val="00B75777"/>
    <w:rsid w:val="00B76784"/>
    <w:rsid w:val="00B90E71"/>
    <w:rsid w:val="00B95CE9"/>
    <w:rsid w:val="00B9617D"/>
    <w:rsid w:val="00BA3CB3"/>
    <w:rsid w:val="00BA4071"/>
    <w:rsid w:val="00BA5FC0"/>
    <w:rsid w:val="00BB400B"/>
    <w:rsid w:val="00BB7264"/>
    <w:rsid w:val="00BC27A6"/>
    <w:rsid w:val="00BC455C"/>
    <w:rsid w:val="00BC57F6"/>
    <w:rsid w:val="00BC7ADE"/>
    <w:rsid w:val="00BD3916"/>
    <w:rsid w:val="00BD3E8F"/>
    <w:rsid w:val="00BD434F"/>
    <w:rsid w:val="00BD47E2"/>
    <w:rsid w:val="00BE6927"/>
    <w:rsid w:val="00BE69F6"/>
    <w:rsid w:val="00BE7D7F"/>
    <w:rsid w:val="00BF1B41"/>
    <w:rsid w:val="00BF3EB6"/>
    <w:rsid w:val="00BF7494"/>
    <w:rsid w:val="00C036CC"/>
    <w:rsid w:val="00C05864"/>
    <w:rsid w:val="00C06225"/>
    <w:rsid w:val="00C06E81"/>
    <w:rsid w:val="00C11BA9"/>
    <w:rsid w:val="00C11E35"/>
    <w:rsid w:val="00C12670"/>
    <w:rsid w:val="00C135D8"/>
    <w:rsid w:val="00C1621F"/>
    <w:rsid w:val="00C17D6D"/>
    <w:rsid w:val="00C21E42"/>
    <w:rsid w:val="00C230D1"/>
    <w:rsid w:val="00C251B0"/>
    <w:rsid w:val="00C3161A"/>
    <w:rsid w:val="00C31639"/>
    <w:rsid w:val="00C31825"/>
    <w:rsid w:val="00C32AD3"/>
    <w:rsid w:val="00C36847"/>
    <w:rsid w:val="00C36B05"/>
    <w:rsid w:val="00C411C9"/>
    <w:rsid w:val="00C422A5"/>
    <w:rsid w:val="00C45324"/>
    <w:rsid w:val="00C4779E"/>
    <w:rsid w:val="00C517DA"/>
    <w:rsid w:val="00C557ED"/>
    <w:rsid w:val="00C55CB3"/>
    <w:rsid w:val="00C570AB"/>
    <w:rsid w:val="00C571BD"/>
    <w:rsid w:val="00C5794B"/>
    <w:rsid w:val="00C643B6"/>
    <w:rsid w:val="00C67A1C"/>
    <w:rsid w:val="00C67C5F"/>
    <w:rsid w:val="00C701B8"/>
    <w:rsid w:val="00C74194"/>
    <w:rsid w:val="00C76CF6"/>
    <w:rsid w:val="00C7708A"/>
    <w:rsid w:val="00C82B2B"/>
    <w:rsid w:val="00C8620A"/>
    <w:rsid w:val="00C876D8"/>
    <w:rsid w:val="00C927FB"/>
    <w:rsid w:val="00C935D5"/>
    <w:rsid w:val="00C93B65"/>
    <w:rsid w:val="00C95CCE"/>
    <w:rsid w:val="00C96E13"/>
    <w:rsid w:val="00CA109C"/>
    <w:rsid w:val="00CA26FE"/>
    <w:rsid w:val="00CA4C73"/>
    <w:rsid w:val="00CA5CE6"/>
    <w:rsid w:val="00CB016C"/>
    <w:rsid w:val="00CB13FA"/>
    <w:rsid w:val="00CB51B3"/>
    <w:rsid w:val="00CB7334"/>
    <w:rsid w:val="00CC49AD"/>
    <w:rsid w:val="00CC4A3F"/>
    <w:rsid w:val="00CC607B"/>
    <w:rsid w:val="00CD031E"/>
    <w:rsid w:val="00CD1637"/>
    <w:rsid w:val="00CD387C"/>
    <w:rsid w:val="00CD42B7"/>
    <w:rsid w:val="00CD553E"/>
    <w:rsid w:val="00CD69D6"/>
    <w:rsid w:val="00CE2AF1"/>
    <w:rsid w:val="00CE66E6"/>
    <w:rsid w:val="00CF1015"/>
    <w:rsid w:val="00CF1ECB"/>
    <w:rsid w:val="00CF3D70"/>
    <w:rsid w:val="00CF4542"/>
    <w:rsid w:val="00CF59B0"/>
    <w:rsid w:val="00CF76C4"/>
    <w:rsid w:val="00D04012"/>
    <w:rsid w:val="00D04BD2"/>
    <w:rsid w:val="00D058C8"/>
    <w:rsid w:val="00D11087"/>
    <w:rsid w:val="00D12BE2"/>
    <w:rsid w:val="00D134DC"/>
    <w:rsid w:val="00D138A8"/>
    <w:rsid w:val="00D14DE5"/>
    <w:rsid w:val="00D175EB"/>
    <w:rsid w:val="00D176CA"/>
    <w:rsid w:val="00D25E1A"/>
    <w:rsid w:val="00D30AAC"/>
    <w:rsid w:val="00D30BE3"/>
    <w:rsid w:val="00D350AD"/>
    <w:rsid w:val="00D37B13"/>
    <w:rsid w:val="00D42C5C"/>
    <w:rsid w:val="00D4447E"/>
    <w:rsid w:val="00D54F22"/>
    <w:rsid w:val="00D564F7"/>
    <w:rsid w:val="00D6101E"/>
    <w:rsid w:val="00D62E6D"/>
    <w:rsid w:val="00D64656"/>
    <w:rsid w:val="00D64861"/>
    <w:rsid w:val="00D652D3"/>
    <w:rsid w:val="00D679D7"/>
    <w:rsid w:val="00D73FC8"/>
    <w:rsid w:val="00D740C9"/>
    <w:rsid w:val="00D7565F"/>
    <w:rsid w:val="00D76481"/>
    <w:rsid w:val="00D76985"/>
    <w:rsid w:val="00D805FC"/>
    <w:rsid w:val="00D81FAE"/>
    <w:rsid w:val="00D8647F"/>
    <w:rsid w:val="00D86BE0"/>
    <w:rsid w:val="00D86F2A"/>
    <w:rsid w:val="00D90BBE"/>
    <w:rsid w:val="00D90E52"/>
    <w:rsid w:val="00D93B82"/>
    <w:rsid w:val="00D970FB"/>
    <w:rsid w:val="00DA4780"/>
    <w:rsid w:val="00DA47AA"/>
    <w:rsid w:val="00DA497D"/>
    <w:rsid w:val="00DA54E4"/>
    <w:rsid w:val="00DA7068"/>
    <w:rsid w:val="00DB08DA"/>
    <w:rsid w:val="00DB270C"/>
    <w:rsid w:val="00DB4AD5"/>
    <w:rsid w:val="00DC4B4C"/>
    <w:rsid w:val="00DD1D47"/>
    <w:rsid w:val="00DD34A4"/>
    <w:rsid w:val="00DD4A61"/>
    <w:rsid w:val="00DD542F"/>
    <w:rsid w:val="00DD5458"/>
    <w:rsid w:val="00DE2C5A"/>
    <w:rsid w:val="00DF237B"/>
    <w:rsid w:val="00DF267C"/>
    <w:rsid w:val="00DF3A2D"/>
    <w:rsid w:val="00DF542B"/>
    <w:rsid w:val="00E01B80"/>
    <w:rsid w:val="00E1114F"/>
    <w:rsid w:val="00E12E90"/>
    <w:rsid w:val="00E136F7"/>
    <w:rsid w:val="00E140CD"/>
    <w:rsid w:val="00E15315"/>
    <w:rsid w:val="00E1655B"/>
    <w:rsid w:val="00E20B69"/>
    <w:rsid w:val="00E20E06"/>
    <w:rsid w:val="00E233A5"/>
    <w:rsid w:val="00E26304"/>
    <w:rsid w:val="00E2750A"/>
    <w:rsid w:val="00E277C3"/>
    <w:rsid w:val="00E277E6"/>
    <w:rsid w:val="00E34471"/>
    <w:rsid w:val="00E43A6E"/>
    <w:rsid w:val="00E449C5"/>
    <w:rsid w:val="00E55401"/>
    <w:rsid w:val="00E563C0"/>
    <w:rsid w:val="00E5704C"/>
    <w:rsid w:val="00E6234D"/>
    <w:rsid w:val="00E62E80"/>
    <w:rsid w:val="00E63DBD"/>
    <w:rsid w:val="00E6693F"/>
    <w:rsid w:val="00E7186F"/>
    <w:rsid w:val="00E833AA"/>
    <w:rsid w:val="00E83DFB"/>
    <w:rsid w:val="00E844A8"/>
    <w:rsid w:val="00E90132"/>
    <w:rsid w:val="00E93943"/>
    <w:rsid w:val="00E946EA"/>
    <w:rsid w:val="00E979C6"/>
    <w:rsid w:val="00EA0057"/>
    <w:rsid w:val="00EA18DD"/>
    <w:rsid w:val="00EA1FC2"/>
    <w:rsid w:val="00EA2DC9"/>
    <w:rsid w:val="00EA34AF"/>
    <w:rsid w:val="00EA3B27"/>
    <w:rsid w:val="00EA49DB"/>
    <w:rsid w:val="00EA79FF"/>
    <w:rsid w:val="00EA7E30"/>
    <w:rsid w:val="00EB5744"/>
    <w:rsid w:val="00EC3DB3"/>
    <w:rsid w:val="00ED14BA"/>
    <w:rsid w:val="00ED2446"/>
    <w:rsid w:val="00ED2D73"/>
    <w:rsid w:val="00ED368E"/>
    <w:rsid w:val="00ED4184"/>
    <w:rsid w:val="00ED5814"/>
    <w:rsid w:val="00EE0EE5"/>
    <w:rsid w:val="00EE23A9"/>
    <w:rsid w:val="00EE2A62"/>
    <w:rsid w:val="00EE3F5F"/>
    <w:rsid w:val="00EE5329"/>
    <w:rsid w:val="00EF1EB3"/>
    <w:rsid w:val="00EF2CA7"/>
    <w:rsid w:val="00EF7F13"/>
    <w:rsid w:val="00F056EA"/>
    <w:rsid w:val="00F06CC4"/>
    <w:rsid w:val="00F100B7"/>
    <w:rsid w:val="00F168D9"/>
    <w:rsid w:val="00F16D39"/>
    <w:rsid w:val="00F2242C"/>
    <w:rsid w:val="00F23894"/>
    <w:rsid w:val="00F24089"/>
    <w:rsid w:val="00F247CF"/>
    <w:rsid w:val="00F259E2"/>
    <w:rsid w:val="00F2698E"/>
    <w:rsid w:val="00F3111D"/>
    <w:rsid w:val="00F42F59"/>
    <w:rsid w:val="00F46229"/>
    <w:rsid w:val="00F475E8"/>
    <w:rsid w:val="00F50F4F"/>
    <w:rsid w:val="00F51C7F"/>
    <w:rsid w:val="00F5439A"/>
    <w:rsid w:val="00F652BE"/>
    <w:rsid w:val="00F678D6"/>
    <w:rsid w:val="00F67FC9"/>
    <w:rsid w:val="00F7272E"/>
    <w:rsid w:val="00F73F32"/>
    <w:rsid w:val="00F81E64"/>
    <w:rsid w:val="00F822DB"/>
    <w:rsid w:val="00F84D3E"/>
    <w:rsid w:val="00F859FB"/>
    <w:rsid w:val="00F86C67"/>
    <w:rsid w:val="00F87FC5"/>
    <w:rsid w:val="00F9084A"/>
    <w:rsid w:val="00F91D7C"/>
    <w:rsid w:val="00FA40EF"/>
    <w:rsid w:val="00FA6D12"/>
    <w:rsid w:val="00FB04EC"/>
    <w:rsid w:val="00FB2C90"/>
    <w:rsid w:val="00FC1C81"/>
    <w:rsid w:val="00FC2429"/>
    <w:rsid w:val="00FC4CD9"/>
    <w:rsid w:val="00FD43DE"/>
    <w:rsid w:val="00FD7530"/>
    <w:rsid w:val="00FE63EF"/>
    <w:rsid w:val="00FF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A238BBF"/>
  <w15:chartTrackingRefBased/>
  <w15:docId w15:val="{4A546B7A-31B7-4FC8-90C5-1262BF2A3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A26FE"/>
  </w:style>
  <w:style w:type="paragraph" w:styleId="1">
    <w:name w:val="heading 1"/>
    <w:basedOn w:val="a"/>
    <w:next w:val="a"/>
    <w:link w:val="10"/>
    <w:qFormat/>
    <w:rsid w:val="00CA26FE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qFormat/>
    <w:rsid w:val="00CA26FE"/>
    <w:pPr>
      <w:keepNext/>
      <w:jc w:val="center"/>
      <w:outlineLvl w:val="1"/>
    </w:pPr>
    <w:rPr>
      <w:rFonts w:ascii="Kyrghyz Times" w:hAnsi="Kyrghyz Times" w:cs="Kyrghyz Times"/>
      <w:b/>
      <w:bCs/>
      <w:sz w:val="24"/>
      <w:szCs w:val="24"/>
    </w:rPr>
  </w:style>
  <w:style w:type="paragraph" w:styleId="3">
    <w:name w:val="heading 3"/>
    <w:basedOn w:val="a"/>
    <w:next w:val="a"/>
    <w:link w:val="30"/>
    <w:qFormat/>
    <w:rsid w:val="00CA26FE"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"/>
    <w:next w:val="a"/>
    <w:link w:val="40"/>
    <w:qFormat/>
    <w:rsid w:val="00CA26FE"/>
    <w:pPr>
      <w:keepNext/>
      <w:spacing w:before="40" w:after="100"/>
      <w:ind w:left="170" w:hanging="170"/>
      <w:outlineLvl w:val="3"/>
    </w:pPr>
    <w:rPr>
      <w:rFonts w:ascii="Kyrghyz Times" w:hAnsi="Kyrghyz Times" w:cs="Kyrghyz Times"/>
      <w:i/>
      <w:iCs/>
      <w:sz w:val="24"/>
      <w:szCs w:val="24"/>
    </w:rPr>
  </w:style>
  <w:style w:type="paragraph" w:styleId="5">
    <w:name w:val="heading 5"/>
    <w:basedOn w:val="a"/>
    <w:next w:val="a"/>
    <w:link w:val="50"/>
    <w:qFormat/>
    <w:rsid w:val="00CA26FE"/>
    <w:pPr>
      <w:keepNext/>
      <w:ind w:left="113" w:hanging="113"/>
      <w:outlineLvl w:val="4"/>
    </w:pPr>
    <w:rPr>
      <w:rFonts w:ascii="Kyrghyz Times" w:hAnsi="Kyrghyz Times" w:cs="Kyrghyz Times"/>
      <w:i/>
      <w:iCs/>
      <w:sz w:val="24"/>
      <w:szCs w:val="24"/>
    </w:rPr>
  </w:style>
  <w:style w:type="paragraph" w:styleId="6">
    <w:name w:val="heading 6"/>
    <w:basedOn w:val="a"/>
    <w:next w:val="a"/>
    <w:link w:val="60"/>
    <w:qFormat/>
    <w:rsid w:val="00CA26FE"/>
    <w:pPr>
      <w:keepNext/>
      <w:spacing w:before="240"/>
      <w:jc w:val="center"/>
      <w:outlineLvl w:val="5"/>
    </w:pPr>
    <w:rPr>
      <w:rFonts w:ascii="Kyrghyz Times" w:hAnsi="Kyrghyz Times" w:cs="Kyrghyz Times"/>
      <w:sz w:val="26"/>
      <w:szCs w:val="26"/>
    </w:rPr>
  </w:style>
  <w:style w:type="paragraph" w:styleId="7">
    <w:name w:val="heading 7"/>
    <w:basedOn w:val="a"/>
    <w:next w:val="a"/>
    <w:link w:val="70"/>
    <w:qFormat/>
    <w:rsid w:val="00CA26FE"/>
    <w:pPr>
      <w:keepNext/>
      <w:spacing w:before="60"/>
      <w:ind w:hanging="113"/>
      <w:outlineLvl w:val="6"/>
    </w:pPr>
    <w:rPr>
      <w:rFonts w:ascii="Kyrghyz Times" w:hAnsi="Kyrghyz Times" w:cs="Kyrghyz Times"/>
      <w:sz w:val="24"/>
      <w:szCs w:val="24"/>
    </w:rPr>
  </w:style>
  <w:style w:type="paragraph" w:styleId="8">
    <w:name w:val="heading 8"/>
    <w:basedOn w:val="a"/>
    <w:next w:val="a"/>
    <w:link w:val="80"/>
    <w:qFormat/>
    <w:rsid w:val="00CA26FE"/>
    <w:pPr>
      <w:keepNext/>
      <w:spacing w:before="60"/>
      <w:ind w:left="113" w:hanging="113"/>
      <w:outlineLvl w:val="7"/>
    </w:pPr>
    <w:rPr>
      <w:rFonts w:ascii="Kyrghyz Times" w:hAnsi="Kyrghyz Times" w:cs="Kyrghyz Times"/>
      <w:sz w:val="24"/>
      <w:szCs w:val="24"/>
    </w:rPr>
  </w:style>
  <w:style w:type="paragraph" w:styleId="9">
    <w:name w:val="heading 9"/>
    <w:basedOn w:val="a"/>
    <w:next w:val="a"/>
    <w:link w:val="90"/>
    <w:qFormat/>
    <w:rsid w:val="00CA26FE"/>
    <w:pPr>
      <w:keepNext/>
      <w:spacing w:before="20" w:after="20"/>
      <w:jc w:val="both"/>
      <w:outlineLvl w:val="8"/>
    </w:pPr>
    <w:rPr>
      <w:rFonts w:ascii="Kyrghyz Times" w:hAnsi="Kyrghyz Times" w:cs="Kyrghyz Times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F822DB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F822DB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F822DB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locked/>
    <w:rsid w:val="00F822DB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semiHidden/>
    <w:locked/>
    <w:rsid w:val="00F822DB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locked/>
    <w:rsid w:val="00F822DB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semiHidden/>
    <w:locked/>
    <w:rsid w:val="00F822DB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semiHidden/>
    <w:locked/>
    <w:rsid w:val="00F822DB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semiHidden/>
    <w:locked/>
    <w:rsid w:val="00F822DB"/>
    <w:rPr>
      <w:rFonts w:ascii="Cambria" w:hAnsi="Cambria" w:cs="Cambria"/>
    </w:rPr>
  </w:style>
  <w:style w:type="character" w:customStyle="1" w:styleId="a3">
    <w:name w:val="Основной шрифт"/>
    <w:rsid w:val="00CA26FE"/>
  </w:style>
  <w:style w:type="paragraph" w:customStyle="1" w:styleId="21">
    <w:name w:val="заголовок 2"/>
    <w:basedOn w:val="a"/>
    <w:next w:val="a"/>
    <w:rsid w:val="00CA26FE"/>
    <w:pPr>
      <w:keepNext/>
      <w:spacing w:before="360" w:after="24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31">
    <w:name w:val="заголовок 3"/>
    <w:basedOn w:val="a"/>
    <w:next w:val="a4"/>
    <w:rsid w:val="00CA26FE"/>
    <w:pPr>
      <w:keepNext/>
      <w:spacing w:before="600" w:after="240"/>
      <w:jc w:val="center"/>
    </w:pPr>
    <w:rPr>
      <w:b/>
      <w:bCs/>
      <w:sz w:val="32"/>
      <w:szCs w:val="32"/>
    </w:rPr>
  </w:style>
  <w:style w:type="paragraph" w:customStyle="1" w:styleId="a4">
    <w:name w:val="Обычный текст с отступом"/>
    <w:basedOn w:val="a"/>
    <w:rsid w:val="00CA26FE"/>
    <w:pPr>
      <w:ind w:left="708"/>
    </w:pPr>
  </w:style>
  <w:style w:type="paragraph" w:customStyle="1" w:styleId="11">
    <w:name w:val="оглавление 1"/>
    <w:basedOn w:val="a"/>
    <w:next w:val="a"/>
    <w:rsid w:val="00CA26FE"/>
    <w:pPr>
      <w:tabs>
        <w:tab w:val="right" w:leader="dot" w:pos="9071"/>
      </w:tabs>
      <w:spacing w:before="120" w:after="120"/>
    </w:pPr>
    <w:rPr>
      <w:b/>
      <w:bCs/>
      <w:sz w:val="28"/>
      <w:szCs w:val="28"/>
    </w:rPr>
  </w:style>
  <w:style w:type="paragraph" w:customStyle="1" w:styleId="22">
    <w:name w:val="оглавление 2"/>
    <w:basedOn w:val="a"/>
    <w:next w:val="a"/>
    <w:rsid w:val="00CA26FE"/>
    <w:pPr>
      <w:tabs>
        <w:tab w:val="right" w:leader="dot" w:pos="9071"/>
      </w:tabs>
      <w:ind w:left="567"/>
    </w:pPr>
    <w:rPr>
      <w:sz w:val="24"/>
      <w:szCs w:val="24"/>
    </w:rPr>
  </w:style>
  <w:style w:type="paragraph" w:customStyle="1" w:styleId="32">
    <w:name w:val="оглавление 3"/>
    <w:basedOn w:val="a"/>
    <w:next w:val="a"/>
    <w:rsid w:val="00CA26FE"/>
    <w:pPr>
      <w:tabs>
        <w:tab w:val="right" w:leader="dot" w:pos="9071"/>
      </w:tabs>
      <w:ind w:left="567"/>
    </w:pPr>
    <w:rPr>
      <w:sz w:val="24"/>
      <w:szCs w:val="24"/>
    </w:rPr>
  </w:style>
  <w:style w:type="paragraph" w:styleId="a5">
    <w:name w:val="List"/>
    <w:basedOn w:val="a"/>
    <w:rsid w:val="00CA26FE"/>
    <w:pPr>
      <w:ind w:left="170" w:hanging="170"/>
    </w:pPr>
    <w:rPr>
      <w:sz w:val="24"/>
      <w:szCs w:val="24"/>
    </w:rPr>
  </w:style>
  <w:style w:type="paragraph" w:styleId="23">
    <w:name w:val="List 2"/>
    <w:basedOn w:val="a"/>
    <w:rsid w:val="00CA26FE"/>
    <w:pPr>
      <w:suppressAutoHyphens/>
      <w:ind w:left="340" w:hanging="170"/>
    </w:pPr>
    <w:rPr>
      <w:sz w:val="24"/>
      <w:szCs w:val="24"/>
    </w:rPr>
  </w:style>
  <w:style w:type="paragraph" w:styleId="33">
    <w:name w:val="List 3"/>
    <w:basedOn w:val="a"/>
    <w:rsid w:val="00CA26FE"/>
    <w:pPr>
      <w:suppressAutoHyphens/>
      <w:ind w:left="624" w:hanging="284"/>
    </w:pPr>
    <w:rPr>
      <w:sz w:val="24"/>
      <w:szCs w:val="24"/>
    </w:rPr>
  </w:style>
  <w:style w:type="paragraph" w:styleId="41">
    <w:name w:val="List 4"/>
    <w:basedOn w:val="a"/>
    <w:rsid w:val="00CA26FE"/>
    <w:pPr>
      <w:suppressAutoHyphens/>
      <w:ind w:left="738" w:hanging="284"/>
    </w:pPr>
    <w:rPr>
      <w:sz w:val="24"/>
      <w:szCs w:val="24"/>
    </w:rPr>
  </w:style>
  <w:style w:type="character" w:customStyle="1" w:styleId="a6">
    <w:name w:val="знак сноски"/>
    <w:rsid w:val="00CA26FE"/>
    <w:rPr>
      <w:vertAlign w:val="superscript"/>
    </w:rPr>
  </w:style>
  <w:style w:type="paragraph" w:customStyle="1" w:styleId="a7">
    <w:name w:val="текст сноски"/>
    <w:basedOn w:val="a"/>
    <w:rsid w:val="00CA26FE"/>
    <w:pPr>
      <w:suppressAutoHyphens/>
    </w:pPr>
  </w:style>
  <w:style w:type="paragraph" w:styleId="24">
    <w:name w:val="Body Text 2"/>
    <w:basedOn w:val="a"/>
    <w:link w:val="25"/>
    <w:rsid w:val="00CA26FE"/>
    <w:pPr>
      <w:ind w:firstLine="720"/>
      <w:jc w:val="both"/>
    </w:pPr>
    <w:rPr>
      <w:sz w:val="28"/>
      <w:szCs w:val="28"/>
    </w:rPr>
  </w:style>
  <w:style w:type="character" w:customStyle="1" w:styleId="25">
    <w:name w:val="Основной текст 2 Знак"/>
    <w:link w:val="24"/>
    <w:semiHidden/>
    <w:locked/>
    <w:rsid w:val="00F822DB"/>
    <w:rPr>
      <w:rFonts w:cs="Times New Roman"/>
      <w:sz w:val="20"/>
      <w:szCs w:val="20"/>
    </w:rPr>
  </w:style>
  <w:style w:type="paragraph" w:styleId="a8">
    <w:name w:val="Body Text"/>
    <w:basedOn w:val="a"/>
    <w:link w:val="a9"/>
    <w:rsid w:val="00CA26FE"/>
    <w:pPr>
      <w:ind w:right="-568"/>
      <w:jc w:val="center"/>
    </w:pPr>
    <w:rPr>
      <w:rFonts w:ascii="MenchikText" w:hAnsi="MenchikText" w:cs="MenchikText"/>
      <w:b/>
      <w:bCs/>
      <w:sz w:val="28"/>
      <w:szCs w:val="28"/>
    </w:rPr>
  </w:style>
  <w:style w:type="character" w:customStyle="1" w:styleId="a9">
    <w:name w:val="Основной текст Знак"/>
    <w:link w:val="a8"/>
    <w:semiHidden/>
    <w:locked/>
    <w:rsid w:val="00F822DB"/>
    <w:rPr>
      <w:rFonts w:cs="Times New Roman"/>
      <w:sz w:val="20"/>
      <w:szCs w:val="20"/>
    </w:rPr>
  </w:style>
  <w:style w:type="paragraph" w:customStyle="1" w:styleId="caaieiaie2">
    <w:name w:val="caaieiaie 2"/>
    <w:basedOn w:val="a"/>
    <w:next w:val="a"/>
    <w:rsid w:val="00CA26FE"/>
    <w:pPr>
      <w:keepNext/>
      <w:widowControl w:val="0"/>
      <w:spacing w:before="360" w:after="240"/>
      <w:jc w:val="center"/>
    </w:pPr>
    <w:rPr>
      <w:rFonts w:ascii="Arial" w:hAnsi="Arial" w:cs="Arial"/>
      <w:b/>
      <w:bCs/>
      <w:sz w:val="28"/>
      <w:szCs w:val="28"/>
    </w:rPr>
  </w:style>
  <w:style w:type="paragraph" w:styleId="aa">
    <w:name w:val="Body Text Indent"/>
    <w:basedOn w:val="a"/>
    <w:link w:val="ab"/>
    <w:rsid w:val="00CA26FE"/>
    <w:pPr>
      <w:ind w:firstLine="709"/>
      <w:jc w:val="both"/>
    </w:pPr>
    <w:rPr>
      <w:rFonts w:ascii="Kyrghyz Times" w:hAnsi="Kyrghyz Times" w:cs="Kyrghyz Times"/>
      <w:sz w:val="24"/>
      <w:szCs w:val="24"/>
    </w:rPr>
  </w:style>
  <w:style w:type="character" w:customStyle="1" w:styleId="ab">
    <w:name w:val="Основной текст с отступом Знак"/>
    <w:link w:val="aa"/>
    <w:semiHidden/>
    <w:locked/>
    <w:rsid w:val="00F822DB"/>
    <w:rPr>
      <w:rFonts w:cs="Times New Roman"/>
      <w:sz w:val="20"/>
      <w:szCs w:val="20"/>
    </w:rPr>
  </w:style>
  <w:style w:type="paragraph" w:styleId="34">
    <w:name w:val="Body Text 3"/>
    <w:basedOn w:val="a"/>
    <w:link w:val="35"/>
    <w:rsid w:val="00CA26FE"/>
    <w:pPr>
      <w:jc w:val="center"/>
    </w:pPr>
    <w:rPr>
      <w:rFonts w:ascii="Arial" w:hAnsi="Arial" w:cs="Arial"/>
      <w:sz w:val="28"/>
      <w:szCs w:val="28"/>
    </w:rPr>
  </w:style>
  <w:style w:type="character" w:customStyle="1" w:styleId="35">
    <w:name w:val="Основной текст 3 Знак"/>
    <w:link w:val="34"/>
    <w:semiHidden/>
    <w:locked/>
    <w:rsid w:val="00F822DB"/>
    <w:rPr>
      <w:rFonts w:cs="Times New Roman"/>
      <w:sz w:val="16"/>
      <w:szCs w:val="16"/>
    </w:rPr>
  </w:style>
  <w:style w:type="paragraph" w:styleId="ac">
    <w:name w:val="header"/>
    <w:basedOn w:val="a"/>
    <w:link w:val="ad"/>
    <w:rsid w:val="00CA26FE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link w:val="ac"/>
    <w:semiHidden/>
    <w:locked/>
    <w:rsid w:val="00F822DB"/>
    <w:rPr>
      <w:rFonts w:cs="Times New Roman"/>
      <w:sz w:val="20"/>
      <w:szCs w:val="20"/>
    </w:rPr>
  </w:style>
  <w:style w:type="paragraph" w:styleId="ae">
    <w:name w:val="footer"/>
    <w:basedOn w:val="a"/>
    <w:link w:val="af"/>
    <w:rsid w:val="00CA26FE"/>
    <w:pPr>
      <w:tabs>
        <w:tab w:val="center" w:pos="4153"/>
        <w:tab w:val="right" w:pos="8306"/>
      </w:tabs>
    </w:pPr>
  </w:style>
  <w:style w:type="character" w:customStyle="1" w:styleId="af">
    <w:name w:val="Нижний колонтитул Знак"/>
    <w:link w:val="ae"/>
    <w:semiHidden/>
    <w:locked/>
    <w:rsid w:val="00F822DB"/>
    <w:rPr>
      <w:rFonts w:cs="Times New Roman"/>
      <w:sz w:val="20"/>
      <w:szCs w:val="20"/>
    </w:rPr>
  </w:style>
  <w:style w:type="character" w:styleId="af0">
    <w:name w:val="page number"/>
    <w:rsid w:val="00CA26FE"/>
    <w:rPr>
      <w:rFonts w:cs="Times New Roman"/>
    </w:rPr>
  </w:style>
  <w:style w:type="paragraph" w:styleId="af1">
    <w:name w:val="footnote text"/>
    <w:basedOn w:val="a"/>
    <w:link w:val="af2"/>
    <w:semiHidden/>
    <w:rsid w:val="00CA26FE"/>
  </w:style>
  <w:style w:type="character" w:customStyle="1" w:styleId="af2">
    <w:name w:val="Текст сноски Знак"/>
    <w:link w:val="af1"/>
    <w:semiHidden/>
    <w:locked/>
    <w:rsid w:val="00F822DB"/>
    <w:rPr>
      <w:rFonts w:cs="Times New Roman"/>
      <w:sz w:val="20"/>
      <w:szCs w:val="20"/>
    </w:rPr>
  </w:style>
  <w:style w:type="character" w:styleId="af3">
    <w:name w:val="footnote reference"/>
    <w:semiHidden/>
    <w:rsid w:val="00CA26FE"/>
    <w:rPr>
      <w:rFonts w:cs="Times New Roman"/>
      <w:vertAlign w:val="superscript"/>
    </w:rPr>
  </w:style>
  <w:style w:type="paragraph" w:styleId="26">
    <w:name w:val="Body Text Indent 2"/>
    <w:basedOn w:val="a"/>
    <w:link w:val="27"/>
    <w:rsid w:val="00CA26FE"/>
    <w:pPr>
      <w:ind w:firstLine="709"/>
      <w:jc w:val="both"/>
    </w:pPr>
    <w:rPr>
      <w:rFonts w:ascii="Kyrghyz Times" w:hAnsi="Kyrghyz Times" w:cs="Kyrghyz Times"/>
      <w:i/>
      <w:iCs/>
      <w:sz w:val="24"/>
      <w:szCs w:val="24"/>
    </w:rPr>
  </w:style>
  <w:style w:type="character" w:customStyle="1" w:styleId="27">
    <w:name w:val="Основной текст с отступом 2 Знак"/>
    <w:link w:val="26"/>
    <w:semiHidden/>
    <w:locked/>
    <w:rsid w:val="00F822DB"/>
    <w:rPr>
      <w:rFonts w:cs="Times New Roman"/>
      <w:sz w:val="20"/>
      <w:szCs w:val="20"/>
    </w:rPr>
  </w:style>
  <w:style w:type="paragraph" w:styleId="af4">
    <w:name w:val="Document Map"/>
    <w:basedOn w:val="a"/>
    <w:link w:val="af5"/>
    <w:semiHidden/>
    <w:rsid w:val="00CA26FE"/>
    <w:pPr>
      <w:shd w:val="clear" w:color="auto" w:fill="000080"/>
    </w:pPr>
    <w:rPr>
      <w:rFonts w:ascii="Tahoma" w:hAnsi="Tahoma" w:cs="Tahoma"/>
    </w:rPr>
  </w:style>
  <w:style w:type="character" w:customStyle="1" w:styleId="af5">
    <w:name w:val="Схема документа Знак"/>
    <w:link w:val="af4"/>
    <w:semiHidden/>
    <w:locked/>
    <w:rsid w:val="00F822DB"/>
    <w:rPr>
      <w:rFonts w:cs="Times New Roman"/>
      <w:sz w:val="2"/>
      <w:szCs w:val="2"/>
    </w:rPr>
  </w:style>
  <w:style w:type="character" w:customStyle="1" w:styleId="28">
    <w:name w:val="Основной шрифт абзаца2"/>
    <w:rsid w:val="00CA26FE"/>
    <w:rPr>
      <w:sz w:val="20"/>
    </w:rPr>
  </w:style>
  <w:style w:type="paragraph" w:customStyle="1" w:styleId="af6">
    <w:name w:val="???????"/>
    <w:rsid w:val="00CA26FE"/>
    <w:pPr>
      <w:widowControl w:val="0"/>
    </w:pPr>
  </w:style>
  <w:style w:type="paragraph" w:customStyle="1" w:styleId="36">
    <w:name w:val="????????? 3"/>
    <w:basedOn w:val="af6"/>
    <w:next w:val="af6"/>
    <w:rsid w:val="00CA26FE"/>
    <w:pPr>
      <w:keepNext/>
      <w:spacing w:before="240" w:after="60"/>
    </w:pPr>
    <w:rPr>
      <w:rFonts w:ascii="Arial" w:hAnsi="Arial" w:cs="Arial"/>
      <w:sz w:val="24"/>
      <w:szCs w:val="24"/>
    </w:rPr>
  </w:style>
  <w:style w:type="paragraph" w:customStyle="1" w:styleId="caaieiaie4">
    <w:name w:val="caaieiaie 4"/>
    <w:basedOn w:val="a"/>
    <w:next w:val="a"/>
    <w:rsid w:val="00CA26FE"/>
    <w:pPr>
      <w:keepNext/>
      <w:widowControl w:val="0"/>
      <w:tabs>
        <w:tab w:val="left" w:pos="7938"/>
      </w:tabs>
    </w:pPr>
    <w:rPr>
      <w:b/>
      <w:bCs/>
      <w:color w:val="000000"/>
      <w:sz w:val="18"/>
      <w:szCs w:val="18"/>
    </w:rPr>
  </w:style>
  <w:style w:type="paragraph" w:customStyle="1" w:styleId="a90">
    <w:name w:val="Обычныa9"/>
    <w:rsid w:val="00CA26FE"/>
    <w:pPr>
      <w:widowControl w:val="0"/>
    </w:pPr>
  </w:style>
  <w:style w:type="paragraph" w:styleId="37">
    <w:name w:val="Body Text Indent 3"/>
    <w:basedOn w:val="a"/>
    <w:link w:val="38"/>
    <w:rsid w:val="00CA26FE"/>
    <w:pPr>
      <w:ind w:firstLine="340"/>
      <w:jc w:val="both"/>
    </w:pPr>
    <w:rPr>
      <w:rFonts w:ascii="Kyrghyz Times" w:hAnsi="Kyrghyz Times" w:cs="Kyrghyz Times"/>
      <w:i/>
      <w:iCs/>
      <w:sz w:val="24"/>
      <w:szCs w:val="24"/>
    </w:rPr>
  </w:style>
  <w:style w:type="character" w:customStyle="1" w:styleId="38">
    <w:name w:val="Основной текст с отступом 3 Знак"/>
    <w:link w:val="37"/>
    <w:semiHidden/>
    <w:locked/>
    <w:rsid w:val="00F822DB"/>
    <w:rPr>
      <w:rFonts w:cs="Times New Roman"/>
      <w:sz w:val="16"/>
      <w:szCs w:val="16"/>
    </w:rPr>
  </w:style>
  <w:style w:type="paragraph" w:styleId="af7">
    <w:name w:val="Balloon Text"/>
    <w:basedOn w:val="a"/>
    <w:link w:val="af8"/>
    <w:semiHidden/>
    <w:rsid w:val="00CA26F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semiHidden/>
    <w:locked/>
    <w:rsid w:val="00F822DB"/>
    <w:rPr>
      <w:rFonts w:cs="Times New Roman"/>
      <w:sz w:val="2"/>
      <w:szCs w:val="2"/>
    </w:rPr>
  </w:style>
  <w:style w:type="paragraph" w:customStyle="1" w:styleId="12">
    <w:name w:val="Заголовок1"/>
    <w:basedOn w:val="a"/>
    <w:next w:val="a"/>
    <w:autoRedefine/>
    <w:rsid w:val="002F1699"/>
    <w:pPr>
      <w:pageBreakBefore/>
      <w:spacing w:after="120"/>
      <w:jc w:val="center"/>
      <w:outlineLvl w:val="1"/>
    </w:pPr>
    <w:rPr>
      <w:rFonts w:ascii="Kyrghyz Times" w:hAnsi="Kyrghyz Times" w:cs="Kyrghyz Times"/>
      <w:b/>
      <w:bCs/>
      <w:sz w:val="28"/>
      <w:szCs w:val="28"/>
    </w:rPr>
  </w:style>
  <w:style w:type="paragraph" w:customStyle="1" w:styleId="1-1">
    <w:name w:val="Заголовок1-1"/>
    <w:basedOn w:val="a"/>
    <w:next w:val="a"/>
    <w:autoRedefine/>
    <w:rsid w:val="001B08FA"/>
    <w:pPr>
      <w:widowControl w:val="0"/>
      <w:spacing w:after="240"/>
      <w:jc w:val="center"/>
      <w:outlineLvl w:val="0"/>
    </w:pPr>
    <w:rPr>
      <w:rFonts w:ascii="Arial" w:hAnsi="Arial" w:cs="Arial"/>
      <w:b/>
      <w:bCs/>
      <w:i/>
      <w:kern w:val="28"/>
      <w:sz w:val="27"/>
      <w:szCs w:val="27"/>
    </w:rPr>
  </w:style>
  <w:style w:type="paragraph" w:customStyle="1" w:styleId="29">
    <w:name w:val="Заголовок2"/>
    <w:basedOn w:val="a"/>
    <w:next w:val="a"/>
    <w:autoRedefine/>
    <w:rsid w:val="00FC4CD9"/>
    <w:pPr>
      <w:spacing w:before="720"/>
      <w:jc w:val="center"/>
      <w:outlineLvl w:val="1"/>
    </w:pPr>
    <w:rPr>
      <w:b/>
      <w:bCs/>
      <w:sz w:val="24"/>
      <w:szCs w:val="24"/>
    </w:rPr>
  </w:style>
  <w:style w:type="paragraph" w:customStyle="1" w:styleId="2-1">
    <w:name w:val="Заголовок2-1"/>
    <w:basedOn w:val="a"/>
    <w:next w:val="a"/>
    <w:autoRedefine/>
    <w:rsid w:val="004F1D2C"/>
    <w:pPr>
      <w:spacing w:before="120"/>
      <w:jc w:val="center"/>
      <w:outlineLvl w:val="1"/>
    </w:pPr>
    <w:rPr>
      <w:rFonts w:ascii="Arial" w:hAnsi="Arial" w:cs="Arial"/>
      <w:b/>
      <w:bCs/>
      <w:i/>
      <w:sz w:val="22"/>
      <w:szCs w:val="22"/>
    </w:rPr>
  </w:style>
  <w:style w:type="paragraph" w:customStyle="1" w:styleId="2-2">
    <w:name w:val="Заголовок2-2"/>
    <w:basedOn w:val="29"/>
    <w:autoRedefine/>
    <w:rsid w:val="00B6557D"/>
    <w:pPr>
      <w:spacing w:before="240"/>
    </w:pPr>
  </w:style>
  <w:style w:type="paragraph" w:customStyle="1" w:styleId="39">
    <w:name w:val="Заголовок3"/>
    <w:basedOn w:val="a"/>
    <w:next w:val="a"/>
    <w:autoRedefine/>
    <w:rsid w:val="00CA26FE"/>
    <w:pPr>
      <w:spacing w:before="480" w:after="120"/>
      <w:jc w:val="center"/>
      <w:outlineLvl w:val="2"/>
    </w:pPr>
    <w:rPr>
      <w:rFonts w:ascii="Kyrghyz Times" w:hAnsi="Kyrghyz Times" w:cs="Kyrghyz Times"/>
      <w:b/>
      <w:bCs/>
      <w:sz w:val="22"/>
      <w:szCs w:val="22"/>
    </w:rPr>
  </w:style>
  <w:style w:type="paragraph" w:customStyle="1" w:styleId="3-1">
    <w:name w:val="Заголовок3-1"/>
    <w:basedOn w:val="a"/>
    <w:next w:val="3-2"/>
    <w:autoRedefine/>
    <w:rsid w:val="00CA26FE"/>
    <w:pPr>
      <w:spacing w:after="120"/>
      <w:jc w:val="center"/>
      <w:outlineLvl w:val="2"/>
    </w:pPr>
    <w:rPr>
      <w:rFonts w:ascii="Arial" w:hAnsi="Arial" w:cs="Arial"/>
      <w:b/>
      <w:bCs/>
      <w:sz w:val="22"/>
      <w:szCs w:val="22"/>
    </w:rPr>
  </w:style>
  <w:style w:type="paragraph" w:customStyle="1" w:styleId="3-2">
    <w:name w:val="Заголовок3-2"/>
    <w:basedOn w:val="a"/>
    <w:next w:val="a"/>
    <w:autoRedefine/>
    <w:rsid w:val="001926FD"/>
    <w:pPr>
      <w:spacing w:before="240"/>
      <w:jc w:val="center"/>
      <w:outlineLvl w:val="2"/>
    </w:pPr>
    <w:rPr>
      <w:b/>
      <w:bCs/>
      <w:sz w:val="24"/>
      <w:szCs w:val="24"/>
    </w:rPr>
  </w:style>
  <w:style w:type="paragraph" w:customStyle="1" w:styleId="3-3">
    <w:name w:val="Заголовок3-3"/>
    <w:basedOn w:val="a"/>
    <w:next w:val="a"/>
    <w:autoRedefine/>
    <w:rsid w:val="004F1D2C"/>
    <w:pPr>
      <w:spacing w:before="120"/>
      <w:jc w:val="center"/>
      <w:outlineLvl w:val="2"/>
    </w:pPr>
    <w:rPr>
      <w:rFonts w:ascii="Arial" w:hAnsi="Arial" w:cs="Arial"/>
      <w:b/>
      <w:i/>
      <w:sz w:val="22"/>
      <w:szCs w:val="22"/>
    </w:rPr>
  </w:style>
  <w:style w:type="paragraph" w:customStyle="1" w:styleId="3-4">
    <w:name w:val="Заголовок3-4"/>
    <w:basedOn w:val="39"/>
    <w:rsid w:val="00CA26FE"/>
    <w:pPr>
      <w:pageBreakBefore/>
      <w:spacing w:before="0"/>
    </w:pPr>
  </w:style>
  <w:style w:type="paragraph" w:customStyle="1" w:styleId="3-5">
    <w:name w:val="Заголовок3-5"/>
    <w:basedOn w:val="3-4"/>
    <w:rsid w:val="00CA26FE"/>
    <w:pPr>
      <w:spacing w:after="0"/>
    </w:pPr>
  </w:style>
  <w:style w:type="paragraph" w:styleId="2a">
    <w:name w:val="toc 2"/>
    <w:basedOn w:val="a"/>
    <w:next w:val="a"/>
    <w:autoRedefine/>
    <w:uiPriority w:val="39"/>
    <w:rsid w:val="009C1F32"/>
    <w:pPr>
      <w:tabs>
        <w:tab w:val="right" w:leader="dot" w:pos="9629"/>
      </w:tabs>
      <w:ind w:left="170"/>
    </w:pPr>
    <w:rPr>
      <w:rFonts w:ascii="Kyrghyz Times" w:hAnsi="Kyrghyz Times" w:cs="Kyrghyz Times"/>
      <w:b/>
      <w:bCs/>
      <w:noProof/>
    </w:rPr>
  </w:style>
  <w:style w:type="paragraph" w:styleId="13">
    <w:name w:val="toc 1"/>
    <w:basedOn w:val="a"/>
    <w:next w:val="a"/>
    <w:autoRedefine/>
    <w:uiPriority w:val="39"/>
    <w:rsid w:val="00A30396"/>
    <w:pPr>
      <w:tabs>
        <w:tab w:val="right" w:leader="dot" w:pos="9629"/>
      </w:tabs>
    </w:pPr>
    <w:rPr>
      <w:rFonts w:ascii="Arial" w:hAnsi="Arial" w:cs="Arial"/>
      <w:b/>
      <w:bCs/>
      <w:noProof/>
      <w:sz w:val="24"/>
      <w:szCs w:val="24"/>
    </w:rPr>
  </w:style>
  <w:style w:type="paragraph" w:styleId="3a">
    <w:name w:val="toc 3"/>
    <w:basedOn w:val="a"/>
    <w:next w:val="a"/>
    <w:autoRedefine/>
    <w:uiPriority w:val="39"/>
    <w:rsid w:val="009A54F5"/>
    <w:pPr>
      <w:tabs>
        <w:tab w:val="right" w:leader="dot" w:pos="9629"/>
      </w:tabs>
      <w:ind w:left="403"/>
    </w:pPr>
    <w:rPr>
      <w:rFonts w:ascii="Kyrghyz Times" w:hAnsi="Kyrghyz Times" w:cs="Kyrghyz Times"/>
      <w:noProof/>
    </w:rPr>
  </w:style>
  <w:style w:type="character" w:styleId="af9">
    <w:name w:val="Hyperlink"/>
    <w:uiPriority w:val="99"/>
    <w:rsid w:val="00CA26FE"/>
    <w:rPr>
      <w:rFonts w:cs="Times New Roman"/>
      <w:color w:val="0000FF"/>
      <w:u w:val="single"/>
    </w:rPr>
  </w:style>
  <w:style w:type="paragraph" w:styleId="42">
    <w:name w:val="toc 4"/>
    <w:basedOn w:val="a"/>
    <w:next w:val="a"/>
    <w:autoRedefine/>
    <w:semiHidden/>
    <w:rsid w:val="00CA26FE"/>
    <w:pPr>
      <w:ind w:left="600"/>
    </w:pPr>
    <w:rPr>
      <w:rFonts w:ascii="Kyrghyz Times" w:hAnsi="Kyrghyz Times" w:cs="Kyrghyz Times"/>
    </w:rPr>
  </w:style>
  <w:style w:type="paragraph" w:styleId="51">
    <w:name w:val="toc 5"/>
    <w:basedOn w:val="a"/>
    <w:next w:val="a"/>
    <w:autoRedefine/>
    <w:semiHidden/>
    <w:rsid w:val="00CA26FE"/>
    <w:pPr>
      <w:ind w:left="800"/>
    </w:pPr>
    <w:rPr>
      <w:rFonts w:ascii="Kyrghyz Times" w:hAnsi="Kyrghyz Times" w:cs="Kyrghyz Times"/>
    </w:rPr>
  </w:style>
  <w:style w:type="paragraph" w:styleId="61">
    <w:name w:val="toc 6"/>
    <w:basedOn w:val="a"/>
    <w:next w:val="a"/>
    <w:autoRedefine/>
    <w:semiHidden/>
    <w:rsid w:val="00CA26FE"/>
    <w:pPr>
      <w:ind w:left="1000"/>
    </w:pPr>
    <w:rPr>
      <w:rFonts w:ascii="Kyrghyz Times" w:hAnsi="Kyrghyz Times" w:cs="Kyrghyz Times"/>
    </w:rPr>
  </w:style>
  <w:style w:type="paragraph" w:styleId="71">
    <w:name w:val="toc 7"/>
    <w:basedOn w:val="a"/>
    <w:next w:val="a"/>
    <w:autoRedefine/>
    <w:semiHidden/>
    <w:rsid w:val="00CA26FE"/>
    <w:pPr>
      <w:ind w:left="1202"/>
    </w:pPr>
    <w:rPr>
      <w:rFonts w:ascii="Kyrghyz Times" w:hAnsi="Kyrghyz Times" w:cs="Kyrghyz Times"/>
    </w:rPr>
  </w:style>
  <w:style w:type="paragraph" w:styleId="81">
    <w:name w:val="toc 8"/>
    <w:basedOn w:val="a"/>
    <w:next w:val="a"/>
    <w:autoRedefine/>
    <w:semiHidden/>
    <w:rsid w:val="00CA26FE"/>
    <w:pPr>
      <w:ind w:left="1400"/>
    </w:pPr>
    <w:rPr>
      <w:rFonts w:ascii="Kyrghyz Times" w:hAnsi="Kyrghyz Times" w:cs="Kyrghyz Times"/>
    </w:rPr>
  </w:style>
  <w:style w:type="paragraph" w:styleId="91">
    <w:name w:val="toc 9"/>
    <w:basedOn w:val="a"/>
    <w:next w:val="a"/>
    <w:autoRedefine/>
    <w:semiHidden/>
    <w:rsid w:val="00CA26FE"/>
    <w:pPr>
      <w:ind w:left="1600"/>
    </w:pPr>
    <w:rPr>
      <w:rFonts w:ascii="Kyrghyz Times" w:hAnsi="Kyrghyz Times" w:cs="Kyrghyz Times"/>
    </w:rPr>
  </w:style>
  <w:style w:type="paragraph" w:styleId="afa">
    <w:name w:val="Title"/>
    <w:basedOn w:val="a"/>
    <w:next w:val="a"/>
    <w:link w:val="afb"/>
    <w:qFormat/>
    <w:locked/>
    <w:rsid w:val="00A656A9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b">
    <w:name w:val="Заголовок Знак"/>
    <w:link w:val="afa"/>
    <w:rsid w:val="00A656A9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afc">
    <w:name w:val="Subtitle"/>
    <w:basedOn w:val="a"/>
    <w:next w:val="a"/>
    <w:link w:val="afd"/>
    <w:qFormat/>
    <w:locked/>
    <w:rsid w:val="00A656A9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fd">
    <w:name w:val="Подзаголовок Знак"/>
    <w:link w:val="afc"/>
    <w:rsid w:val="00A656A9"/>
    <w:rPr>
      <w:rFonts w:ascii="Calibri Light" w:eastAsia="Times New Roman" w:hAnsi="Calibri Light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559BB-C86E-4178-8612-55BBBFA46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12</Pages>
  <Words>4145</Words>
  <Characters>26022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ЦЕНЫ И ТАРИФЫ</vt:lpstr>
    </vt:vector>
  </TitlesOfParts>
  <Company>nsk</Company>
  <LinksUpToDate>false</LinksUpToDate>
  <CharactersWithSpaces>30107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ЦЕНЫ И ТАРИФЫ</dc:title>
  <dc:subject/>
  <dc:creator>den</dc:creator>
  <cp:keywords/>
  <cp:lastModifiedBy>Чынара Турдубаева</cp:lastModifiedBy>
  <cp:revision>8</cp:revision>
  <cp:lastPrinted>2024-12-27T10:15:00Z</cp:lastPrinted>
  <dcterms:created xsi:type="dcterms:W3CDTF">2024-11-27T05:06:00Z</dcterms:created>
  <dcterms:modified xsi:type="dcterms:W3CDTF">2024-12-27T10:17:00Z</dcterms:modified>
</cp:coreProperties>
</file>